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139B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Lecture 9</w:t>
      </w:r>
    </w:p>
    <w:p w14:paraId="5F1CED5B">
      <w:pPr>
        <w:rPr>
          <w:rFonts w:hint="default"/>
          <w:b/>
          <w:bCs/>
          <w:lang w:val="en-US"/>
        </w:rPr>
      </w:pPr>
    </w:p>
    <w:p w14:paraId="2687EB41">
      <w:r>
        <w:drawing>
          <wp:inline distT="0" distB="0" distL="114300" distR="114300">
            <wp:extent cx="5270500" cy="1953895"/>
            <wp:effectExtent l="0" t="0" r="1270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DBE2">
      <w:r>
        <w:drawing>
          <wp:inline distT="0" distB="0" distL="114300" distR="114300">
            <wp:extent cx="5153025" cy="3754120"/>
            <wp:effectExtent l="0" t="0" r="317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38BF">
      <w:r>
        <w:drawing>
          <wp:inline distT="0" distB="0" distL="114300" distR="114300">
            <wp:extent cx="5275580" cy="3649345"/>
            <wp:effectExtent l="0" t="0" r="762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11B4">
      <w:r>
        <w:drawing>
          <wp:inline distT="0" distB="0" distL="114300" distR="114300">
            <wp:extent cx="4283075" cy="2270125"/>
            <wp:effectExtent l="0" t="0" r="9525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5EAD">
      <w:r>
        <w:drawing>
          <wp:inline distT="0" distB="0" distL="114300" distR="114300">
            <wp:extent cx="5274310" cy="2251710"/>
            <wp:effectExtent l="0" t="0" r="889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6135">
      <w:bookmarkStart w:id="0" w:name="_GoBack"/>
      <w:r>
        <w:drawing>
          <wp:inline distT="0" distB="0" distL="114300" distR="114300">
            <wp:extent cx="5510530" cy="1479550"/>
            <wp:effectExtent l="0" t="0" r="1270" b="190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C2FE99">
      <w:r>
        <w:drawing>
          <wp:inline distT="0" distB="0" distL="114300" distR="114300">
            <wp:extent cx="5029835" cy="3540760"/>
            <wp:effectExtent l="0" t="0" r="24765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D8A5">
      <w:r>
        <w:drawing>
          <wp:inline distT="0" distB="0" distL="114300" distR="114300">
            <wp:extent cx="4796790" cy="3542030"/>
            <wp:effectExtent l="0" t="0" r="381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74845" cy="3092450"/>
            <wp:effectExtent l="0" t="0" r="209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61F6"/>
    <w:p w14:paraId="6778800C">
      <w:r>
        <w:drawing>
          <wp:inline distT="0" distB="0" distL="114300" distR="114300">
            <wp:extent cx="5181600" cy="34975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801E">
      <w:pPr>
        <w:rPr>
          <w:rFonts w:hint="default"/>
          <w:lang w:val="en-US"/>
        </w:rPr>
      </w:pPr>
      <w:r>
        <w:rPr>
          <w:rFonts w:hint="default"/>
          <w:lang w:val="en-US"/>
        </w:rPr>
        <w:t>So we have a problem here.</w:t>
      </w:r>
    </w:p>
    <w:p w14:paraId="061855C6">
      <w:r>
        <w:drawing>
          <wp:inline distT="0" distB="0" distL="114300" distR="114300">
            <wp:extent cx="4929505" cy="3404235"/>
            <wp:effectExtent l="0" t="0" r="23495" b="247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7770">
      <w:r>
        <w:drawing>
          <wp:inline distT="0" distB="0" distL="114300" distR="114300">
            <wp:extent cx="5022850" cy="3483610"/>
            <wp:effectExtent l="0" t="0" r="6350" b="215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02FF">
      <w:pPr>
        <w:ind w:left="0" w:leftChars="0" w:firstLine="0" w:firstLineChars="0"/>
      </w:pPr>
      <w:r>
        <w:drawing>
          <wp:inline distT="0" distB="0" distL="114300" distR="114300">
            <wp:extent cx="4227830" cy="2802890"/>
            <wp:effectExtent l="0" t="0" r="1397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13FC">
      <w:r>
        <w:drawing>
          <wp:inline distT="0" distB="0" distL="114300" distR="114300">
            <wp:extent cx="5430520" cy="1550670"/>
            <wp:effectExtent l="0" t="0" r="5080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1627"/>
    <w:p w14:paraId="419B6800"/>
    <w:p w14:paraId="43ACB483"/>
    <w:sectPr>
      <w:pgSz w:w="11906" w:h="16838"/>
      <w:pgMar w:top="400" w:right="866" w:bottom="478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FAD721"/>
    <w:rsid w:val="ECFAD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2025-10-09T12:01:00Z</dcterms:created>
  <dc:creator>David</dc:creator>
  <cp:lastModifiedBy>David</cp:lastModifiedBy>
  <dcterms:modified xsi:type="dcterms:W3CDTF">2025-10-09T12:55:52Z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AEF38316329ADFF570DCE76884C9DEF4_41</vt:lpwstr>
  </property>
</Properties>
</file>