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CBD16" w14:textId="77777777" w:rsidR="000F0D3E" w:rsidRDefault="000F0D3E" w:rsidP="007137B6">
      <w:pPr>
        <w:jc w:val="both"/>
        <w:rPr>
          <w:lang w:val="es-ES"/>
        </w:rPr>
      </w:pPr>
      <w:r>
        <w:rPr>
          <w:lang w:val="es-ES"/>
        </w:rPr>
        <w:t>TEMA 02 – MODELO LÓGICO</w:t>
      </w:r>
    </w:p>
    <w:p w14:paraId="617EE96E" w14:textId="77777777" w:rsidR="000F0D3E" w:rsidRDefault="000F0D3E" w:rsidP="007137B6">
      <w:pPr>
        <w:jc w:val="both"/>
        <w:rPr>
          <w:lang w:val="es-ES"/>
        </w:rPr>
      </w:pPr>
      <w:r>
        <w:rPr>
          <w:lang w:val="es-ES"/>
        </w:rPr>
        <w:t>Introducción</w:t>
      </w:r>
    </w:p>
    <w:p w14:paraId="5CCE0523" w14:textId="77777777" w:rsidR="000F0D3E" w:rsidRDefault="000F0D3E" w:rsidP="007137B6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Esquema conceptual: representa la información de forma absoluta- independiente al sistema gestor de base de datos</w:t>
      </w:r>
    </w:p>
    <w:p w14:paraId="0895BAC5" w14:textId="5B9C57D9" w:rsidR="002D3D8A" w:rsidRDefault="002D3D8A" w:rsidP="007137B6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Pasos previos al esquema interno de la base de datos (no captan semántica del mundo real)</w:t>
      </w:r>
    </w:p>
    <w:p w14:paraId="15FEC662" w14:textId="16C6DAC1" w:rsidR="00431C75" w:rsidRDefault="00431C75" w:rsidP="007137B6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Saltárselo implica pérdida de percepción con el problema real</w:t>
      </w:r>
    </w:p>
    <w:p w14:paraId="4DEAE7DA" w14:textId="109C148E" w:rsidR="005A4F52" w:rsidRDefault="005A4F52" w:rsidP="007137B6">
      <w:pPr>
        <w:jc w:val="both"/>
        <w:rPr>
          <w:lang w:val="es-ES"/>
        </w:rPr>
      </w:pPr>
      <w:r>
        <w:rPr>
          <w:lang w:val="es-ES"/>
        </w:rPr>
        <w:t>Modelo entidad/relación</w:t>
      </w:r>
    </w:p>
    <w:p w14:paraId="34F8C377" w14:textId="5D1613D1" w:rsidR="005A4F52" w:rsidRDefault="00992BE6" w:rsidP="007137B6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Por </w:t>
      </w:r>
      <w:r w:rsidR="00433FC1">
        <w:rPr>
          <w:lang w:val="es-ES"/>
        </w:rPr>
        <w:t>Peter P. Chen</w:t>
      </w:r>
    </w:p>
    <w:p w14:paraId="6E1889D1" w14:textId="7D152964" w:rsidR="0057770F" w:rsidRDefault="0057770F" w:rsidP="007137B6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Posterior- otros autores han añadido mejoras</w:t>
      </w:r>
    </w:p>
    <w:p w14:paraId="056E08FD" w14:textId="4DDC43A6" w:rsidR="0057770F" w:rsidRDefault="0057770F" w:rsidP="007137B6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La más aceptada actual- es el modelo entidad/relación extendido (ERE)</w:t>
      </w:r>
    </w:p>
    <w:p w14:paraId="4E8394C7" w14:textId="0F8D03B0" w:rsidR="00E64D06" w:rsidRDefault="00E64D06" w:rsidP="007137B6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Los esquemas no siguen un </w:t>
      </w:r>
      <w:r w:rsidR="00017E2B">
        <w:rPr>
          <w:lang w:val="es-ES"/>
        </w:rPr>
        <w:t>estándar,</w:t>
      </w:r>
      <w:r w:rsidR="00105C13">
        <w:rPr>
          <w:lang w:val="es-ES"/>
        </w:rPr>
        <w:t xml:space="preserve"> aunque hay ideas muy comunes a todos</w:t>
      </w:r>
    </w:p>
    <w:p w14:paraId="76105E9B" w14:textId="760A0540" w:rsidR="003E400C" w:rsidRDefault="003E400C" w:rsidP="007137B6">
      <w:pPr>
        <w:jc w:val="both"/>
        <w:rPr>
          <w:lang w:val="es-ES"/>
        </w:rPr>
      </w:pPr>
      <w:r>
        <w:rPr>
          <w:lang w:val="es-ES"/>
        </w:rPr>
        <w:t>Componentes del modelo</w:t>
      </w:r>
    </w:p>
    <w:p w14:paraId="1C37B149" w14:textId="7F97D4B6" w:rsidR="003E400C" w:rsidRDefault="003C7AC6" w:rsidP="007137B6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Cualquier objeto o elemento</w:t>
      </w:r>
      <w:r w:rsidR="00330BB0">
        <w:rPr>
          <w:lang w:val="es-ES"/>
        </w:rPr>
        <w:t xml:space="preserve"> acerca del cual se pueda almacenar información</w:t>
      </w:r>
    </w:p>
    <w:p w14:paraId="3021B19B" w14:textId="2C987C43" w:rsidR="001927EC" w:rsidRDefault="001927EC" w:rsidP="007137B6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No es una propiedad concreta, sino un objeto que puede poseer múltiples propiedades</w:t>
      </w:r>
    </w:p>
    <w:p w14:paraId="728D915F" w14:textId="264B12AC" w:rsidR="001927EC" w:rsidRDefault="001927EC" w:rsidP="007137B6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Atributos: las propiedades anterior- descritas</w:t>
      </w:r>
    </w:p>
    <w:p w14:paraId="15DB4784" w14:textId="550064F7" w:rsidR="005954BA" w:rsidRDefault="005954BA" w:rsidP="007137B6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Las entidades son objetos comple</w:t>
      </w:r>
      <w:r w:rsidR="00140F95">
        <w:rPr>
          <w:lang w:val="es-ES"/>
        </w:rPr>
        <w:t>t</w:t>
      </w:r>
      <w:r>
        <w:rPr>
          <w:lang w:val="es-ES"/>
        </w:rPr>
        <w:t>os</w:t>
      </w:r>
      <w:r w:rsidR="006D1B7D">
        <w:rPr>
          <w:lang w:val="es-ES"/>
        </w:rPr>
        <w:t xml:space="preserve"> con todos los valores de las propiedades de dicho objeto</w:t>
      </w:r>
    </w:p>
    <w:p w14:paraId="48A666E0" w14:textId="5F073CC0" w:rsidR="009464B5" w:rsidRDefault="009464B5" w:rsidP="007137B6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Descubrir entidades es la tarea principal del diseño de esquemas Entidad/Relación</w:t>
      </w:r>
    </w:p>
    <w:p w14:paraId="527C5CC6" w14:textId="5A340FA3" w:rsidR="00017E2B" w:rsidRDefault="00017E2B" w:rsidP="007137B6">
      <w:pPr>
        <w:jc w:val="both"/>
        <w:rPr>
          <w:lang w:val="es-ES"/>
        </w:rPr>
      </w:pPr>
      <w:r>
        <w:rPr>
          <w:lang w:val="es-ES"/>
        </w:rPr>
        <w:t>Conjuntos de entidades</w:t>
      </w:r>
    </w:p>
    <w:p w14:paraId="733EBAF2" w14:textId="0C6B10C0" w:rsidR="00017E2B" w:rsidRDefault="00594BFD" w:rsidP="007137B6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Las entidades que poseen las mismas propiedades</w:t>
      </w:r>
      <w:r w:rsidR="00734009">
        <w:rPr>
          <w:lang w:val="es-ES"/>
        </w:rPr>
        <w:t xml:space="preserve"> forman conjuntos de entidades</w:t>
      </w:r>
    </w:p>
    <w:p w14:paraId="542CEACD" w14:textId="78B83D27" w:rsidR="00770E4F" w:rsidRDefault="00770E4F" w:rsidP="007137B6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En la actualidad se suele llamar entidad a lo que anterior- se ha definido como conjunto de entidades</w:t>
      </w:r>
    </w:p>
    <w:p w14:paraId="11E8441F" w14:textId="33ADD948" w:rsidR="00A86817" w:rsidRDefault="00A86817" w:rsidP="007137B6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Hablaríamos de la entidad PERSONAS y cada persona sería una OCURRENCIA o EJEMPLAR</w:t>
      </w:r>
    </w:p>
    <w:p w14:paraId="0CA619F9" w14:textId="6096E4E8" w:rsidR="008C32D4" w:rsidRDefault="008C32D4" w:rsidP="007137B6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Antes era así:</w:t>
      </w:r>
    </w:p>
    <w:p w14:paraId="2E1D2C17" w14:textId="0F1C1397" w:rsidR="008C32D4" w:rsidRDefault="008C32D4" w:rsidP="007137B6">
      <w:pPr>
        <w:jc w:val="both"/>
      </w:pPr>
      <w:r>
        <w:fldChar w:fldCharType="begin"/>
      </w:r>
      <w:r>
        <w:instrText xml:space="preserve"> INCLUDEPICTURE "/Users/david13penalver/Library/Group Containers/UBF8T346G9.ms/WebArchiveCopyPasteTempFiles/com.microsoft.Word/1.png"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AD4FFAF" wp14:editId="775EE8F6">
            <wp:extent cx="5731510" cy="2678430"/>
            <wp:effectExtent l="0" t="0" r="0" b="1270"/>
            <wp:docPr id="816933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4D31EFB" w14:textId="77777777" w:rsidR="002E545D" w:rsidRDefault="002E545D" w:rsidP="007137B6">
      <w:pPr>
        <w:jc w:val="both"/>
        <w:rPr>
          <w:lang w:val="es-ES"/>
        </w:rPr>
      </w:pPr>
    </w:p>
    <w:p w14:paraId="10661E57" w14:textId="77777777" w:rsidR="002E545D" w:rsidRDefault="002E545D" w:rsidP="007137B6">
      <w:pPr>
        <w:jc w:val="both"/>
        <w:rPr>
          <w:lang w:val="es-ES"/>
        </w:rPr>
      </w:pPr>
    </w:p>
    <w:p w14:paraId="6E8E657D" w14:textId="77777777" w:rsidR="002E545D" w:rsidRDefault="002E545D" w:rsidP="007137B6">
      <w:pPr>
        <w:jc w:val="both"/>
        <w:rPr>
          <w:lang w:val="es-ES"/>
        </w:rPr>
      </w:pPr>
    </w:p>
    <w:p w14:paraId="70EBE152" w14:textId="77777777" w:rsidR="002E545D" w:rsidRDefault="002E545D" w:rsidP="007137B6">
      <w:pPr>
        <w:jc w:val="both"/>
        <w:rPr>
          <w:lang w:val="es-ES"/>
        </w:rPr>
      </w:pPr>
    </w:p>
    <w:p w14:paraId="61D0ECB6" w14:textId="77777777" w:rsidR="002E545D" w:rsidRDefault="002E545D" w:rsidP="007137B6">
      <w:pPr>
        <w:jc w:val="both"/>
        <w:rPr>
          <w:lang w:val="es-ES"/>
        </w:rPr>
      </w:pPr>
    </w:p>
    <w:p w14:paraId="0E61A3A2" w14:textId="77777777" w:rsidR="002E545D" w:rsidRDefault="002E545D" w:rsidP="007137B6">
      <w:pPr>
        <w:jc w:val="both"/>
        <w:rPr>
          <w:lang w:val="es-ES"/>
        </w:rPr>
      </w:pPr>
    </w:p>
    <w:p w14:paraId="6501D054" w14:textId="2715E792" w:rsidR="008C32D4" w:rsidRPr="008C32D4" w:rsidRDefault="008C32D4" w:rsidP="007137B6">
      <w:pPr>
        <w:jc w:val="both"/>
        <w:rPr>
          <w:lang w:val="es-ES"/>
        </w:rPr>
      </w:pPr>
      <w:r>
        <w:rPr>
          <w:lang w:val="es-ES"/>
        </w:rPr>
        <w:lastRenderedPageBreak/>
        <w:t>Representación gráfica de las entidades</w:t>
      </w:r>
    </w:p>
    <w:p w14:paraId="662BBA98" w14:textId="537FF950" w:rsidR="008C32D4" w:rsidRDefault="008C32D4" w:rsidP="007137B6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Rectángulo dentro del cual se escribe el nombre de la entidad</w:t>
      </w:r>
    </w:p>
    <w:p w14:paraId="4DC59FFE" w14:textId="349C1822" w:rsidR="00190B18" w:rsidRDefault="00190B18" w:rsidP="007137B6">
      <w:pPr>
        <w:jc w:val="both"/>
        <w:rPr>
          <w:lang w:val="es-ES"/>
        </w:rPr>
      </w:pPr>
      <w:r>
        <w:fldChar w:fldCharType="begin"/>
      </w:r>
      <w:r>
        <w:instrText xml:space="preserve"> INCLUDEPICTURE "/Users/david13penalver/Library/Group Containers/UBF8T346G9.ms/WebArchiveCopyPasteTempFiles/com.microsoft.Word/2.png"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5F23025" wp14:editId="02C40262">
            <wp:extent cx="5731510" cy="1250950"/>
            <wp:effectExtent l="0" t="0" r="0" b="6350"/>
            <wp:docPr id="326411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119B1D3" w14:textId="132000A6" w:rsidR="00190B18" w:rsidRDefault="00190B18" w:rsidP="007137B6">
      <w:pPr>
        <w:jc w:val="both"/>
        <w:rPr>
          <w:lang w:val="es-ES"/>
        </w:rPr>
      </w:pPr>
      <w:r>
        <w:rPr>
          <w:lang w:val="es-ES"/>
        </w:rPr>
        <w:t>Relaciones</w:t>
      </w:r>
    </w:p>
    <w:p w14:paraId="528E4C39" w14:textId="2B2B3313" w:rsidR="00190B18" w:rsidRDefault="00190B18" w:rsidP="007137B6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Qué es una relación</w:t>
      </w:r>
    </w:p>
    <w:p w14:paraId="15A81B93" w14:textId="163B017E" w:rsidR="00190B18" w:rsidRDefault="00C42D93" w:rsidP="007137B6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Asociaciones entre entidades</w:t>
      </w:r>
    </w:p>
    <w:p w14:paraId="2F935D76" w14:textId="1CCFCA9C" w:rsidR="00B74B7E" w:rsidRDefault="00B74B7E" w:rsidP="007137B6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Es el elemento del modelo que permite relacionar en sí los datos del mismo</w:t>
      </w:r>
    </w:p>
    <w:p w14:paraId="6B990865" w14:textId="3ECA07C1" w:rsidR="00EC0BE2" w:rsidRPr="00EC0BE2" w:rsidRDefault="00EC0BE2" w:rsidP="007137B6">
      <w:pPr>
        <w:jc w:val="both"/>
        <w:rPr>
          <w:lang w:val="es-ES"/>
        </w:rPr>
      </w:pPr>
      <w:r>
        <w:fldChar w:fldCharType="begin"/>
      </w:r>
      <w:r>
        <w:instrText xml:space="preserve"> INCLUDEPICTURE "/Users/david13penalver/Library/Group Containers/UBF8T346G9.ms/WebArchiveCopyPasteTempFiles/com.microsoft.Word/3.png"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6347782" wp14:editId="11C7F336">
            <wp:extent cx="5731510" cy="3117850"/>
            <wp:effectExtent l="0" t="0" r="0" b="6350"/>
            <wp:docPr id="2164679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CFB5A33" w14:textId="4584BBC8" w:rsidR="00EC0BE2" w:rsidRDefault="00EC0BE2" w:rsidP="007137B6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Trabajar podría ser el nombre del conjunto de relaciones entre las entidades PERSONAS y TRABAJOS</w:t>
      </w:r>
    </w:p>
    <w:p w14:paraId="298AB747" w14:textId="2A7A7B08" w:rsidR="00E62CE0" w:rsidRDefault="00E62CE0" w:rsidP="007137B6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En una relación no pueden aparecer dos veces relacionados los mismos ejemplares de cada entidad</w:t>
      </w:r>
    </w:p>
    <w:p w14:paraId="0942B774" w14:textId="4D2F31B2" w:rsidR="008F45F7" w:rsidRDefault="008F45F7" w:rsidP="007137B6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No podría aparecer el mismo trabajador asociado al mismo trabajo</w:t>
      </w:r>
    </w:p>
    <w:p w14:paraId="55A5F887" w14:textId="399C09BF" w:rsidR="008F45F7" w:rsidRDefault="008F45F7" w:rsidP="007137B6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Representación gráfica</w:t>
      </w:r>
    </w:p>
    <w:p w14:paraId="42F1AF06" w14:textId="1BD415BF" w:rsidR="008F45F7" w:rsidRDefault="008F45F7" w:rsidP="007137B6">
      <w:pPr>
        <w:jc w:val="both"/>
      </w:pPr>
      <w:r>
        <w:fldChar w:fldCharType="begin"/>
      </w:r>
      <w:r>
        <w:instrText xml:space="preserve"> INCLUDEPICTURE "/Users/david13penalver/Library/Group Containers/UBF8T346G9.ms/WebArchiveCopyPasteTempFiles/com.microsoft.Word/4.png"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457F63D" wp14:editId="05E0CAE3">
            <wp:extent cx="5731510" cy="1202690"/>
            <wp:effectExtent l="0" t="0" r="0" b="3810"/>
            <wp:docPr id="6626648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3957ED0" w14:textId="77777777" w:rsidR="002E545D" w:rsidRDefault="002E545D">
      <w:pPr>
        <w:rPr>
          <w:lang w:val="es-ES"/>
        </w:rPr>
      </w:pPr>
      <w:r>
        <w:rPr>
          <w:lang w:val="es-ES"/>
        </w:rPr>
        <w:br w:type="page"/>
      </w:r>
    </w:p>
    <w:p w14:paraId="36EBAE38" w14:textId="52CF3E4A" w:rsidR="008F45F7" w:rsidRDefault="008F45F7" w:rsidP="007137B6">
      <w:pPr>
        <w:jc w:val="both"/>
        <w:rPr>
          <w:lang w:val="es-ES"/>
        </w:rPr>
      </w:pPr>
      <w:r>
        <w:rPr>
          <w:lang w:val="es-ES"/>
        </w:rPr>
        <w:lastRenderedPageBreak/>
        <w:t>Ejemplos de relaciones</w:t>
      </w:r>
    </w:p>
    <w:p w14:paraId="60FAAAD6" w14:textId="55B59FC7" w:rsidR="008F45F7" w:rsidRDefault="008F45F7" w:rsidP="007137B6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Relaciones binarias</w:t>
      </w:r>
    </w:p>
    <w:p w14:paraId="51EC1EF6" w14:textId="44599B12" w:rsidR="008F45F7" w:rsidRDefault="008F45F7" w:rsidP="007137B6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Las relaciones típicas</w:t>
      </w:r>
    </w:p>
    <w:p w14:paraId="3344E194" w14:textId="0EAF53BC" w:rsidR="008F45F7" w:rsidRDefault="008F45F7" w:rsidP="007137B6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Asocian dos entidades</w:t>
      </w:r>
    </w:p>
    <w:p w14:paraId="6E745274" w14:textId="317351B7" w:rsidR="008F45F7" w:rsidRDefault="008F45F7" w:rsidP="007137B6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Relaciones ternarias</w:t>
      </w:r>
    </w:p>
    <w:p w14:paraId="552068DF" w14:textId="7175E162" w:rsidR="008F45F7" w:rsidRDefault="008F45F7" w:rsidP="007137B6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Relacionan tres entidades</w:t>
      </w:r>
    </w:p>
    <w:p w14:paraId="075B6093" w14:textId="666292D5" w:rsidR="008F45F7" w:rsidRDefault="008F45F7" w:rsidP="007137B6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A veces se pueden simplificar en relaciones binarias, pero no siempre es posible</w:t>
      </w:r>
    </w:p>
    <w:p w14:paraId="39016F48" w14:textId="0A169E51" w:rsidR="008F45F7" w:rsidRDefault="008F45F7" w:rsidP="007137B6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Relaciones n-arias: relacionan </w:t>
      </w:r>
      <w:r>
        <w:rPr>
          <w:i/>
          <w:iCs/>
          <w:lang w:val="es-ES"/>
        </w:rPr>
        <w:t>n</w:t>
      </w:r>
      <w:r>
        <w:rPr>
          <w:lang w:val="es-ES"/>
        </w:rPr>
        <w:t xml:space="preserve"> entidades, son muy raras</w:t>
      </w:r>
    </w:p>
    <w:p w14:paraId="5807AB5F" w14:textId="181F69E9" w:rsidR="00410BCE" w:rsidRDefault="00410BCE" w:rsidP="007137B6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Relaciones dobles</w:t>
      </w:r>
    </w:p>
    <w:p w14:paraId="76C4CB07" w14:textId="5B9A8F4D" w:rsidR="00475C85" w:rsidRDefault="00475C85" w:rsidP="007137B6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 xml:space="preserve">Dos relaciones distintas que sirven para relacionar a las mismas </w:t>
      </w:r>
      <w:r w:rsidR="007F26AB">
        <w:rPr>
          <w:lang w:val="es-ES"/>
        </w:rPr>
        <w:t>entidades</w:t>
      </w:r>
    </w:p>
    <w:p w14:paraId="4FBE6048" w14:textId="0FDB7D7C" w:rsidR="00475C85" w:rsidRDefault="00475C85" w:rsidP="007137B6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Son las más difíciles de manejar ya que al manipular las entidades hay que elegir muy bien cuál es la relación adecuada para hacerlo</w:t>
      </w:r>
    </w:p>
    <w:p w14:paraId="5BE33251" w14:textId="0591436D" w:rsidR="00475C85" w:rsidRPr="00475C85" w:rsidRDefault="00475C85" w:rsidP="007137B6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i/>
          <w:iCs/>
          <w:lang w:val="es-ES"/>
        </w:rPr>
        <w:t>Vuelo despega de un aeropuerto. Vuelo aterriza a un aeropuerto</w:t>
      </w:r>
    </w:p>
    <w:p w14:paraId="60F5FF54" w14:textId="5951A544" w:rsidR="00475C85" w:rsidRDefault="00475C85" w:rsidP="007137B6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Relación reflexiva: r</w:t>
      </w:r>
      <w:r w:rsidRPr="00475C85">
        <w:rPr>
          <w:lang w:val="es-ES"/>
        </w:rPr>
        <w:t>elaciona dos ejemplares de la misma entidad</w:t>
      </w:r>
    </w:p>
    <w:p w14:paraId="21561732" w14:textId="01EE93B7" w:rsidR="00502C3D" w:rsidRDefault="00502C3D" w:rsidP="007137B6">
      <w:pPr>
        <w:jc w:val="both"/>
      </w:pPr>
      <w:r>
        <w:fldChar w:fldCharType="begin"/>
      </w:r>
      <w:r>
        <w:instrText xml:space="preserve"> INCLUDEPICTURE "/Users/david13penalver/Library/Group Containers/UBF8T346G9.ms/WebArchiveCopyPasteTempFiles/com.microsoft.Word/5.png"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719CD72" wp14:editId="0DAB2280">
            <wp:extent cx="4931923" cy="2798727"/>
            <wp:effectExtent l="0" t="0" r="0" b="0"/>
            <wp:docPr id="2813927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038" cy="2823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2C104F6" w14:textId="7DB47755" w:rsidR="00502C3D" w:rsidRDefault="00502C3D" w:rsidP="007137B6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Cardinalidad</w:t>
      </w:r>
    </w:p>
    <w:p w14:paraId="41AFE57F" w14:textId="0203B879" w:rsidR="00502C3D" w:rsidRDefault="007D1526" w:rsidP="007137B6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Indica el número de relaciones en las que una entidad puede aparecer</w:t>
      </w:r>
    </w:p>
    <w:p w14:paraId="758E9F04" w14:textId="528A6EC5" w:rsidR="00766887" w:rsidRDefault="00766887" w:rsidP="007137B6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Se anota en términos de:</w:t>
      </w:r>
    </w:p>
    <w:p w14:paraId="582800F3" w14:textId="2C79DFB0" w:rsidR="00766887" w:rsidRDefault="00766887" w:rsidP="007137B6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Cardinalidad mínima</w:t>
      </w:r>
    </w:p>
    <w:p w14:paraId="543379BF" w14:textId="7875C9A4" w:rsidR="00766887" w:rsidRDefault="00B5463B" w:rsidP="007137B6">
      <w:pPr>
        <w:pStyle w:val="ListParagraph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0 o 1</w:t>
      </w:r>
    </w:p>
    <w:p w14:paraId="0B5AEFA7" w14:textId="672FA06D" w:rsidR="00B5463B" w:rsidRDefault="00B5463B" w:rsidP="007137B6">
      <w:pPr>
        <w:pStyle w:val="ListParagraph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 xml:space="preserve">Aunque tenga una cardinalidad mínima de más de uno, se indica con un 1 (como si fuera un </w:t>
      </w:r>
      <w:r>
        <w:rPr>
          <w:i/>
          <w:iCs/>
          <w:lang w:val="es-ES"/>
        </w:rPr>
        <w:t>boolean</w:t>
      </w:r>
      <w:r>
        <w:rPr>
          <w:lang w:val="es-ES"/>
        </w:rPr>
        <w:t>)</w:t>
      </w:r>
    </w:p>
    <w:p w14:paraId="0F78C3E2" w14:textId="390B7FDD" w:rsidR="00766887" w:rsidRDefault="00766887" w:rsidP="007137B6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Cardinalidad máxima</w:t>
      </w:r>
    </w:p>
    <w:p w14:paraId="5A32EAF5" w14:textId="0F993ACB" w:rsidR="00B5463B" w:rsidRDefault="00F4343E" w:rsidP="007137B6">
      <w:pPr>
        <w:pStyle w:val="ListParagraph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Número máximo</w:t>
      </w:r>
    </w:p>
    <w:p w14:paraId="043837DE" w14:textId="7D911193" w:rsidR="00F4343E" w:rsidRDefault="00F4343E" w:rsidP="007137B6">
      <w:pPr>
        <w:pStyle w:val="ListParagraph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 xml:space="preserve">Normalmente es 1 o </w:t>
      </w:r>
      <w:r>
        <w:rPr>
          <w:i/>
          <w:iCs/>
          <w:lang w:val="es-ES"/>
        </w:rPr>
        <w:t>n</w:t>
      </w:r>
    </w:p>
    <w:p w14:paraId="2965E788" w14:textId="28745C12" w:rsidR="003806E5" w:rsidRDefault="00F4343E" w:rsidP="007137B6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Se anota en el lado opuesto de la entidad</w:t>
      </w:r>
    </w:p>
    <w:p w14:paraId="6EA6D07B" w14:textId="73F4DBA1" w:rsidR="003806E5" w:rsidRPr="003806E5" w:rsidRDefault="003806E5" w:rsidP="007137B6">
      <w:pPr>
        <w:jc w:val="both"/>
        <w:rPr>
          <w:lang w:val="es-ES"/>
        </w:rPr>
      </w:pPr>
      <w:r>
        <w:fldChar w:fldCharType="begin"/>
      </w:r>
      <w:r>
        <w:instrText xml:space="preserve"> INCLUDEPICTURE "/Users/david13penalver/Library/Group Containers/UBF8T346G9.ms/WebArchiveCopyPasteTempFiles/com.microsoft.Word/6.png"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614F5F0" wp14:editId="1D5ACD31">
            <wp:extent cx="4356044" cy="1156335"/>
            <wp:effectExtent l="0" t="0" r="635" b="0"/>
            <wp:docPr id="151175040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363" cy="1192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881D016" w14:textId="1037F8C9" w:rsidR="003806E5" w:rsidRDefault="003806E5" w:rsidP="007137B6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lastRenderedPageBreak/>
        <w:t>Roles</w:t>
      </w:r>
    </w:p>
    <w:p w14:paraId="2E0B653A" w14:textId="572BD533" w:rsidR="003806E5" w:rsidRDefault="00630ECD" w:rsidP="007137B6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A veces en las líneas de relación se indican roles</w:t>
      </w:r>
    </w:p>
    <w:p w14:paraId="3C94A4F8" w14:textId="78C11874" w:rsidR="003806E5" w:rsidRDefault="00630ECD" w:rsidP="007137B6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Representan el papel que juega una entidad en una determinada relación</w:t>
      </w:r>
    </w:p>
    <w:p w14:paraId="3AEFD727" w14:textId="2E604FDE" w:rsidR="00630ECD" w:rsidRDefault="00630ECD" w:rsidP="007137B6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Imprescindibles cuando las relaciones son complejas</w:t>
      </w:r>
    </w:p>
    <w:p w14:paraId="4670EF29" w14:textId="02DC26EA" w:rsidR="00630ECD" w:rsidRDefault="00630ECD" w:rsidP="007137B6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Ayudan a entender el sentido de la relación</w:t>
      </w:r>
    </w:p>
    <w:p w14:paraId="18D6C7EE" w14:textId="5CA47402" w:rsidR="00630ECD" w:rsidRPr="00630ECD" w:rsidRDefault="00630ECD" w:rsidP="007137B6">
      <w:pPr>
        <w:jc w:val="both"/>
        <w:rPr>
          <w:lang w:val="es-ES"/>
        </w:rPr>
      </w:pPr>
      <w:r>
        <w:fldChar w:fldCharType="begin"/>
      </w:r>
      <w:r>
        <w:instrText xml:space="preserve"> INCLUDEPICTURE "/Users/david13penalver/Library/Group Containers/UBF8T346G9.ms/WebArchiveCopyPasteTempFiles/com.microsoft.Word/7.png"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318AEB6" wp14:editId="66F83F62">
            <wp:extent cx="5731510" cy="2458720"/>
            <wp:effectExtent l="0" t="0" r="0" b="5080"/>
            <wp:docPr id="166745260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1FB21EC" w14:textId="2E6ABD17" w:rsidR="00630ECD" w:rsidRDefault="00630ECD" w:rsidP="007137B6">
      <w:pPr>
        <w:jc w:val="both"/>
        <w:rPr>
          <w:lang w:val="es-ES"/>
        </w:rPr>
      </w:pPr>
      <w:r>
        <w:rPr>
          <w:lang w:val="es-ES"/>
        </w:rPr>
        <w:t>Atributos</w:t>
      </w:r>
    </w:p>
    <w:p w14:paraId="1613E58E" w14:textId="32C209A1" w:rsidR="00630ECD" w:rsidRDefault="00630ECD" w:rsidP="007137B6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Describen propiedades de las entidades y las relaciones</w:t>
      </w:r>
    </w:p>
    <w:p w14:paraId="0E657A35" w14:textId="35E8EF17" w:rsidR="000450FB" w:rsidRDefault="000450FB" w:rsidP="007137B6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Fundamentales</w:t>
      </w:r>
    </w:p>
    <w:p w14:paraId="7D5FEA2D" w14:textId="3A6C8CC5" w:rsidR="000450FB" w:rsidRDefault="000450FB" w:rsidP="007137B6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Establecen la información que deseamos almacenar de cada objeto de la base de datos</w:t>
      </w:r>
    </w:p>
    <w:p w14:paraId="044E5D9A" w14:textId="3BBA551A" w:rsidR="008A6587" w:rsidRPr="008A6587" w:rsidRDefault="008A6587" w:rsidP="007137B6">
      <w:pPr>
        <w:jc w:val="both"/>
        <w:rPr>
          <w:lang w:val="es-ES"/>
        </w:rPr>
      </w:pPr>
      <w:r>
        <w:fldChar w:fldCharType="begin"/>
      </w:r>
      <w:r>
        <w:instrText xml:space="preserve"> INCLUDEPICTURE "/Users/david13penalver/Library/Group Containers/UBF8T346G9.ms/WebArchiveCopyPasteTempFiles/com.microsoft.Word/8.png"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78AE161" wp14:editId="59235680">
            <wp:extent cx="5731510" cy="2169160"/>
            <wp:effectExtent l="0" t="0" r="0" b="2540"/>
            <wp:docPr id="21481274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2D91C10" w14:textId="01B19FEF" w:rsidR="008A6587" w:rsidRDefault="008A6587" w:rsidP="007137B6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Tipos de atributos</w:t>
      </w:r>
    </w:p>
    <w:p w14:paraId="48C71406" w14:textId="5DF94EFE" w:rsidR="008A6587" w:rsidRDefault="008A6587" w:rsidP="007137B6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Compuestos: se pueden descomponer en otros más sencillos</w:t>
      </w:r>
    </w:p>
    <w:p w14:paraId="39BEF423" w14:textId="655DEC91" w:rsidR="00E50D2E" w:rsidRPr="00E50D2E" w:rsidRDefault="00E50D2E" w:rsidP="007137B6">
      <w:pPr>
        <w:jc w:val="both"/>
        <w:rPr>
          <w:lang w:val="es-ES"/>
        </w:rPr>
      </w:pPr>
      <w:r>
        <w:fldChar w:fldCharType="begin"/>
      </w:r>
      <w:r>
        <w:instrText xml:space="preserve"> INCLUDEPICTURE "/Users/david13penalver/Library/Group Containers/UBF8T346G9.ms/WebArchiveCopyPasteTempFiles/com.microsoft.Word/er-atributos-compuestos.png"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1CCDE63" wp14:editId="0E837CF8">
            <wp:extent cx="5731510" cy="1183640"/>
            <wp:effectExtent l="0" t="0" r="0" b="0"/>
            <wp:docPr id="78336020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51C04A6" w14:textId="3B43C8A2" w:rsidR="008A6587" w:rsidRDefault="008A6587" w:rsidP="007137B6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Múltiples: pueden tomar varios valores (doble círculo)</w:t>
      </w:r>
    </w:p>
    <w:p w14:paraId="4685F17D" w14:textId="2A6D98F1" w:rsidR="008A6587" w:rsidRDefault="008A6587" w:rsidP="007137B6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 xml:space="preserve">Opcionales: pueden tener valor </w:t>
      </w:r>
      <w:r>
        <w:rPr>
          <w:i/>
          <w:iCs/>
          <w:lang w:val="es-ES"/>
        </w:rPr>
        <w:t>null</w:t>
      </w:r>
      <w:r>
        <w:rPr>
          <w:lang w:val="es-ES"/>
        </w:rPr>
        <w:t xml:space="preserve"> (línea discontinua)</w:t>
      </w:r>
    </w:p>
    <w:p w14:paraId="787691FB" w14:textId="77777777" w:rsidR="002E545D" w:rsidRDefault="002E545D" w:rsidP="002E545D">
      <w:pPr>
        <w:jc w:val="both"/>
        <w:rPr>
          <w:lang w:val="es-ES"/>
        </w:rPr>
      </w:pPr>
    </w:p>
    <w:p w14:paraId="182EFF65" w14:textId="77777777" w:rsidR="002E545D" w:rsidRDefault="002E545D" w:rsidP="002E545D">
      <w:pPr>
        <w:jc w:val="both"/>
        <w:rPr>
          <w:lang w:val="es-ES"/>
        </w:rPr>
      </w:pPr>
    </w:p>
    <w:p w14:paraId="16351751" w14:textId="77777777" w:rsidR="002E545D" w:rsidRPr="002E545D" w:rsidRDefault="002E545D" w:rsidP="002E545D">
      <w:pPr>
        <w:jc w:val="both"/>
        <w:rPr>
          <w:lang w:val="es-ES"/>
        </w:rPr>
      </w:pPr>
    </w:p>
    <w:p w14:paraId="4BDD7DAE" w14:textId="034C10D9" w:rsidR="00BF5F5A" w:rsidRDefault="00BF5F5A" w:rsidP="007137B6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lastRenderedPageBreak/>
        <w:t>Clave o identificador principal</w:t>
      </w:r>
    </w:p>
    <w:p w14:paraId="18A513A9" w14:textId="2251CD82" w:rsidR="00BF5F5A" w:rsidRDefault="00804509" w:rsidP="007137B6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Uno o más atributos de una entidad cuyos valores son únicos en cada ejemplar de la entidad</w:t>
      </w:r>
    </w:p>
    <w:p w14:paraId="5E402345" w14:textId="6AEE3953" w:rsidR="00C34014" w:rsidRDefault="00C34014" w:rsidP="007137B6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Son fundamentales y se marcan subrayando el nombre del identificador</w:t>
      </w:r>
    </w:p>
    <w:p w14:paraId="34FCFEC8" w14:textId="7C04828B" w:rsidR="003A714B" w:rsidRDefault="003A714B" w:rsidP="007137B6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Requisitos:</w:t>
      </w:r>
    </w:p>
    <w:p w14:paraId="2B4B9359" w14:textId="4BB0A8E8" w:rsidR="003A714B" w:rsidRDefault="00F77356" w:rsidP="007137B6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Deben distinguir a cada ejemplar de la entidad (no repetirse)</w:t>
      </w:r>
    </w:p>
    <w:p w14:paraId="3E5CE722" w14:textId="78E4407A" w:rsidR="00F77356" w:rsidRDefault="00F77356" w:rsidP="007137B6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Todos los ejemplares deben tener el mismo identificador (no valor)</w:t>
      </w:r>
    </w:p>
    <w:p w14:paraId="4651491F" w14:textId="4441EFDB" w:rsidR="00F77356" w:rsidRDefault="00F77356" w:rsidP="007137B6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Puede estar formado por más de un atributo</w:t>
      </w:r>
    </w:p>
    <w:p w14:paraId="5655D75C" w14:textId="539E7D92" w:rsidR="00F77356" w:rsidRDefault="00F77356" w:rsidP="007137B6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Puede haber varios identificadores candidatos (se elige uno)</w:t>
      </w:r>
    </w:p>
    <w:p w14:paraId="3A951F24" w14:textId="207A36AD" w:rsidR="00C324E6" w:rsidRDefault="00C324E6" w:rsidP="007137B6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Todas las entidades deben tener un identificador</w:t>
      </w:r>
    </w:p>
    <w:p w14:paraId="462F2131" w14:textId="362FED7E" w:rsidR="00FA4E27" w:rsidRDefault="00FA4E27" w:rsidP="007137B6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Si no, se añade un atributo que haga de identificador</w:t>
      </w:r>
      <w:r w:rsidR="00B31E83">
        <w:rPr>
          <w:lang w:val="es-ES"/>
        </w:rPr>
        <w:t xml:space="preserve"> (id_nombreEntidad)</w:t>
      </w:r>
    </w:p>
    <w:p w14:paraId="31484B94" w14:textId="7732F555" w:rsidR="00D7443C" w:rsidRDefault="00D7443C" w:rsidP="007137B6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Identificador alternativo</w:t>
      </w:r>
    </w:p>
    <w:p w14:paraId="516C9D74" w14:textId="413871A5" w:rsidR="00C20905" w:rsidRDefault="00C20905" w:rsidP="007137B6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Uno o más atributos en la entidad cuyos valores son únicos</w:t>
      </w:r>
    </w:p>
    <w:p w14:paraId="39AEDDDB" w14:textId="7CD47E31" w:rsidR="00C20905" w:rsidRDefault="00C20905" w:rsidP="007137B6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No son identificadores ya que hay atributos que resultan ser mejores</w:t>
      </w:r>
    </w:p>
    <w:p w14:paraId="59EB3A4D" w14:textId="3A99DE93" w:rsidR="00C20905" w:rsidRDefault="00C20905" w:rsidP="007137B6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Se marcan con un subrayado discontinuo</w:t>
      </w:r>
    </w:p>
    <w:p w14:paraId="54F18672" w14:textId="22256111" w:rsidR="00845C41" w:rsidRDefault="00845C41" w:rsidP="007137B6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Elección de buenos identificadores principales</w:t>
      </w:r>
    </w:p>
    <w:p w14:paraId="79BDC750" w14:textId="3FC39739" w:rsidR="00845C41" w:rsidRDefault="00266000" w:rsidP="007137B6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Elegir el candidato que tenga más que ver con el problema que estamos resolviendo</w:t>
      </w:r>
    </w:p>
    <w:p w14:paraId="7AE424C9" w14:textId="15B1F0BC" w:rsidR="007A403B" w:rsidRDefault="007A403B" w:rsidP="007137B6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Si no, el que tenga un tamaño más corto</w:t>
      </w:r>
    </w:p>
    <w:p w14:paraId="27B28A56" w14:textId="4C98FFB6" w:rsidR="00764FE6" w:rsidRDefault="00764FE6" w:rsidP="007137B6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Si ningún candidato cumple esas reglas, es mejor inventar uno</w:t>
      </w:r>
    </w:p>
    <w:p w14:paraId="38DCDB17" w14:textId="7C9F91DC" w:rsidR="007F2464" w:rsidRDefault="007F2464" w:rsidP="007137B6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Al pasar el modelo E/R a su forma lógica, podemos cambiar de idea</w:t>
      </w:r>
    </w:p>
    <w:p w14:paraId="45CE1727" w14:textId="757F8C41" w:rsidR="00464884" w:rsidRDefault="00CD2D1B" w:rsidP="007137B6">
      <w:pPr>
        <w:jc w:val="both"/>
        <w:rPr>
          <w:lang w:val="es-ES"/>
        </w:rPr>
      </w:pPr>
      <w:r w:rsidRPr="00464884">
        <w:rPr>
          <w:lang w:val="es-ES"/>
        </w:rPr>
        <w:t>Modelo entidad relación extendido</w:t>
      </w:r>
      <w:r w:rsidR="00464884" w:rsidRPr="00464884">
        <w:rPr>
          <w:lang w:val="es-ES"/>
        </w:rPr>
        <w:t xml:space="preserve">: </w:t>
      </w:r>
      <w:r w:rsidR="00464884">
        <w:rPr>
          <w:lang w:val="es-ES"/>
        </w:rPr>
        <w:t>a</w:t>
      </w:r>
      <w:r w:rsidR="00464884" w:rsidRPr="00464884">
        <w:rPr>
          <w:lang w:val="es-ES"/>
        </w:rPr>
        <w:t>parecen nuevos ti</w:t>
      </w:r>
      <w:r w:rsidR="00464884">
        <w:rPr>
          <w:lang w:val="es-ES"/>
        </w:rPr>
        <w:t>pos de relaciones</w:t>
      </w:r>
    </w:p>
    <w:p w14:paraId="32C9CF6B" w14:textId="4B34C642" w:rsidR="00464884" w:rsidRDefault="00464884" w:rsidP="007137B6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Relaciones ISA</w:t>
      </w:r>
      <w:r w:rsidR="00A72DAA">
        <w:rPr>
          <w:lang w:val="es-ES"/>
        </w:rPr>
        <w:t xml:space="preserve"> o relaciones de herencia</w:t>
      </w:r>
    </w:p>
    <w:p w14:paraId="46A204E3" w14:textId="71421F33" w:rsidR="00464884" w:rsidRDefault="00B6162B" w:rsidP="007137B6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Son relaciones que indican relaciones que permiten distinguir tipos de entidades</w:t>
      </w:r>
    </w:p>
    <w:p w14:paraId="5E5B1EDF" w14:textId="2C51C5DF" w:rsidR="00B6162B" w:rsidRDefault="00B6162B" w:rsidP="007137B6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Del inglés “is a”</w:t>
      </w:r>
    </w:p>
    <w:p w14:paraId="38A5CB15" w14:textId="326A8513" w:rsidR="001B0084" w:rsidRDefault="001B0084" w:rsidP="007137B6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Se utilizan para unificar entidades agrupándolas en una más general (generalización)</w:t>
      </w:r>
    </w:p>
    <w:p w14:paraId="36B53D5F" w14:textId="34641B20" w:rsidR="001B0084" w:rsidRDefault="001B0084" w:rsidP="007137B6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También para dividir una entidad en entidades más específicas (especificación)</w:t>
      </w:r>
    </w:p>
    <w:p w14:paraId="134EA71C" w14:textId="2D28E23F" w:rsidR="00C07162" w:rsidRDefault="00C07162" w:rsidP="007137B6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Hoy en día a todas ellas se las suele llamar generalización e incluso relaciones de herencia (incluso más adecuada-)</w:t>
      </w:r>
    </w:p>
    <w:p w14:paraId="4E5EBE53" w14:textId="19A6791D" w:rsidR="00F97D44" w:rsidRDefault="00F97D44" w:rsidP="007137B6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Superentidad</w:t>
      </w:r>
      <w:r w:rsidR="004F5981">
        <w:rPr>
          <w:lang w:val="es-ES"/>
        </w:rPr>
        <w:t>:</w:t>
      </w:r>
      <w:r>
        <w:rPr>
          <w:lang w:val="es-ES"/>
        </w:rPr>
        <w:t xml:space="preserve"> la entidad general</w:t>
      </w:r>
    </w:p>
    <w:p w14:paraId="620C37DD" w14:textId="67624657" w:rsidR="003F706E" w:rsidRPr="00D35CE0" w:rsidRDefault="003F706E" w:rsidP="003F706E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Se indican los atributos comunes a todas</w:t>
      </w:r>
    </w:p>
    <w:p w14:paraId="3C08B13E" w14:textId="687A4FF0" w:rsidR="00D35CE0" w:rsidRPr="00492D0E" w:rsidRDefault="004F5981" w:rsidP="007137B6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rFonts w:cs="Times New Roman (Body CS)"/>
          <w:lang w:val="es-ES"/>
        </w:rPr>
        <w:t>Subentidades: a</w:t>
      </w:r>
      <w:r w:rsidR="00D35CE0">
        <w:rPr>
          <w:rFonts w:cs="Times New Roman (Body CS)"/>
          <w:lang w:val="es-ES"/>
        </w:rPr>
        <w:t xml:space="preserve"> las </w:t>
      </w:r>
      <w:r>
        <w:rPr>
          <w:rFonts w:cs="Times New Roman (Body CS)"/>
          <w:lang w:val="es-ES"/>
        </w:rPr>
        <w:t>que descienden de ella</w:t>
      </w:r>
    </w:p>
    <w:p w14:paraId="546FA0BC" w14:textId="259A3B84" w:rsidR="00492D0E" w:rsidRPr="00E748D0" w:rsidRDefault="00492D0E" w:rsidP="00492D0E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rFonts w:cs="Times New Roman (Body CS)"/>
          <w:lang w:val="es-ES"/>
        </w:rPr>
        <w:t>Normalmente comparten clave con la superentidad</w:t>
      </w:r>
    </w:p>
    <w:p w14:paraId="16A0B25B" w14:textId="03CDE01B" w:rsidR="00E748D0" w:rsidRPr="00E748D0" w:rsidRDefault="00E748D0" w:rsidP="00E748D0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rFonts w:cs="Times New Roman (Body CS)"/>
          <w:lang w:val="es-ES"/>
        </w:rPr>
        <w:t>Forma clásica de representarlas:</w:t>
      </w:r>
    </w:p>
    <w:p w14:paraId="2A37028A" w14:textId="578B6541" w:rsidR="00E748D0" w:rsidRPr="00E748D0" w:rsidRDefault="00E748D0" w:rsidP="00E748D0">
      <w:pPr>
        <w:jc w:val="both"/>
        <w:rPr>
          <w:lang w:val="es-ES"/>
        </w:rPr>
      </w:pPr>
      <w:r>
        <w:fldChar w:fldCharType="begin"/>
      </w:r>
      <w:r>
        <w:instrText xml:space="preserve"> INCLUDEPICTURE "/Users/david13penalver/Library/Group Containers/UBF8T346G9.ms/WebArchiveCopyPasteTempFiles/com.microsoft.Word/11.png"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36EA3F4" wp14:editId="53D6190A">
            <wp:extent cx="5731510" cy="1816100"/>
            <wp:effectExtent l="0" t="0" r="0" b="0"/>
            <wp:docPr id="19061205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4A9466F" w14:textId="6F6FECA2" w:rsidR="00E748D0" w:rsidRPr="00E97F25" w:rsidRDefault="004566F3" w:rsidP="00E748D0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rFonts w:cs="Times New Roman (Body CS)"/>
          <w:lang w:val="es-ES"/>
        </w:rPr>
        <w:t>Se suele entender que hay un (0,1)</w:t>
      </w:r>
      <w:r w:rsidR="004A365A">
        <w:rPr>
          <w:rFonts w:cs="Times New Roman (Body CS)"/>
          <w:lang w:val="es-ES"/>
        </w:rPr>
        <w:t xml:space="preserve"> encima de cada subentidad</w:t>
      </w:r>
    </w:p>
    <w:p w14:paraId="6A96119B" w14:textId="6C9A9140" w:rsidR="00E97F25" w:rsidRPr="008D6527" w:rsidRDefault="00E97F25" w:rsidP="00E748D0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rFonts w:cs="Times New Roman (Body CS)"/>
          <w:lang w:val="es-ES"/>
        </w:rPr>
        <w:lastRenderedPageBreak/>
        <w:t>Se puede indicar la cardinalidad perfectamente</w:t>
      </w:r>
      <w:r w:rsidR="008D1E58">
        <w:rPr>
          <w:rFonts w:cs="Times New Roman (Body CS)"/>
          <w:lang w:val="es-ES"/>
        </w:rPr>
        <w:t xml:space="preserve"> (más actual en España):</w:t>
      </w:r>
    </w:p>
    <w:p w14:paraId="7C016610" w14:textId="6D78A5B9" w:rsidR="008D6527" w:rsidRPr="008D6527" w:rsidRDefault="008D6527" w:rsidP="008D6527">
      <w:pPr>
        <w:jc w:val="both"/>
        <w:rPr>
          <w:lang w:val="es-ES"/>
        </w:rPr>
      </w:pPr>
      <w:r>
        <w:fldChar w:fldCharType="begin"/>
      </w:r>
      <w:r>
        <w:instrText xml:space="preserve"> INCLUDEPICTURE "/Users/david13penalver/Library/Group Containers/UBF8T346G9.ms/WebArchiveCopyPasteTempFiles/com.microsoft.Word/15.png"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001C528" wp14:editId="03479DAD">
            <wp:extent cx="5731510" cy="3056255"/>
            <wp:effectExtent l="0" t="0" r="0" b="4445"/>
            <wp:docPr id="11381261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C571CA2" w14:textId="2823879D" w:rsidR="008D1E58" w:rsidRDefault="008D1E58" w:rsidP="008D1E58">
      <w:pPr>
        <w:jc w:val="both"/>
      </w:pPr>
      <w:r>
        <w:fldChar w:fldCharType="begin"/>
      </w:r>
      <w:r>
        <w:instrText xml:space="preserve"> INCLUDEPICTURE "/Users/david13penalver/Library/Group Containers/UBF8T346G9.ms/WebArchiveCopyPasteTempFiles/com.microsoft.Word/12.png"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D6E83F3" wp14:editId="2705E4B4">
            <wp:extent cx="5731510" cy="2574925"/>
            <wp:effectExtent l="0" t="0" r="0" b="3175"/>
            <wp:docPr id="18320392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3ECDC08" w14:textId="00E87233" w:rsidR="005A5D77" w:rsidRDefault="005A5D77" w:rsidP="005A5D77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Esas son las cardinalidades habituales</w:t>
      </w:r>
      <w:r w:rsidR="004D4283">
        <w:rPr>
          <w:lang w:val="es-ES"/>
        </w:rPr>
        <w:t xml:space="preserve"> (no se suelen indicar)</w:t>
      </w:r>
    </w:p>
    <w:p w14:paraId="5ED5E2EE" w14:textId="4C890FF6" w:rsidR="00DD69E0" w:rsidRDefault="00DD69E0" w:rsidP="005A5D77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En esta ilustración, no heredan la clave de artículos</w:t>
      </w:r>
    </w:p>
    <w:p w14:paraId="254D0238" w14:textId="672D444A" w:rsidR="008D6527" w:rsidRDefault="008D6527" w:rsidP="008D6527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¿Cuándo utilizar relaciones ISA?</w:t>
      </w:r>
    </w:p>
    <w:p w14:paraId="2D9D37D3" w14:textId="27CF3128" w:rsidR="008D6527" w:rsidRDefault="001D4E70" w:rsidP="008D6527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Cuando los diseñadores principiantes conocen las relaciones ISA, suele ocurrir un exceso de uso</w:t>
      </w:r>
    </w:p>
    <w:p w14:paraId="03AD4CE5" w14:textId="2B214204" w:rsidR="001D4E70" w:rsidRDefault="001D4E70" w:rsidP="008D6527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No es conveniente abusar, aumentan en exceso el número de entidades</w:t>
      </w:r>
    </w:p>
    <w:p w14:paraId="4F6D2C5A" w14:textId="146D3C1C" w:rsidR="002A705F" w:rsidRDefault="002A705F" w:rsidP="008D6527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Situaciones:</w:t>
      </w:r>
    </w:p>
    <w:p w14:paraId="66C12EAE" w14:textId="5C315A6C" w:rsidR="002A705F" w:rsidRDefault="002A705F" w:rsidP="002A705F">
      <w:pPr>
        <w:pStyle w:val="ListParagraph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Las subentidades tienen atributos distintos</w:t>
      </w:r>
    </w:p>
    <w:p w14:paraId="405872D9" w14:textId="7E834E65" w:rsidR="002A705F" w:rsidRDefault="002A705F" w:rsidP="002A705F">
      <w:pPr>
        <w:pStyle w:val="ListParagraph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Las subentidades tienen relaciones distintas</w:t>
      </w:r>
    </w:p>
    <w:p w14:paraId="3B716198" w14:textId="192DB8AD" w:rsidR="002A705F" w:rsidRDefault="00B54712" w:rsidP="00B54712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Exclusividad</w:t>
      </w:r>
    </w:p>
    <w:p w14:paraId="7F927DA3" w14:textId="1BB48103" w:rsidR="00B54712" w:rsidRDefault="0090288E" w:rsidP="00B54712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Solo pertenecen a una categoría</w:t>
      </w:r>
    </w:p>
    <w:p w14:paraId="2943B828" w14:textId="0838E6F7" w:rsidR="0090288E" w:rsidRDefault="0090288E" w:rsidP="00B54712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Se representa con una E o con un arco:</w:t>
      </w:r>
    </w:p>
    <w:p w14:paraId="50FFE4AE" w14:textId="03BE652B" w:rsidR="0090288E" w:rsidRPr="0090288E" w:rsidRDefault="0090288E" w:rsidP="0090288E">
      <w:pPr>
        <w:jc w:val="both"/>
        <w:rPr>
          <w:lang w:val="es-ES"/>
        </w:rPr>
      </w:pPr>
      <w:r>
        <w:lastRenderedPageBreak/>
        <w:fldChar w:fldCharType="begin"/>
      </w:r>
      <w:r>
        <w:instrText xml:space="preserve"> INCLUDEPICTURE "/Users/david13penalver/Library/Group Containers/UBF8T346G9.ms/WebArchiveCopyPasteTempFiles/com.microsoft.Word/16.png"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25C2FBE" wp14:editId="430DCEAC">
            <wp:extent cx="5731510" cy="3575050"/>
            <wp:effectExtent l="0" t="0" r="0" b="6350"/>
            <wp:docPr id="714643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BBDAB76" w14:textId="31A4686F" w:rsidR="0090288E" w:rsidRDefault="0090288E" w:rsidP="00B54712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Forma más habitual de relación ISA</w:t>
      </w:r>
    </w:p>
    <w:p w14:paraId="4867ECEC" w14:textId="3AAE3E18" w:rsidR="0090288E" w:rsidRDefault="0090288E" w:rsidP="0090288E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Tipos de relaciones ISA</w:t>
      </w:r>
    </w:p>
    <w:p w14:paraId="1F17CA98" w14:textId="1596281D" w:rsidR="00432ED8" w:rsidRPr="00432ED8" w:rsidRDefault="00432ED8" w:rsidP="00432ED8">
      <w:pPr>
        <w:jc w:val="both"/>
        <w:rPr>
          <w:lang w:val="es-ES"/>
        </w:rPr>
      </w:pPr>
      <w:r>
        <w:fldChar w:fldCharType="begin"/>
      </w:r>
      <w:r>
        <w:instrText xml:space="preserve"> INCLUDEPICTURE "/Users/david13penalver/Library/Group Containers/UBF8T346G9.ms/WebArchiveCopyPasteTempFiles/com.microsoft.Word/19.png"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FFBF4BB" wp14:editId="72E9FCDA">
            <wp:extent cx="5731510" cy="3561715"/>
            <wp:effectExtent l="0" t="0" r="0" b="0"/>
            <wp:docPr id="1221164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AB8EAD1" w14:textId="08CA6916" w:rsidR="0090288E" w:rsidRDefault="00EB1B22" w:rsidP="0090288E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Obligatoriedad: indica si los ejempla</w:t>
      </w:r>
      <w:r w:rsidR="004C11E3">
        <w:rPr>
          <w:lang w:val="es-ES"/>
        </w:rPr>
        <w:t>r</w:t>
      </w:r>
      <w:r>
        <w:rPr>
          <w:lang w:val="es-ES"/>
        </w:rPr>
        <w:t>es obligatoria- se relacionan con ejemplares de las subentidades</w:t>
      </w:r>
    </w:p>
    <w:p w14:paraId="1C52D8A5" w14:textId="5CA5BABD" w:rsidR="004C11E3" w:rsidRDefault="004C11E3" w:rsidP="004C11E3">
      <w:pPr>
        <w:pStyle w:val="ListParagraph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Relaciones de jerarquía parcial (P) (personal que no sea profesor, bedel ni técnico)</w:t>
      </w:r>
    </w:p>
    <w:p w14:paraId="76FF2449" w14:textId="529A647A" w:rsidR="004C11E3" w:rsidRDefault="004C11E3" w:rsidP="004C11E3">
      <w:pPr>
        <w:pStyle w:val="ListParagraph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Relaciones de jerarquía total (T</w:t>
      </w:r>
      <w:r w:rsidR="00FE53AC">
        <w:rPr>
          <w:lang w:val="es-ES"/>
        </w:rPr>
        <w:t>)</w:t>
      </w:r>
      <w:r w:rsidR="000C052E">
        <w:rPr>
          <w:lang w:val="es-ES"/>
        </w:rPr>
        <w:t xml:space="preserve"> (no hay personal que no sea profesor, bedel ni técnico)</w:t>
      </w:r>
    </w:p>
    <w:p w14:paraId="68C00C75" w14:textId="77777777" w:rsidR="002E545D" w:rsidRPr="002E545D" w:rsidRDefault="002E545D" w:rsidP="002E545D">
      <w:pPr>
        <w:jc w:val="both"/>
        <w:rPr>
          <w:lang w:val="es-ES"/>
        </w:rPr>
      </w:pPr>
    </w:p>
    <w:p w14:paraId="087EF426" w14:textId="79E4FB24" w:rsidR="00F04A5B" w:rsidRDefault="00F04A5B" w:rsidP="00F04A5B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lastRenderedPageBreak/>
        <w:t>Número de relaciones</w:t>
      </w:r>
    </w:p>
    <w:p w14:paraId="31B16D5B" w14:textId="1E0C0B14" w:rsidR="00F04A5B" w:rsidRDefault="00F04A5B" w:rsidP="00F04A5B">
      <w:pPr>
        <w:pStyle w:val="ListParagraph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Relaciones de jerarquía solapada (S)</w:t>
      </w:r>
      <w:r w:rsidR="000714B5">
        <w:rPr>
          <w:lang w:val="es-ES"/>
        </w:rPr>
        <w:t xml:space="preserve"> (el personal puede ser profesor y bedel)</w:t>
      </w:r>
    </w:p>
    <w:p w14:paraId="77047EDD" w14:textId="5CF5C9D7" w:rsidR="000714B5" w:rsidRPr="005A5D77" w:rsidRDefault="000714B5" w:rsidP="00F04A5B">
      <w:pPr>
        <w:pStyle w:val="ListParagraph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Relaciones de jerarquía exclusiva (E) (solo puede relacionarse con una subentidad</w:t>
      </w:r>
    </w:p>
    <w:p w14:paraId="136B61DC" w14:textId="17D50F7B" w:rsidR="00464884" w:rsidRDefault="00464884" w:rsidP="007137B6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Entidades débiles</w:t>
      </w:r>
    </w:p>
    <w:p w14:paraId="350E2438" w14:textId="77777777" w:rsidR="00A910FC" w:rsidRDefault="00A910FC" w:rsidP="007137B6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Aquella cuya existencia depende de otra</w:t>
      </w:r>
    </w:p>
    <w:p w14:paraId="19E07DB1" w14:textId="0B5AA185" w:rsidR="00A910FC" w:rsidRDefault="00A910FC" w:rsidP="007137B6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Su existencia está supeditada a la existencia de su entidad fuerte</w:t>
      </w:r>
    </w:p>
    <w:p w14:paraId="265CDC16" w14:textId="0F3FCED7" w:rsidR="00D014E0" w:rsidRDefault="00D014E0" w:rsidP="007137B6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La cardinalidad de una entidad débil siempre es la siguiente:</w:t>
      </w:r>
    </w:p>
    <w:p w14:paraId="6AD30AD1" w14:textId="181BC680" w:rsidR="00D014E0" w:rsidRDefault="00D014E0" w:rsidP="007137B6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(1,1)</w:t>
      </w:r>
    </w:p>
    <w:p w14:paraId="5C824076" w14:textId="4A8C9273" w:rsidR="00D014E0" w:rsidRDefault="00D014E0" w:rsidP="007137B6">
      <w:pPr>
        <w:pStyle w:val="ListParagraph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En el lado de la entidad fuerte</w:t>
      </w:r>
    </w:p>
    <w:p w14:paraId="2BD9F0BE" w14:textId="2970FC2A" w:rsidR="00D014E0" w:rsidRDefault="00D014E0" w:rsidP="007137B6">
      <w:pPr>
        <w:pStyle w:val="ListParagraph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Haciendo referencia a que cada elemento de la entidad débil se relaciona con uno y solamente uno de los ejemplares de la entidad fuerte</w:t>
      </w:r>
    </w:p>
    <w:p w14:paraId="3F81668C" w14:textId="6CEF55F6" w:rsidR="00D014E0" w:rsidRDefault="00D014E0" w:rsidP="007137B6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(0,n) o (1,n)</w:t>
      </w:r>
    </w:p>
    <w:p w14:paraId="037FE96B" w14:textId="5CC85324" w:rsidR="00D014E0" w:rsidRDefault="00D014E0" w:rsidP="007137B6">
      <w:pPr>
        <w:pStyle w:val="ListParagraph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En el lado de la entidad débil</w:t>
      </w:r>
    </w:p>
    <w:p w14:paraId="54521A7D" w14:textId="7C7CAF50" w:rsidR="00D014E0" w:rsidRDefault="00D014E0" w:rsidP="007137B6">
      <w:pPr>
        <w:pStyle w:val="ListParagraph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Lo habitual</w:t>
      </w:r>
      <w:r w:rsidR="005648F4">
        <w:rPr>
          <w:lang w:val="es-ES"/>
        </w:rPr>
        <w:t xml:space="preserve"> es (0,n)</w:t>
      </w:r>
    </w:p>
    <w:p w14:paraId="03EE3C98" w14:textId="0D539C14" w:rsidR="005648F4" w:rsidRDefault="005648F4" w:rsidP="007137B6">
      <w:pPr>
        <w:pStyle w:val="ListParagraph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Indica que los ejemplares de la entidad fuerte no tienen por qué relacionarse con ninguno de los ejemplares de la débil</w:t>
      </w:r>
    </w:p>
    <w:p w14:paraId="0BAB04A3" w14:textId="27656935" w:rsidR="00C609BF" w:rsidRDefault="00C609BF" w:rsidP="007137B6">
      <w:pPr>
        <w:pStyle w:val="ListParagraph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De todos modos, las cardinalidades en este tipo de relaciones no se indican, por lo que no es tan importante acertar con ellas</w:t>
      </w:r>
    </w:p>
    <w:p w14:paraId="7D502EF8" w14:textId="6289C904" w:rsidR="00B91D3C" w:rsidRDefault="00B91D3C" w:rsidP="00B91D3C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Representación:</w:t>
      </w:r>
    </w:p>
    <w:p w14:paraId="7C20A322" w14:textId="6DA2B4B8" w:rsidR="00253B86" w:rsidRPr="00253B86" w:rsidRDefault="00253B86" w:rsidP="00253B86">
      <w:pPr>
        <w:jc w:val="both"/>
        <w:rPr>
          <w:lang w:val="es-ES"/>
        </w:rPr>
      </w:pPr>
      <w:r>
        <w:fldChar w:fldCharType="begin"/>
      </w:r>
      <w:r>
        <w:instrText xml:space="preserve"> INCLUDEPICTURE "/Users/david13penalver/Library/Group Containers/UBF8T346G9.ms/WebArchiveCopyPasteTempFiles/com.microsoft.Word/10.png"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8D6504F" wp14:editId="0159D08F">
            <wp:extent cx="5731510" cy="2094865"/>
            <wp:effectExtent l="0" t="0" r="0" b="635"/>
            <wp:docPr id="178132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1AB08E0" w14:textId="61C967D7" w:rsidR="00253B86" w:rsidRDefault="00253B86" w:rsidP="00253B86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En este caso, además, hay dependencia de identificación (no siempre)</w:t>
      </w:r>
    </w:p>
    <w:p w14:paraId="3ED28D03" w14:textId="7E4CD7F3" w:rsidR="00A72DAA" w:rsidRPr="00A72DAA" w:rsidRDefault="00165F7E" w:rsidP="00A72DAA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No hace falta dibujar el nombre de la relación ni la cardinalidad</w:t>
      </w:r>
      <w:r w:rsidR="004F016F">
        <w:rPr>
          <w:lang w:val="es-ES"/>
        </w:rPr>
        <w:t xml:space="preserve"> (se sobreentiende)</w:t>
      </w:r>
    </w:p>
    <w:p w14:paraId="381B7997" w14:textId="0E5B1866" w:rsidR="00CD2D1B" w:rsidRDefault="00CD2D1B" w:rsidP="007137B6">
      <w:pPr>
        <w:jc w:val="both"/>
        <w:rPr>
          <w:lang w:val="es-ES"/>
        </w:rPr>
      </w:pPr>
    </w:p>
    <w:p w14:paraId="28A2BDD5" w14:textId="77777777" w:rsidR="00630ECD" w:rsidRPr="00630ECD" w:rsidRDefault="00630ECD" w:rsidP="007137B6">
      <w:pPr>
        <w:jc w:val="both"/>
        <w:rPr>
          <w:lang w:val="es-ES"/>
        </w:rPr>
      </w:pPr>
    </w:p>
    <w:sectPr w:rsidR="00630ECD" w:rsidRPr="00630E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232161"/>
    <w:multiLevelType w:val="hybridMultilevel"/>
    <w:tmpl w:val="65D2AA98"/>
    <w:lvl w:ilvl="0" w:tplc="DD406B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4524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D3E"/>
    <w:rsid w:val="00017E2B"/>
    <w:rsid w:val="000450FB"/>
    <w:rsid w:val="000714B5"/>
    <w:rsid w:val="000C052E"/>
    <w:rsid w:val="000F0D3E"/>
    <w:rsid w:val="00105C13"/>
    <w:rsid w:val="00140F95"/>
    <w:rsid w:val="00165F7E"/>
    <w:rsid w:val="00190B18"/>
    <w:rsid w:val="001927EC"/>
    <w:rsid w:val="001B0084"/>
    <w:rsid w:val="001D4E70"/>
    <w:rsid w:val="00253B86"/>
    <w:rsid w:val="00266000"/>
    <w:rsid w:val="002A705F"/>
    <w:rsid w:val="002D3D8A"/>
    <w:rsid w:val="002E545D"/>
    <w:rsid w:val="00330BB0"/>
    <w:rsid w:val="003806E5"/>
    <w:rsid w:val="003A714B"/>
    <w:rsid w:val="003C7AC6"/>
    <w:rsid w:val="003E400C"/>
    <w:rsid w:val="003F706E"/>
    <w:rsid w:val="00410BCE"/>
    <w:rsid w:val="00431C75"/>
    <w:rsid w:val="00432ED8"/>
    <w:rsid w:val="00433FC1"/>
    <w:rsid w:val="004566F3"/>
    <w:rsid w:val="00464884"/>
    <w:rsid w:val="00475C85"/>
    <w:rsid w:val="00492D0E"/>
    <w:rsid w:val="004A365A"/>
    <w:rsid w:val="004C11E3"/>
    <w:rsid w:val="004D4283"/>
    <w:rsid w:val="004F016F"/>
    <w:rsid w:val="004F5981"/>
    <w:rsid w:val="00502C3D"/>
    <w:rsid w:val="005648F4"/>
    <w:rsid w:val="0057770F"/>
    <w:rsid w:val="00594BFD"/>
    <w:rsid w:val="005954BA"/>
    <w:rsid w:val="005A4F52"/>
    <w:rsid w:val="005A5D77"/>
    <w:rsid w:val="00630ECD"/>
    <w:rsid w:val="006D1B7D"/>
    <w:rsid w:val="007137B6"/>
    <w:rsid w:val="00734009"/>
    <w:rsid w:val="00764FE6"/>
    <w:rsid w:val="00766887"/>
    <w:rsid w:val="00770E4F"/>
    <w:rsid w:val="007A403B"/>
    <w:rsid w:val="007D1526"/>
    <w:rsid w:val="007F2464"/>
    <w:rsid w:val="007F26AB"/>
    <w:rsid w:val="00804509"/>
    <w:rsid w:val="00845C41"/>
    <w:rsid w:val="008A6587"/>
    <w:rsid w:val="008C32D4"/>
    <w:rsid w:val="008D1E58"/>
    <w:rsid w:val="008D6527"/>
    <w:rsid w:val="008F45F7"/>
    <w:rsid w:val="0090288E"/>
    <w:rsid w:val="009464B5"/>
    <w:rsid w:val="00992BE6"/>
    <w:rsid w:val="00A72DAA"/>
    <w:rsid w:val="00A86817"/>
    <w:rsid w:val="00A910FC"/>
    <w:rsid w:val="00B31E83"/>
    <w:rsid w:val="00B5463B"/>
    <w:rsid w:val="00B54712"/>
    <w:rsid w:val="00B6162B"/>
    <w:rsid w:val="00B74B7E"/>
    <w:rsid w:val="00B91D3C"/>
    <w:rsid w:val="00BF5F5A"/>
    <w:rsid w:val="00C07162"/>
    <w:rsid w:val="00C20905"/>
    <w:rsid w:val="00C324E6"/>
    <w:rsid w:val="00C34014"/>
    <w:rsid w:val="00C42D93"/>
    <w:rsid w:val="00C609BF"/>
    <w:rsid w:val="00CD2D1B"/>
    <w:rsid w:val="00D014E0"/>
    <w:rsid w:val="00D35CE0"/>
    <w:rsid w:val="00D7443C"/>
    <w:rsid w:val="00DD69E0"/>
    <w:rsid w:val="00E2530A"/>
    <w:rsid w:val="00E50D2E"/>
    <w:rsid w:val="00E62CE0"/>
    <w:rsid w:val="00E64D06"/>
    <w:rsid w:val="00E748D0"/>
    <w:rsid w:val="00E97F25"/>
    <w:rsid w:val="00EB1B22"/>
    <w:rsid w:val="00EC0BE2"/>
    <w:rsid w:val="00EF3559"/>
    <w:rsid w:val="00F04A5B"/>
    <w:rsid w:val="00F4343E"/>
    <w:rsid w:val="00F45AC6"/>
    <w:rsid w:val="00F77356"/>
    <w:rsid w:val="00F97D44"/>
    <w:rsid w:val="00FA4E27"/>
    <w:rsid w:val="00FE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AA3FB"/>
  <w15:chartTrackingRefBased/>
  <w15:docId w15:val="{BF1A700E-99E5-BC47-AF40-3A0C9A45C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D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8</Pages>
  <Words>1407</Words>
  <Characters>8022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Peñalver Navarro</dc:creator>
  <cp:keywords/>
  <dc:description/>
  <cp:lastModifiedBy>PEÑALVER NAVARRO, DAVID</cp:lastModifiedBy>
  <cp:revision>100</cp:revision>
  <dcterms:created xsi:type="dcterms:W3CDTF">2023-10-16T15:18:00Z</dcterms:created>
  <dcterms:modified xsi:type="dcterms:W3CDTF">2023-10-28T12:07:00Z</dcterms:modified>
</cp:coreProperties>
</file>