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A13F" w14:textId="67BF04C7" w:rsidR="00043C0B" w:rsidRPr="00A429FA" w:rsidRDefault="00406ED3" w:rsidP="00C86010">
      <w:pPr>
        <w:spacing w:before="240"/>
        <w:jc w:val="both"/>
        <w:rPr>
          <w:lang w:val="es-ES"/>
        </w:rPr>
      </w:pPr>
      <w:r w:rsidRPr="00A429FA">
        <w:rPr>
          <w:lang w:val="es-ES"/>
        </w:rPr>
        <w:t>TEMA 0</w:t>
      </w:r>
      <w:r w:rsidR="00E73417" w:rsidRPr="00A429FA">
        <w:rPr>
          <w:lang w:val="es-ES"/>
        </w:rPr>
        <w:t>3</w:t>
      </w:r>
      <w:r w:rsidRPr="00A429FA">
        <w:rPr>
          <w:lang w:val="es-ES"/>
        </w:rPr>
        <w:t xml:space="preserve"> – LA RELACIÓN LABORAL</w:t>
      </w:r>
    </w:p>
    <w:p w14:paraId="1905799D" w14:textId="0AF62435" w:rsidR="00406ED3" w:rsidRPr="00A429FA" w:rsidRDefault="00A23DEC" w:rsidP="00C86010">
      <w:pPr>
        <w:spacing w:before="240"/>
        <w:jc w:val="both"/>
        <w:rPr>
          <w:lang w:val="es-ES"/>
        </w:rPr>
      </w:pPr>
      <w:r w:rsidRPr="00A429FA">
        <w:rPr>
          <w:lang w:val="es-ES"/>
        </w:rPr>
        <w:t>El contrato de trabajo</w:t>
      </w:r>
    </w:p>
    <w:p w14:paraId="50C2F65A" w14:textId="4FA8C63F" w:rsidR="00BB15B9" w:rsidRPr="00A429FA" w:rsidRDefault="00BB15B9" w:rsidP="00BB15B9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Acuerdo empresario-trabajador mediante el cual el trabajador se compromete:</w:t>
      </w:r>
    </w:p>
    <w:p w14:paraId="231CB028" w14:textId="18BC955B" w:rsidR="00BB15B9" w:rsidRPr="00A429FA" w:rsidRDefault="00BB15B9" w:rsidP="00BB15B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Voluntaria-</w:t>
      </w:r>
    </w:p>
    <w:p w14:paraId="1AC8BB6D" w14:textId="227B5084" w:rsidR="00BB15B9" w:rsidRPr="00A429FA" w:rsidRDefault="00BB15B9" w:rsidP="00BB15B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A prestar unos servicios</w:t>
      </w:r>
    </w:p>
    <w:p w14:paraId="1843E7A6" w14:textId="1B0BE0EA" w:rsidR="00BB15B9" w:rsidRPr="00A429FA" w:rsidRDefault="00BB15B9" w:rsidP="00BB15B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A someterse al poder de organización y dirección del empresario</w:t>
      </w:r>
    </w:p>
    <w:p w14:paraId="378309D6" w14:textId="3E44CD9E" w:rsidR="00BB15B9" w:rsidRPr="00A429FA" w:rsidRDefault="00BB15B9" w:rsidP="00BB15B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A cambio de una remuneración</w:t>
      </w:r>
      <w:r w:rsidR="00171A00" w:rsidRPr="00A429FA">
        <w:rPr>
          <w:lang w:val="es-ES"/>
        </w:rPr>
        <w:t xml:space="preserve"> (independiente- de la buena marcha de la empresa)</w:t>
      </w:r>
    </w:p>
    <w:p w14:paraId="2D08D597" w14:textId="57A25209" w:rsidR="007C759C" w:rsidRPr="00A429FA" w:rsidRDefault="00DD1AF4" w:rsidP="007C759C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Forma del contrato</w:t>
      </w:r>
    </w:p>
    <w:p w14:paraId="5E0FC99C" w14:textId="19D94431" w:rsidR="00DD1AF4" w:rsidRPr="00A429FA" w:rsidRDefault="00DD1AF4" w:rsidP="00DD1A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 xml:space="preserve">Todos los contratos laborales se celebran por </w:t>
      </w:r>
      <w:r w:rsidR="00B61802" w:rsidRPr="00A429FA">
        <w:rPr>
          <w:lang w:val="es-ES"/>
        </w:rPr>
        <w:t>escrito</w:t>
      </w:r>
    </w:p>
    <w:p w14:paraId="5EBC533F" w14:textId="75700D06" w:rsidR="00DD1AF4" w:rsidRPr="00A429FA" w:rsidRDefault="00DD1AF4" w:rsidP="00DD1A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Excepciones:</w:t>
      </w:r>
    </w:p>
    <w:p w14:paraId="2115E1F8" w14:textId="6ECAFD06" w:rsidR="00DD1AF4" w:rsidRPr="00A429FA" w:rsidRDefault="00DD1AF4" w:rsidP="00DD1AF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Contrato indefinido ordinario (o fijo)</w:t>
      </w:r>
    </w:p>
    <w:p w14:paraId="189BC0A3" w14:textId="7C20EAAF" w:rsidR="00DD1AF4" w:rsidRPr="00A429FA" w:rsidRDefault="00DD1AF4" w:rsidP="00DD1AF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Contrato por circunstancias de la producción, a tiempo completo, cuya duración sea inferior a 4 semanas</w:t>
      </w:r>
    </w:p>
    <w:p w14:paraId="2562BD0E" w14:textId="2D23658D" w:rsidR="00DD1AF4" w:rsidRPr="00A429FA" w:rsidRDefault="00DD1AF4" w:rsidP="00DD1AF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El trabajador puede exigir en cualquier momento que el empresario realice por escrito el contrato y quede constancia del mismo desde el primer día en que el trabajador acudió a trabajar</w:t>
      </w:r>
    </w:p>
    <w:p w14:paraId="6CBD2DBC" w14:textId="71A05F9B" w:rsidR="00DD1AF4" w:rsidRPr="00A429FA" w:rsidRDefault="00DD1AF4" w:rsidP="00DD1AF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El empresario debe informar por escrito al trabajador en el plazo de 2 meses</w:t>
      </w:r>
      <w:r w:rsidR="005A51B4" w:rsidRPr="00A429FA">
        <w:rPr>
          <w:lang w:val="es-ES"/>
        </w:rPr>
        <w:t xml:space="preserve"> desde la fecha de comienzo (y antes de que termine) sobre los elementos esenciales del contrato</w:t>
      </w:r>
    </w:p>
    <w:p w14:paraId="51F0EA95" w14:textId="60F6B96E" w:rsidR="005A51B4" w:rsidRPr="00A429FA" w:rsidRDefault="005A51B4" w:rsidP="005A51B4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Cuando la relación laboral sea de duración superior a 4 semanas</w:t>
      </w:r>
    </w:p>
    <w:p w14:paraId="15423C75" w14:textId="09C2CA44" w:rsidR="00671263" w:rsidRPr="00A429FA" w:rsidRDefault="00671263" w:rsidP="00750BA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Convenio colectivo</w:t>
      </w:r>
    </w:p>
    <w:p w14:paraId="1BB85711" w14:textId="31141F9E" w:rsidR="00750BA7" w:rsidRPr="00A429FA" w:rsidRDefault="00750BA7" w:rsidP="00750BA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Acuerdo adoptado entre los representantes de los trabajadores y los empresarios para regular las condiciones de trabajo, respetando siempre los derechos mínimos establecidos por las normas de rango superior</w:t>
      </w:r>
    </w:p>
    <w:p w14:paraId="649C39C3" w14:textId="77777777" w:rsidR="00C072B4" w:rsidRPr="00A429FA" w:rsidRDefault="00C072B4" w:rsidP="00C072B4">
      <w:pPr>
        <w:spacing w:before="240"/>
        <w:jc w:val="both"/>
        <w:rPr>
          <w:lang w:val="es-ES"/>
        </w:rPr>
      </w:pPr>
      <w:r w:rsidRPr="00A429FA">
        <w:rPr>
          <w:lang w:val="es-ES"/>
        </w:rPr>
        <w:t>Contratos indefinidos</w:t>
      </w:r>
    </w:p>
    <w:p w14:paraId="28F6B266" w14:textId="38DF4CC1" w:rsidR="003E5FCC" w:rsidRPr="00A429FA" w:rsidRDefault="003E5FCC" w:rsidP="00C072B4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Contratos indefinidos</w:t>
      </w:r>
    </w:p>
    <w:p w14:paraId="42A16DF4" w14:textId="6FD06407" w:rsidR="004F16C4" w:rsidRPr="00A429FA" w:rsidRDefault="004F16C4" w:rsidP="004F16C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A tiempo completo, a tiempo parcial o para la prestación de servicios fijos discontinuos</w:t>
      </w:r>
    </w:p>
    <w:p w14:paraId="71AC5AB6" w14:textId="270A9975" w:rsidR="00590ADF" w:rsidRPr="00A429FA" w:rsidRDefault="00590ADF" w:rsidP="004F16C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Contrato indefinido ordinario: se puede concertar por escrito o de forma verbal a T completo o a T parcial</w:t>
      </w:r>
    </w:p>
    <w:p w14:paraId="22AAC839" w14:textId="63080748" w:rsidR="00BA7866" w:rsidRPr="00A429FA" w:rsidRDefault="00BA7866" w:rsidP="005D21F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Contratos indefinidos con cláusulas específicas, que varían según el trabajador contratado y que conceden un incentivo a la empresa</w:t>
      </w:r>
    </w:p>
    <w:p w14:paraId="7BB3FFEE" w14:textId="5EC49B56" w:rsidR="00BA7866" w:rsidRPr="00A429FA" w:rsidRDefault="00BA7866" w:rsidP="005D21F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Para incentivar la contratación de determinados colectivos</w:t>
      </w:r>
    </w:p>
    <w:p w14:paraId="7BC27696" w14:textId="6B17E501" w:rsidR="00BA7866" w:rsidRPr="00A429FA" w:rsidRDefault="00BA7866" w:rsidP="005D21F2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Bonificaciones en las cuotas que pagan a la SS</w:t>
      </w:r>
    </w:p>
    <w:p w14:paraId="762215B3" w14:textId="2C8D8806" w:rsidR="00BA7866" w:rsidRPr="00A429FA" w:rsidRDefault="00C74160" w:rsidP="005D21F2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S</w:t>
      </w:r>
      <w:r w:rsidR="00BA7866" w:rsidRPr="00A429FA">
        <w:rPr>
          <w:lang w:val="es-ES"/>
        </w:rPr>
        <w:t>ubvenciones</w:t>
      </w:r>
    </w:p>
    <w:p w14:paraId="69CC3CB8" w14:textId="23403B2D" w:rsidR="00C74160" w:rsidRPr="00A429FA" w:rsidRDefault="00C74160" w:rsidP="005D21F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Por transformar ciertos contratos temporales en indefinidos</w:t>
      </w:r>
    </w:p>
    <w:p w14:paraId="038415C3" w14:textId="07BFF4DF" w:rsidR="00AC43B7" w:rsidRPr="00A429FA" w:rsidRDefault="00AC43B7" w:rsidP="005D21F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Fijo discontinuo</w:t>
      </w:r>
    </w:p>
    <w:p w14:paraId="2CD5BF95" w14:textId="7C45E607" w:rsidR="00AC43B7" w:rsidRPr="00A429FA" w:rsidRDefault="009100C9" w:rsidP="005D21F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Naturaleza estacional o vinculados a actividades productivas de temporada</w:t>
      </w:r>
    </w:p>
    <w:p w14:paraId="56DBD210" w14:textId="3C9C9F31" w:rsidR="00CF275E" w:rsidRPr="00A429FA" w:rsidRDefault="005D21F2" w:rsidP="005D21F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De tiempo parcial</w:t>
      </w:r>
    </w:p>
    <w:p w14:paraId="43273E62" w14:textId="77777777" w:rsidR="005E5854" w:rsidRPr="00A429FA" w:rsidRDefault="005E5854">
      <w:pPr>
        <w:rPr>
          <w:lang w:val="es-ES"/>
        </w:rPr>
      </w:pPr>
      <w:r w:rsidRPr="00A429FA">
        <w:rPr>
          <w:lang w:val="es-ES"/>
        </w:rPr>
        <w:br w:type="page"/>
      </w:r>
    </w:p>
    <w:p w14:paraId="2678012D" w14:textId="17AF8252" w:rsidR="003E5FCC" w:rsidRPr="00A429FA" w:rsidRDefault="00963259" w:rsidP="005E5854">
      <w:pPr>
        <w:spacing w:before="240"/>
        <w:jc w:val="both"/>
        <w:rPr>
          <w:lang w:val="es-ES"/>
        </w:rPr>
      </w:pPr>
      <w:r w:rsidRPr="00A429FA">
        <w:rPr>
          <w:lang w:val="es-ES"/>
        </w:rPr>
        <w:lastRenderedPageBreak/>
        <w:t>Contratos formativos</w:t>
      </w:r>
    </w:p>
    <w:p w14:paraId="256D8D7D" w14:textId="350DFB4A" w:rsidR="00963259" w:rsidRPr="00A429FA" w:rsidRDefault="00963259" w:rsidP="005E5854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Contrato para la formación en alternancia</w:t>
      </w:r>
    </w:p>
    <w:p w14:paraId="060BE4D2" w14:textId="5F93396B" w:rsidR="00862FEC" w:rsidRPr="00A429FA" w:rsidRDefault="00862FEC" w:rsidP="00862FEC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Finalidad</w:t>
      </w:r>
    </w:p>
    <w:p w14:paraId="63CCF8B6" w14:textId="06FD68E6" w:rsidR="00133C45" w:rsidRPr="00A429FA" w:rsidRDefault="00133C45" w:rsidP="00133C45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Conseguir que el trabajador adquiera la formación teórica y práctica necesaria para desempeñar un oficio o puesto de trabajo</w:t>
      </w:r>
    </w:p>
    <w:p w14:paraId="25FDEF55" w14:textId="289B82C3" w:rsidR="00133C45" w:rsidRPr="00A429FA" w:rsidRDefault="00704407" w:rsidP="00133C45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 xml:space="preserve">Alternando actividad laboral retribuida en una empresa con una actividad formativa recibida en el ámbito de la FP, </w:t>
      </w:r>
      <w:proofErr w:type="spellStart"/>
      <w:r w:rsidRPr="00A429FA">
        <w:rPr>
          <w:lang w:val="es-ES"/>
        </w:rPr>
        <w:t>uni</w:t>
      </w:r>
      <w:proofErr w:type="spellEnd"/>
      <w:r w:rsidRPr="00A429FA">
        <w:rPr>
          <w:lang w:val="es-ES"/>
        </w:rPr>
        <w:t xml:space="preserve"> o el Catálogo de especialidades formativas del Sistema Nacional de Empleo</w:t>
      </w:r>
    </w:p>
    <w:p w14:paraId="3994584A" w14:textId="0AB2DFCA" w:rsidR="00862FEC" w:rsidRPr="00A429FA" w:rsidRDefault="00862FEC" w:rsidP="00862FEC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Requisitos de los trabajadores</w:t>
      </w:r>
    </w:p>
    <w:p w14:paraId="5F01A22F" w14:textId="06BC6965" w:rsidR="00DC6EDB" w:rsidRPr="00A429FA" w:rsidRDefault="00D10D11" w:rsidP="00DC6ED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</w:t>
      </w:r>
      <w:r w:rsidR="00DC6EDB" w:rsidRPr="00A429FA">
        <w:rPr>
          <w:lang w:val="es-ES"/>
        </w:rPr>
        <w:t>arecer de una cualificación profesional reconocida</w:t>
      </w:r>
      <w:r w:rsidR="00905D5F" w:rsidRPr="00A429FA">
        <w:rPr>
          <w:lang w:val="es-ES"/>
        </w:rPr>
        <w:t xml:space="preserve"> para poder formalizar un contrato formativo para la obtención de práctica </w:t>
      </w:r>
      <w:r w:rsidR="000F1ABD" w:rsidRPr="00A429FA">
        <w:rPr>
          <w:lang w:val="es-ES"/>
        </w:rPr>
        <w:t>profesional</w:t>
      </w:r>
    </w:p>
    <w:p w14:paraId="750829B0" w14:textId="4F2860A6" w:rsidR="000F1ABD" w:rsidRPr="00A429FA" w:rsidRDefault="00D10D11" w:rsidP="000F1ABD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S</w:t>
      </w:r>
      <w:r w:rsidR="000F1ABD" w:rsidRPr="00A429FA">
        <w:rPr>
          <w:lang w:val="es-ES"/>
        </w:rPr>
        <w:t xml:space="preserve">e podrá con FP o </w:t>
      </w:r>
      <w:proofErr w:type="spellStart"/>
      <w:r w:rsidR="000F1ABD" w:rsidRPr="00A429FA">
        <w:rPr>
          <w:lang w:val="es-ES"/>
        </w:rPr>
        <w:t>uni</w:t>
      </w:r>
      <w:proofErr w:type="spellEnd"/>
      <w:r w:rsidR="000F1ABD" w:rsidRPr="00A429FA">
        <w:rPr>
          <w:lang w:val="es-ES"/>
        </w:rPr>
        <w:t xml:space="preserve"> siempre que no haya tenido otro contrato formativo previo en una formación del mismo nivel y del mismo sector</w:t>
      </w:r>
    </w:p>
    <w:p w14:paraId="30381DE6" w14:textId="494ED5C1" w:rsidR="00862FEC" w:rsidRPr="00A429FA" w:rsidRDefault="00862FEC" w:rsidP="00862FEC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Duración</w:t>
      </w:r>
    </w:p>
    <w:p w14:paraId="704CC0E7" w14:textId="77777777" w:rsidR="00FE517A" w:rsidRPr="00A429FA" w:rsidRDefault="00E030D0" w:rsidP="00E030D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Mínima: 3 meses</w:t>
      </w:r>
    </w:p>
    <w:p w14:paraId="6A8DDF97" w14:textId="4B9143E5" w:rsidR="00E030D0" w:rsidRPr="00A429FA" w:rsidRDefault="00FE517A" w:rsidP="00E030D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M</w:t>
      </w:r>
      <w:r w:rsidR="00A4083C" w:rsidRPr="00A429FA">
        <w:rPr>
          <w:lang w:val="es-ES"/>
        </w:rPr>
        <w:t xml:space="preserve">áxima: </w:t>
      </w:r>
      <w:r w:rsidR="00571975" w:rsidRPr="00A429FA">
        <w:rPr>
          <w:lang w:val="es-ES"/>
        </w:rPr>
        <w:t>1</w:t>
      </w:r>
      <w:r w:rsidR="00A4083C" w:rsidRPr="00A429FA">
        <w:rPr>
          <w:lang w:val="es-ES"/>
        </w:rPr>
        <w:t>ã</w:t>
      </w:r>
    </w:p>
    <w:p w14:paraId="12393511" w14:textId="4496A3F4" w:rsidR="00862FEC" w:rsidRPr="00A429FA" w:rsidRDefault="00862FEC" w:rsidP="00862FEC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Formación</w:t>
      </w:r>
    </w:p>
    <w:p w14:paraId="31F7B555" w14:textId="7A393963" w:rsidR="00771B0E" w:rsidRPr="00A429FA" w:rsidRDefault="00771B0E" w:rsidP="00771B0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Acreditación: la formación debe justificarse a la finalización del contrato</w:t>
      </w:r>
    </w:p>
    <w:p w14:paraId="60BA4290" w14:textId="18DBAEA3" w:rsidR="00862FEC" w:rsidRPr="00A429FA" w:rsidRDefault="00862FEC" w:rsidP="00862FEC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Retribución</w:t>
      </w:r>
    </w:p>
    <w:p w14:paraId="09363DB3" w14:textId="282EFF49" w:rsidR="0070703A" w:rsidRPr="00A429FA" w:rsidRDefault="0070703A" w:rsidP="0070703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En proporción al tiempo de trabajo efectivo</w:t>
      </w:r>
    </w:p>
    <w:p w14:paraId="77DC1702" w14:textId="52E06841" w:rsidR="0070703A" w:rsidRPr="00A429FA" w:rsidRDefault="00001FB7" w:rsidP="0070703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Primer año: ≥60%</w:t>
      </w:r>
    </w:p>
    <w:p w14:paraId="196DD289" w14:textId="73D1BA62" w:rsidR="00FE517A" w:rsidRPr="00A429FA" w:rsidRDefault="00FE517A" w:rsidP="0070703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No menor al SMI (parte proporcional)</w:t>
      </w:r>
    </w:p>
    <w:p w14:paraId="11A2C3E8" w14:textId="0F3162D7" w:rsidR="00F20BE8" w:rsidRPr="00A429FA" w:rsidRDefault="00F20BE8" w:rsidP="005E5854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Contrato para la obtención de práctica profesional</w:t>
      </w:r>
    </w:p>
    <w:p w14:paraId="689D9220" w14:textId="4023202C" w:rsidR="00DC6D2E" w:rsidRPr="00A429FA" w:rsidRDefault="00F013B2" w:rsidP="00DC6D2E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Finalidad: proporcional al trabajador una práctica profesional adecuada a su nivel de estudios</w:t>
      </w:r>
    </w:p>
    <w:p w14:paraId="7BEF1793" w14:textId="2BB20083" w:rsidR="00F013B2" w:rsidRPr="00A429FA" w:rsidRDefault="00B46420" w:rsidP="00DC6D2E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Requisitos</w:t>
      </w:r>
    </w:p>
    <w:p w14:paraId="014FB83D" w14:textId="22BAC6E3" w:rsidR="00B46420" w:rsidRPr="00A429FA" w:rsidRDefault="00B46420" w:rsidP="00B4642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 xml:space="preserve">Tener un título universitario o FP (medio o superior), especialista, máster profesional o título oficial- </w:t>
      </w:r>
      <w:r w:rsidR="00CA15AE" w:rsidRPr="00A429FA">
        <w:rPr>
          <w:lang w:val="es-ES"/>
        </w:rPr>
        <w:t>reconocido</w:t>
      </w:r>
    </w:p>
    <w:p w14:paraId="4D45B9A1" w14:textId="50C2EDA9" w:rsidR="00CA15AE" w:rsidRPr="00A429FA" w:rsidRDefault="00CA15AE" w:rsidP="00B4642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Concertarse dentro de los 3ã siguientes a la terminación de los estudios (5å en personas con discapacidad)</w:t>
      </w:r>
    </w:p>
    <w:p w14:paraId="4A843C7E" w14:textId="4892ADB6" w:rsidR="00CA15AE" w:rsidRPr="00A429FA" w:rsidRDefault="00CA15AE" w:rsidP="00B4642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No tener experiencia profesional o no haber realizado actividad formativa por un tiempo &gt;3m</w:t>
      </w:r>
    </w:p>
    <w:p w14:paraId="39EF32D1" w14:textId="12FF5748" w:rsidR="00962AF0" w:rsidRPr="00A429FA" w:rsidRDefault="00962AF0" w:rsidP="00B4642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Duración: 6m-1ã</w:t>
      </w:r>
    </w:p>
    <w:p w14:paraId="5EE24619" w14:textId="244D1A58" w:rsidR="006574BE" w:rsidRPr="00A429FA" w:rsidRDefault="006574BE" w:rsidP="00B4642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Periodo de prueba: ≤1m</w:t>
      </w:r>
    </w:p>
    <w:p w14:paraId="4414045A" w14:textId="77777777" w:rsidR="005E5854" w:rsidRPr="00A429FA" w:rsidRDefault="005E5854">
      <w:pPr>
        <w:rPr>
          <w:lang w:val="es-ES"/>
        </w:rPr>
      </w:pPr>
      <w:r w:rsidRPr="00A429FA">
        <w:rPr>
          <w:lang w:val="es-ES"/>
        </w:rPr>
        <w:br w:type="page"/>
      </w:r>
    </w:p>
    <w:p w14:paraId="14B14978" w14:textId="05CFCFB6" w:rsidR="005E5854" w:rsidRPr="00A429FA" w:rsidRDefault="005E5854" w:rsidP="000E3887">
      <w:pPr>
        <w:spacing w:before="240"/>
        <w:jc w:val="both"/>
        <w:rPr>
          <w:lang w:val="es-ES"/>
        </w:rPr>
      </w:pPr>
      <w:r w:rsidRPr="00A429FA">
        <w:rPr>
          <w:lang w:val="es-ES"/>
        </w:rPr>
        <w:lastRenderedPageBreak/>
        <w:t>Contratos</w:t>
      </w:r>
      <w:r w:rsidR="000E3887" w:rsidRPr="00A429FA">
        <w:rPr>
          <w:lang w:val="es-ES"/>
        </w:rPr>
        <w:t xml:space="preserve"> </w:t>
      </w:r>
      <w:r w:rsidRPr="00A429FA">
        <w:rPr>
          <w:lang w:val="es-ES"/>
        </w:rPr>
        <w:t>por el tipo de trabajo a realizar</w:t>
      </w:r>
    </w:p>
    <w:p w14:paraId="1FD4EC53" w14:textId="1596CC07" w:rsidR="005E5854" w:rsidRPr="00A429FA" w:rsidRDefault="000E3887" w:rsidP="000E388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Contrato por circunstancias de la producción</w:t>
      </w:r>
    </w:p>
    <w:p w14:paraId="01337E81" w14:textId="0387069E" w:rsidR="00163A36" w:rsidRPr="00A429FA" w:rsidRDefault="00163A36" w:rsidP="00163A36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Finalidad: para atender circunstancias de la producción</w:t>
      </w:r>
    </w:p>
    <w:p w14:paraId="4BDA9BC3" w14:textId="520025DF" w:rsidR="00163A36" w:rsidRPr="00A429FA" w:rsidRDefault="00163A36" w:rsidP="00163A3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Incremento ocasional e imprevisible de la actividad (no estacionales)</w:t>
      </w:r>
    </w:p>
    <w:p w14:paraId="71DB59DB" w14:textId="376284B6" w:rsidR="00163A36" w:rsidRPr="00A429FA" w:rsidRDefault="00163A36" w:rsidP="00163A3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Por oscilaciones</w:t>
      </w:r>
      <w:r w:rsidR="001A6B3B" w:rsidRPr="00A429FA">
        <w:rPr>
          <w:lang w:val="es-ES"/>
        </w:rPr>
        <w:t xml:space="preserve"> (incluido las que derivan de las vacaciones anuales)</w:t>
      </w:r>
    </w:p>
    <w:p w14:paraId="2229644C" w14:textId="557570A9" w:rsidR="001A6B3B" w:rsidRPr="00A429FA" w:rsidRDefault="001A6B3B" w:rsidP="00163A3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Para atender a situaciones ocasionales, previsibles y de duración reducida y delimitada (estacionales)</w:t>
      </w:r>
    </w:p>
    <w:p w14:paraId="76F5CD52" w14:textId="7D0AEBD9" w:rsidR="000E3887" w:rsidRPr="00A429FA" w:rsidRDefault="000E3887" w:rsidP="000E388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Contrato por sustitución de la persona trabajadora</w:t>
      </w:r>
    </w:p>
    <w:p w14:paraId="00618EA5" w14:textId="65E9F02C" w:rsidR="001A6B3B" w:rsidRPr="00A429FA" w:rsidRDefault="00AE26A4" w:rsidP="001A6B3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Finalidad:</w:t>
      </w:r>
    </w:p>
    <w:p w14:paraId="21699019" w14:textId="525CA468" w:rsidR="00AE26A4" w:rsidRPr="00A429FA" w:rsidRDefault="00AE26A4" w:rsidP="00AE26A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Sustituir a un trabajador con derecho a reserva del puesto de trabajo (ej.: accidente o enfermedad)</w:t>
      </w:r>
    </w:p>
    <w:p w14:paraId="1C169628" w14:textId="0E2F70B5" w:rsidR="00AE26A4" w:rsidRPr="00A429FA" w:rsidRDefault="00AE26A4" w:rsidP="00AE26A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Cubrir temporal- un puesto de trabajo durante el proceso de selección</w:t>
      </w:r>
      <w:r w:rsidR="007421B2" w:rsidRPr="00A429FA">
        <w:rPr>
          <w:lang w:val="es-ES"/>
        </w:rPr>
        <w:t xml:space="preserve"> para cubrirlo definitiva-</w:t>
      </w:r>
    </w:p>
    <w:p w14:paraId="1D38444E" w14:textId="03D7BE72" w:rsidR="007421B2" w:rsidRPr="00A429FA" w:rsidRDefault="007421B2" w:rsidP="00AE26A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Para completar la jornada de otro trabajador que decide reducirla legal-</w:t>
      </w:r>
    </w:p>
    <w:p w14:paraId="4F1936FF" w14:textId="0DB02DE8" w:rsidR="000E3887" w:rsidRPr="00A429FA" w:rsidRDefault="000E3887" w:rsidP="000E388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Aspectos comunes a los contratos temporales</w:t>
      </w:r>
    </w:p>
    <w:p w14:paraId="1BA50B80" w14:textId="77777777" w:rsidR="00581A43" w:rsidRPr="00A429FA" w:rsidRDefault="00581A43" w:rsidP="00581A4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Prórroga y conversión en indefinidos (art. 9.1.c del ET)</w:t>
      </w:r>
    </w:p>
    <w:p w14:paraId="74FC40C4" w14:textId="1A6458E9" w:rsidR="00BF1C9E" w:rsidRPr="00A429FA" w:rsidRDefault="00CD5ED4" w:rsidP="00BF1C9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Se entienden prorrogados automática- hasta la duración máxima de la correspondiente modalidad contractual</w:t>
      </w:r>
    </w:p>
    <w:p w14:paraId="340B5E04" w14:textId="123427BB" w:rsidR="001C32F9" w:rsidRPr="00A429FA" w:rsidRDefault="001C32F9" w:rsidP="00BF1C9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Cuando no medie denuncia o prórroga expresa y el trabajador continúa prestando servicios</w:t>
      </w:r>
    </w:p>
    <w:p w14:paraId="6BD8CDC3" w14:textId="76ED1005" w:rsidR="001C32F9" w:rsidRPr="00A429FA" w:rsidRDefault="001C32F9" w:rsidP="00BF1C9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Expirada la duración máxima se considera prorrogado tácitamente por T indefinido</w:t>
      </w:r>
    </w:p>
    <w:p w14:paraId="69F74507" w14:textId="54C52CBE" w:rsidR="00B42121" w:rsidRPr="00A429FA" w:rsidRDefault="00B42121" w:rsidP="00B42121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Si no hubiera denuncia y se continuara en la prestación laboral</w:t>
      </w:r>
    </w:p>
    <w:p w14:paraId="70F26360" w14:textId="05249742" w:rsidR="00DC708F" w:rsidRPr="00A429FA" w:rsidRDefault="00DC708F" w:rsidP="00B42121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Salvo prueba en contrario que acredite la naturaleza temporal de la prestación</w:t>
      </w:r>
    </w:p>
    <w:p w14:paraId="06D878CA" w14:textId="77777777" w:rsidR="00581A43" w:rsidRPr="00A429FA" w:rsidRDefault="00581A43" w:rsidP="00581A4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El encadenamiento de los contratos temporales (art. 15.5 ET)</w:t>
      </w:r>
    </w:p>
    <w:p w14:paraId="7F691E42" w14:textId="36A0CA42" w:rsidR="00B60F22" w:rsidRPr="00A429FA" w:rsidRDefault="00FF4B8D" w:rsidP="00B60F22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Adquirirán la condición de fijos cuando en un periodo de 24 meses hubieran estado contratados durante un plazo superior a 18</w:t>
      </w:r>
    </w:p>
    <w:p w14:paraId="1E56CF35" w14:textId="12A905B3" w:rsidR="00FF4B8D" w:rsidRPr="00A429FA" w:rsidRDefault="00FF4B8D" w:rsidP="00B60F22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 la misma empresa o grupo de empresas</w:t>
      </w:r>
    </w:p>
    <w:p w14:paraId="02161268" w14:textId="5B088CD4" w:rsidR="00FF4B8D" w:rsidRPr="00A429FA" w:rsidRDefault="00FF4B8D" w:rsidP="00B60F22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Mediante dos o más contratos temporales</w:t>
      </w:r>
    </w:p>
    <w:p w14:paraId="677F1550" w14:textId="77777777" w:rsidR="00581A43" w:rsidRPr="00A429FA" w:rsidRDefault="00581A43" w:rsidP="00581A4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Preaviso (art. 49.1.c ET)</w:t>
      </w:r>
    </w:p>
    <w:p w14:paraId="3F2A773F" w14:textId="70B64929" w:rsidR="00E437FB" w:rsidRPr="00A429FA" w:rsidRDefault="00E437FB" w:rsidP="00E437F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Antelación mínima de 15 días</w:t>
      </w:r>
    </w:p>
    <w:p w14:paraId="3FC3DA86" w14:textId="77777777" w:rsidR="00581A43" w:rsidRPr="00A429FA" w:rsidRDefault="00581A43">
      <w:pPr>
        <w:rPr>
          <w:lang w:val="es-ES"/>
        </w:rPr>
      </w:pPr>
      <w:r w:rsidRPr="00A429FA">
        <w:rPr>
          <w:lang w:val="es-ES"/>
        </w:rPr>
        <w:br w:type="page"/>
      </w:r>
    </w:p>
    <w:p w14:paraId="4DFA748F" w14:textId="77777777" w:rsidR="00581A43" w:rsidRPr="00A429FA" w:rsidRDefault="00581A43" w:rsidP="00581A43">
      <w:pPr>
        <w:spacing w:before="240"/>
        <w:jc w:val="both"/>
        <w:rPr>
          <w:lang w:val="es-ES"/>
        </w:rPr>
      </w:pPr>
      <w:r w:rsidRPr="00A429FA">
        <w:rPr>
          <w:lang w:val="es-ES"/>
        </w:rPr>
        <w:lastRenderedPageBreak/>
        <w:t>Anexos o cláusulas de un contrato</w:t>
      </w:r>
    </w:p>
    <w:p w14:paraId="17AC7B13" w14:textId="77777777" w:rsidR="00581A43" w:rsidRPr="00A429FA" w:rsidRDefault="00581A43" w:rsidP="00581A4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El periodo de prueba (art. 14 ET)</w:t>
      </w:r>
    </w:p>
    <w:p w14:paraId="18244FA2" w14:textId="48DB4346" w:rsidR="00C67E64" w:rsidRPr="00A429FA" w:rsidRDefault="00C67E64" w:rsidP="00C67E6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Se puede establecer un periodo de prueba, siempre por escrito</w:t>
      </w:r>
    </w:p>
    <w:p w14:paraId="7D1A07B7" w14:textId="51C09879" w:rsidR="00C67E64" w:rsidRPr="00A429FA" w:rsidRDefault="00C67E64" w:rsidP="00C67E6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Se pretende ver si la relación laboral interesa a empresario y trabajador</w:t>
      </w:r>
    </w:p>
    <w:p w14:paraId="3B4A82C2" w14:textId="55FE0A9A" w:rsidR="004E7344" w:rsidRPr="00A429FA" w:rsidRDefault="004E7344" w:rsidP="00C67E6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Las dos partes pueden rompen el vínculo contractual en cualquier momento sin generar derecho a indemnización</w:t>
      </w:r>
      <w:r w:rsidR="00C45C8D" w:rsidRPr="00A429FA">
        <w:rPr>
          <w:lang w:val="es-ES"/>
        </w:rPr>
        <w:t xml:space="preserve"> (sin preaviso)</w:t>
      </w:r>
    </w:p>
    <w:p w14:paraId="1D688DAE" w14:textId="44527530" w:rsidR="00581A43" w:rsidRPr="00A429FA" w:rsidRDefault="004E7344" w:rsidP="00AF0CC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En el resto de aspectos, el trabajador tiene los mismos derechos y deberes que el resto</w:t>
      </w:r>
    </w:p>
    <w:p w14:paraId="55FDED13" w14:textId="4927C694" w:rsidR="00581A43" w:rsidRPr="00A429FA" w:rsidRDefault="009014A2" w:rsidP="00581A43">
      <w:pPr>
        <w:spacing w:before="240"/>
        <w:jc w:val="both"/>
        <w:rPr>
          <w:lang w:val="es-ES"/>
        </w:rPr>
      </w:pPr>
      <w:r w:rsidRPr="00A429FA">
        <w:rPr>
          <w:lang w:val="es-ES"/>
        </w:rPr>
        <w:t>Empresas de trabajo temporal</w:t>
      </w:r>
    </w:p>
    <w:p w14:paraId="307B568D" w14:textId="1D895B65" w:rsidR="009014A2" w:rsidRPr="00A429FA" w:rsidRDefault="00053C61" w:rsidP="00B94C7E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Es aquella cuya actividad fundamental consiste en contratar a trabajadores para, posterior-, cederlos a otra empresa (empresa usuaria) para la que trabajarán durante un tiempo determinado</w:t>
      </w:r>
    </w:p>
    <w:p w14:paraId="4AA1F09F" w14:textId="3B1C48AA" w:rsidR="009014A2" w:rsidRPr="00A429FA" w:rsidRDefault="009014A2" w:rsidP="00581A43">
      <w:pPr>
        <w:spacing w:before="240"/>
        <w:jc w:val="both"/>
        <w:rPr>
          <w:lang w:val="es-ES"/>
        </w:rPr>
      </w:pPr>
      <w:r w:rsidRPr="00A429FA">
        <w:rPr>
          <w:lang w:val="es-ES"/>
        </w:rPr>
        <w:t>Trabajo a distancia</w:t>
      </w:r>
    </w:p>
    <w:p w14:paraId="2B81E576" w14:textId="51BC7B0A" w:rsidR="009014A2" w:rsidRPr="00A429FA" w:rsidRDefault="009014A2" w:rsidP="009014A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Concepto</w:t>
      </w:r>
    </w:p>
    <w:p w14:paraId="0A013295" w14:textId="11B43E42" w:rsidR="00BE7907" w:rsidRPr="00A429FA" w:rsidRDefault="00BE7907" w:rsidP="00BE790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Trabajo a distancia</w:t>
      </w:r>
    </w:p>
    <w:p w14:paraId="651D00B0" w14:textId="1BE57C62" w:rsidR="00453F80" w:rsidRPr="00A429FA" w:rsidRDefault="00453F80" w:rsidP="00453F8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Forma de organización del trabajo o de realización de la actividad laboral</w:t>
      </w:r>
    </w:p>
    <w:p w14:paraId="5F3803DD" w14:textId="14CCB424" w:rsidR="00453F80" w:rsidRPr="00A429FA" w:rsidRDefault="00453F80" w:rsidP="00453F8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Se presta en el domicilio de la persona trabajadora o en el lugar elegido por esta</w:t>
      </w:r>
    </w:p>
    <w:p w14:paraId="4C697883" w14:textId="7E3DDBEC" w:rsidR="001E42D5" w:rsidRPr="00A429FA" w:rsidRDefault="001E42D5" w:rsidP="001E42D5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Hay que decir dónde lo va a hacer</w:t>
      </w:r>
      <w:r w:rsidR="008D328B" w:rsidRPr="00A429FA">
        <w:rPr>
          <w:lang w:val="es-ES"/>
        </w:rPr>
        <w:t xml:space="preserve"> (prevención de riesgos)</w:t>
      </w:r>
    </w:p>
    <w:p w14:paraId="6468E828" w14:textId="76311020" w:rsidR="00453F80" w:rsidRPr="00A429FA" w:rsidRDefault="00453F80" w:rsidP="00453F8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Durante toda su jornada o parte de ella con carácter regular</w:t>
      </w:r>
    </w:p>
    <w:p w14:paraId="07B9F4CC" w14:textId="7EA9D4CC" w:rsidR="00BE7907" w:rsidRPr="00A429FA" w:rsidRDefault="00BE7907" w:rsidP="00BE790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Teletrabajo</w:t>
      </w:r>
    </w:p>
    <w:p w14:paraId="512C9DD9" w14:textId="60A3284E" w:rsidR="00453F80" w:rsidRPr="00A429FA" w:rsidRDefault="00453F80" w:rsidP="00453F8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Modalidad del trabajo a distancia</w:t>
      </w:r>
    </w:p>
    <w:p w14:paraId="46A89CAA" w14:textId="3076E56A" w:rsidR="00453F80" w:rsidRPr="00A429FA" w:rsidRDefault="00453F80" w:rsidP="00453F8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Uso exclusivo o prevalente de medios y sistemas informáticos, telemáticos y de telecomunicación</w:t>
      </w:r>
    </w:p>
    <w:p w14:paraId="41C575F3" w14:textId="7BB56669" w:rsidR="0017045B" w:rsidRPr="00A429FA" w:rsidRDefault="0017045B" w:rsidP="0017045B">
      <w:pPr>
        <w:pStyle w:val="ListParagraph"/>
        <w:numPr>
          <w:ilvl w:val="2"/>
          <w:numId w:val="1"/>
        </w:numPr>
        <w:spacing w:before="240"/>
        <w:jc w:val="both"/>
        <w:rPr>
          <w:i/>
          <w:iCs/>
          <w:lang w:val="es-ES"/>
        </w:rPr>
      </w:pPr>
      <w:r w:rsidRPr="00A429FA">
        <w:rPr>
          <w:i/>
          <w:iCs/>
          <w:lang w:val="es-ES"/>
        </w:rPr>
        <w:t>Coser sería a distancia, pero no telemático</w:t>
      </w:r>
    </w:p>
    <w:p w14:paraId="5DF13147" w14:textId="51CEC879" w:rsidR="009014A2" w:rsidRPr="00A429FA" w:rsidRDefault="009014A2" w:rsidP="009014A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Ámbito de aplicación</w:t>
      </w:r>
    </w:p>
    <w:p w14:paraId="373D5B32" w14:textId="310E052E" w:rsidR="00730CD7" w:rsidRPr="00A429FA" w:rsidRDefault="00730CD7" w:rsidP="00730CD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Por cuenta ajena</w:t>
      </w:r>
    </w:p>
    <w:p w14:paraId="4648879E" w14:textId="2A667DF8" w:rsidR="00E73417" w:rsidRPr="00A429FA" w:rsidRDefault="00231C8D" w:rsidP="0062690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429FA">
        <w:rPr>
          <w:lang w:val="es-ES"/>
        </w:rPr>
        <w:t>Mínimo 30% a distancia/teletrabajo en un periodo de referencia de 3 meses</w:t>
      </w:r>
    </w:p>
    <w:p w14:paraId="6EB899A7" w14:textId="77777777" w:rsidR="00E62D8C" w:rsidRPr="00A429FA" w:rsidRDefault="00E62D8C" w:rsidP="00E62D8C">
      <w:pPr>
        <w:rPr>
          <w:lang w:val="es-ES"/>
        </w:rPr>
      </w:pPr>
    </w:p>
    <w:p w14:paraId="6A9B71E8" w14:textId="77777777" w:rsidR="005D6EA9" w:rsidRPr="00A429FA" w:rsidRDefault="005D6EA9" w:rsidP="00E62D8C">
      <w:pPr>
        <w:rPr>
          <w:lang w:val="es-ES"/>
        </w:rPr>
      </w:pPr>
    </w:p>
    <w:p w14:paraId="52EB8EB1" w14:textId="518CBD2F" w:rsidR="005D6EA9" w:rsidRPr="00A429FA" w:rsidRDefault="005D6EA9" w:rsidP="00E62D8C">
      <w:pPr>
        <w:rPr>
          <w:lang w:val="es-ES"/>
        </w:rPr>
      </w:pPr>
      <w:r w:rsidRPr="00A429FA">
        <w:rPr>
          <w:lang w:val="es-ES"/>
        </w:rPr>
        <w:t>DEL CUADRO DEL PERIODO DE PRÁCTICAS, SOLO LO DE PLAZO MÁXIMO DE UN MES</w:t>
      </w:r>
    </w:p>
    <w:p w14:paraId="39CBF22E" w14:textId="45E0BCF4" w:rsidR="00A10E21" w:rsidRPr="00A429FA" w:rsidRDefault="00A10E21" w:rsidP="00E62D8C">
      <w:pPr>
        <w:rPr>
          <w:lang w:val="es-ES"/>
        </w:rPr>
      </w:pPr>
      <w:r w:rsidRPr="00A429FA">
        <w:rPr>
          <w:lang w:val="es-ES"/>
        </w:rPr>
        <w:t>DE LAS CLÁUSULAS DEL FINAL DEL TEMA</w:t>
      </w:r>
      <w:r w:rsidR="00782698" w:rsidRPr="00A429FA">
        <w:rPr>
          <w:lang w:val="es-ES"/>
        </w:rPr>
        <w:t>. PACTOS DE PERMANENCIA: SOLO QUE EL EMPRESARIO SI HE RECIBIDO UNA FORMACIÓN A SU CARGO TENGO LA OBLIGACIÓN DE QUEDARME EL TIEMPO FIRMADO EN EL PACTO EN LA EMPRESA. COMO MÁXIMO ES DE 2 AÑOS.</w:t>
      </w:r>
      <w:r w:rsidR="001E73D9" w:rsidRPr="00A429FA">
        <w:rPr>
          <w:lang w:val="es-ES"/>
        </w:rPr>
        <w:t xml:space="preserve"> DEL PACTO DE PLENA DEDICACIÓN: NO ESTAR PLURIEMPLEADO.</w:t>
      </w:r>
    </w:p>
    <w:p w14:paraId="0CA7C0FE" w14:textId="1A8E2536" w:rsidR="00EF3FCE" w:rsidRPr="00A429FA" w:rsidRDefault="00EF3FCE" w:rsidP="00E62D8C">
      <w:pPr>
        <w:rPr>
          <w:lang w:val="es-ES"/>
        </w:rPr>
      </w:pPr>
      <w:r w:rsidRPr="00A429FA">
        <w:rPr>
          <w:lang w:val="es-ES"/>
        </w:rPr>
        <w:t>DEL CONTRATO DE RELEVO</w:t>
      </w:r>
      <w:r w:rsidR="00226B9A" w:rsidRPr="00A429FA">
        <w:rPr>
          <w:lang w:val="es-ES"/>
        </w:rPr>
        <w:t>: ACCEDER A JUBILACIÓN PARCIAL</w:t>
      </w:r>
      <w:r w:rsidR="0002234E" w:rsidRPr="00A429FA">
        <w:rPr>
          <w:lang w:val="es-ES"/>
        </w:rPr>
        <w:t xml:space="preserve"> (PARA QUE NO SEA DE REPENTE)</w:t>
      </w:r>
      <w:r w:rsidR="00826D9B" w:rsidRPr="00A429FA">
        <w:rPr>
          <w:lang w:val="es-ES"/>
        </w:rPr>
        <w:t>. TIENE QUE SER UNA PERSONA QUE ESTÉ APUNTADA EN EL PARO.</w:t>
      </w:r>
      <w:r w:rsidR="002149C0" w:rsidRPr="00A429FA">
        <w:rPr>
          <w:lang w:val="es-ES"/>
        </w:rPr>
        <w:t xml:space="preserve"> SE COTIZA COMO QUE TRABAJAS TODO EL AÑO</w:t>
      </w:r>
    </w:p>
    <w:p w14:paraId="2A5EDDFC" w14:textId="7D5D5A33" w:rsidR="00E90A94" w:rsidRPr="00A429FA" w:rsidRDefault="00E90A94" w:rsidP="00E62D8C">
      <w:pPr>
        <w:rPr>
          <w:lang w:val="es-ES"/>
        </w:rPr>
      </w:pPr>
    </w:p>
    <w:sectPr w:rsidR="00E90A94" w:rsidRPr="00A4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D718F"/>
    <w:multiLevelType w:val="hybridMultilevel"/>
    <w:tmpl w:val="5DAE3F7E"/>
    <w:lvl w:ilvl="0" w:tplc="4A725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0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3"/>
    <w:rsid w:val="000011BD"/>
    <w:rsid w:val="00001FB7"/>
    <w:rsid w:val="00007A42"/>
    <w:rsid w:val="0002234E"/>
    <w:rsid w:val="00022537"/>
    <w:rsid w:val="00035F2C"/>
    <w:rsid w:val="00043C0B"/>
    <w:rsid w:val="00043CA3"/>
    <w:rsid w:val="00053C61"/>
    <w:rsid w:val="00073BEA"/>
    <w:rsid w:val="00074004"/>
    <w:rsid w:val="00093902"/>
    <w:rsid w:val="000B31CF"/>
    <w:rsid w:val="000E3887"/>
    <w:rsid w:val="000E4D76"/>
    <w:rsid w:val="000F1ABD"/>
    <w:rsid w:val="001272DA"/>
    <w:rsid w:val="00133C45"/>
    <w:rsid w:val="00163A36"/>
    <w:rsid w:val="0017045B"/>
    <w:rsid w:val="00171A00"/>
    <w:rsid w:val="00172ED6"/>
    <w:rsid w:val="00181324"/>
    <w:rsid w:val="001858E5"/>
    <w:rsid w:val="00185BE3"/>
    <w:rsid w:val="00186840"/>
    <w:rsid w:val="00190C51"/>
    <w:rsid w:val="001A6B3B"/>
    <w:rsid w:val="001A7694"/>
    <w:rsid w:val="001A7855"/>
    <w:rsid w:val="001B20E1"/>
    <w:rsid w:val="001C119F"/>
    <w:rsid w:val="001C32F9"/>
    <w:rsid w:val="001C710A"/>
    <w:rsid w:val="001D68F5"/>
    <w:rsid w:val="001E42D5"/>
    <w:rsid w:val="001E73D9"/>
    <w:rsid w:val="001F1FF1"/>
    <w:rsid w:val="001F61EC"/>
    <w:rsid w:val="00205D91"/>
    <w:rsid w:val="002149C0"/>
    <w:rsid w:val="00216B49"/>
    <w:rsid w:val="00221867"/>
    <w:rsid w:val="002257E0"/>
    <w:rsid w:val="00226B9A"/>
    <w:rsid w:val="00231C8D"/>
    <w:rsid w:val="00237B2F"/>
    <w:rsid w:val="002747E3"/>
    <w:rsid w:val="00280F0E"/>
    <w:rsid w:val="002852EE"/>
    <w:rsid w:val="002A051F"/>
    <w:rsid w:val="002B4541"/>
    <w:rsid w:val="002C308F"/>
    <w:rsid w:val="002C7183"/>
    <w:rsid w:val="002E303A"/>
    <w:rsid w:val="002F60C5"/>
    <w:rsid w:val="00312A79"/>
    <w:rsid w:val="003160B8"/>
    <w:rsid w:val="0032594F"/>
    <w:rsid w:val="0035493A"/>
    <w:rsid w:val="0037499A"/>
    <w:rsid w:val="00375732"/>
    <w:rsid w:val="003872D4"/>
    <w:rsid w:val="003A6B83"/>
    <w:rsid w:val="003B0E06"/>
    <w:rsid w:val="003B461D"/>
    <w:rsid w:val="003B5BA6"/>
    <w:rsid w:val="003D7A1A"/>
    <w:rsid w:val="003E34BD"/>
    <w:rsid w:val="003E4148"/>
    <w:rsid w:val="003E5FCC"/>
    <w:rsid w:val="00401A2E"/>
    <w:rsid w:val="00406ED3"/>
    <w:rsid w:val="00407C18"/>
    <w:rsid w:val="004147DB"/>
    <w:rsid w:val="00416DA6"/>
    <w:rsid w:val="0044052A"/>
    <w:rsid w:val="00450DCA"/>
    <w:rsid w:val="00452779"/>
    <w:rsid w:val="00453F80"/>
    <w:rsid w:val="0046437E"/>
    <w:rsid w:val="00490C23"/>
    <w:rsid w:val="004B2C10"/>
    <w:rsid w:val="004B6710"/>
    <w:rsid w:val="004E3BA7"/>
    <w:rsid w:val="004E5E11"/>
    <w:rsid w:val="004E7344"/>
    <w:rsid w:val="004F16C4"/>
    <w:rsid w:val="004F320E"/>
    <w:rsid w:val="004F7FF6"/>
    <w:rsid w:val="00503ACD"/>
    <w:rsid w:val="00504D55"/>
    <w:rsid w:val="00523698"/>
    <w:rsid w:val="00542A4B"/>
    <w:rsid w:val="0054390E"/>
    <w:rsid w:val="00561F88"/>
    <w:rsid w:val="00571975"/>
    <w:rsid w:val="0057364F"/>
    <w:rsid w:val="00577CF9"/>
    <w:rsid w:val="00581A43"/>
    <w:rsid w:val="00590ADF"/>
    <w:rsid w:val="005A03C0"/>
    <w:rsid w:val="005A3D53"/>
    <w:rsid w:val="005A3DC4"/>
    <w:rsid w:val="005A51B4"/>
    <w:rsid w:val="005D21F2"/>
    <w:rsid w:val="005D4FA1"/>
    <w:rsid w:val="005D6EA9"/>
    <w:rsid w:val="005E1C72"/>
    <w:rsid w:val="005E5854"/>
    <w:rsid w:val="0060421D"/>
    <w:rsid w:val="00626909"/>
    <w:rsid w:val="00627E81"/>
    <w:rsid w:val="0063044D"/>
    <w:rsid w:val="006340D7"/>
    <w:rsid w:val="006574BE"/>
    <w:rsid w:val="00662DED"/>
    <w:rsid w:val="00671263"/>
    <w:rsid w:val="00696293"/>
    <w:rsid w:val="006A1EF3"/>
    <w:rsid w:val="006A2818"/>
    <w:rsid w:val="006D0744"/>
    <w:rsid w:val="006D4810"/>
    <w:rsid w:val="006D6CFB"/>
    <w:rsid w:val="006E2C35"/>
    <w:rsid w:val="00704407"/>
    <w:rsid w:val="0070703A"/>
    <w:rsid w:val="007117E1"/>
    <w:rsid w:val="007254CC"/>
    <w:rsid w:val="00730CD7"/>
    <w:rsid w:val="007414B2"/>
    <w:rsid w:val="00741B9F"/>
    <w:rsid w:val="007421B2"/>
    <w:rsid w:val="00750BA7"/>
    <w:rsid w:val="007529DC"/>
    <w:rsid w:val="00771B0E"/>
    <w:rsid w:val="00776E78"/>
    <w:rsid w:val="007825B2"/>
    <w:rsid w:val="00782698"/>
    <w:rsid w:val="00782EC3"/>
    <w:rsid w:val="007963EE"/>
    <w:rsid w:val="007A769C"/>
    <w:rsid w:val="007B5CBD"/>
    <w:rsid w:val="007C1E24"/>
    <w:rsid w:val="007C35B6"/>
    <w:rsid w:val="007C759C"/>
    <w:rsid w:val="007F30B2"/>
    <w:rsid w:val="00816A78"/>
    <w:rsid w:val="00821231"/>
    <w:rsid w:val="008217B2"/>
    <w:rsid w:val="00826D9B"/>
    <w:rsid w:val="008347FD"/>
    <w:rsid w:val="00862FEC"/>
    <w:rsid w:val="008711BB"/>
    <w:rsid w:val="008753FA"/>
    <w:rsid w:val="008754C8"/>
    <w:rsid w:val="008D328B"/>
    <w:rsid w:val="009014A2"/>
    <w:rsid w:val="00905D5F"/>
    <w:rsid w:val="0090687B"/>
    <w:rsid w:val="009100C9"/>
    <w:rsid w:val="00923786"/>
    <w:rsid w:val="009261B3"/>
    <w:rsid w:val="00930B87"/>
    <w:rsid w:val="009348DD"/>
    <w:rsid w:val="0095546E"/>
    <w:rsid w:val="00962AF0"/>
    <w:rsid w:val="00963259"/>
    <w:rsid w:val="00964330"/>
    <w:rsid w:val="009751BF"/>
    <w:rsid w:val="00980544"/>
    <w:rsid w:val="009948D7"/>
    <w:rsid w:val="009B4A1C"/>
    <w:rsid w:val="009B569A"/>
    <w:rsid w:val="009E1FD8"/>
    <w:rsid w:val="009E3B75"/>
    <w:rsid w:val="009F3F1A"/>
    <w:rsid w:val="009F62C5"/>
    <w:rsid w:val="00A01AE8"/>
    <w:rsid w:val="00A07918"/>
    <w:rsid w:val="00A10E21"/>
    <w:rsid w:val="00A17805"/>
    <w:rsid w:val="00A23DEC"/>
    <w:rsid w:val="00A31820"/>
    <w:rsid w:val="00A4083C"/>
    <w:rsid w:val="00A429FA"/>
    <w:rsid w:val="00A654CD"/>
    <w:rsid w:val="00A6622C"/>
    <w:rsid w:val="00A7125D"/>
    <w:rsid w:val="00A81D92"/>
    <w:rsid w:val="00A929ED"/>
    <w:rsid w:val="00A94C36"/>
    <w:rsid w:val="00AA69FE"/>
    <w:rsid w:val="00AC43B7"/>
    <w:rsid w:val="00AD00D3"/>
    <w:rsid w:val="00AE0FBF"/>
    <w:rsid w:val="00AE26A4"/>
    <w:rsid w:val="00AF0CC2"/>
    <w:rsid w:val="00B04174"/>
    <w:rsid w:val="00B04B91"/>
    <w:rsid w:val="00B10121"/>
    <w:rsid w:val="00B1609D"/>
    <w:rsid w:val="00B2525C"/>
    <w:rsid w:val="00B26272"/>
    <w:rsid w:val="00B30440"/>
    <w:rsid w:val="00B42121"/>
    <w:rsid w:val="00B46420"/>
    <w:rsid w:val="00B60F22"/>
    <w:rsid w:val="00B61802"/>
    <w:rsid w:val="00B657D2"/>
    <w:rsid w:val="00B70606"/>
    <w:rsid w:val="00B86BFD"/>
    <w:rsid w:val="00B94C7E"/>
    <w:rsid w:val="00BA7866"/>
    <w:rsid w:val="00BB15B9"/>
    <w:rsid w:val="00BB18B2"/>
    <w:rsid w:val="00BE76DB"/>
    <w:rsid w:val="00BE7907"/>
    <w:rsid w:val="00BF1C9E"/>
    <w:rsid w:val="00C02496"/>
    <w:rsid w:val="00C0290B"/>
    <w:rsid w:val="00C03796"/>
    <w:rsid w:val="00C071F7"/>
    <w:rsid w:val="00C072B4"/>
    <w:rsid w:val="00C12D59"/>
    <w:rsid w:val="00C158DA"/>
    <w:rsid w:val="00C20366"/>
    <w:rsid w:val="00C45C8D"/>
    <w:rsid w:val="00C56ACA"/>
    <w:rsid w:val="00C62202"/>
    <w:rsid w:val="00C65391"/>
    <w:rsid w:val="00C66347"/>
    <w:rsid w:val="00C67E64"/>
    <w:rsid w:val="00C74160"/>
    <w:rsid w:val="00C83417"/>
    <w:rsid w:val="00C86010"/>
    <w:rsid w:val="00CA15AE"/>
    <w:rsid w:val="00CC0361"/>
    <w:rsid w:val="00CC3B37"/>
    <w:rsid w:val="00CD5ED4"/>
    <w:rsid w:val="00CF275E"/>
    <w:rsid w:val="00D10D11"/>
    <w:rsid w:val="00D12FDE"/>
    <w:rsid w:val="00D14EE1"/>
    <w:rsid w:val="00D218CB"/>
    <w:rsid w:val="00D37880"/>
    <w:rsid w:val="00D813FD"/>
    <w:rsid w:val="00D822FF"/>
    <w:rsid w:val="00D82BA1"/>
    <w:rsid w:val="00D849B1"/>
    <w:rsid w:val="00D95F49"/>
    <w:rsid w:val="00DC06E7"/>
    <w:rsid w:val="00DC6D2E"/>
    <w:rsid w:val="00DC6EDB"/>
    <w:rsid w:val="00DC708F"/>
    <w:rsid w:val="00DD1AF4"/>
    <w:rsid w:val="00DD5CCA"/>
    <w:rsid w:val="00E030D0"/>
    <w:rsid w:val="00E15FFC"/>
    <w:rsid w:val="00E27420"/>
    <w:rsid w:val="00E34F13"/>
    <w:rsid w:val="00E437FB"/>
    <w:rsid w:val="00E505A0"/>
    <w:rsid w:val="00E62D8C"/>
    <w:rsid w:val="00E65A2D"/>
    <w:rsid w:val="00E706A0"/>
    <w:rsid w:val="00E73417"/>
    <w:rsid w:val="00E874E1"/>
    <w:rsid w:val="00E90A94"/>
    <w:rsid w:val="00E95DE5"/>
    <w:rsid w:val="00EA4688"/>
    <w:rsid w:val="00EB2451"/>
    <w:rsid w:val="00EC46CA"/>
    <w:rsid w:val="00EC6B93"/>
    <w:rsid w:val="00EE187F"/>
    <w:rsid w:val="00EE3677"/>
    <w:rsid w:val="00EF1578"/>
    <w:rsid w:val="00EF297A"/>
    <w:rsid w:val="00EF3FCE"/>
    <w:rsid w:val="00EF7DEE"/>
    <w:rsid w:val="00F013B2"/>
    <w:rsid w:val="00F042D4"/>
    <w:rsid w:val="00F04F31"/>
    <w:rsid w:val="00F06B83"/>
    <w:rsid w:val="00F06EEE"/>
    <w:rsid w:val="00F20BE8"/>
    <w:rsid w:val="00F2310E"/>
    <w:rsid w:val="00F43896"/>
    <w:rsid w:val="00F63FE6"/>
    <w:rsid w:val="00F64C48"/>
    <w:rsid w:val="00F85099"/>
    <w:rsid w:val="00F87089"/>
    <w:rsid w:val="00F97074"/>
    <w:rsid w:val="00FA1595"/>
    <w:rsid w:val="00FA38D5"/>
    <w:rsid w:val="00FA406F"/>
    <w:rsid w:val="00FB6C29"/>
    <w:rsid w:val="00FB6DCB"/>
    <w:rsid w:val="00FC6879"/>
    <w:rsid w:val="00FC773B"/>
    <w:rsid w:val="00FD1A26"/>
    <w:rsid w:val="00FD31BE"/>
    <w:rsid w:val="00FE517A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16F29"/>
  <w15:chartTrackingRefBased/>
  <w15:docId w15:val="{D02F6C0F-1FD3-48D4-A163-AB88BA6A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David Peñalver Navarro</cp:lastModifiedBy>
  <cp:revision>307</cp:revision>
  <dcterms:created xsi:type="dcterms:W3CDTF">2023-12-19T10:48:00Z</dcterms:created>
  <dcterms:modified xsi:type="dcterms:W3CDTF">2024-02-06T16:33:00Z</dcterms:modified>
</cp:coreProperties>
</file>