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8FC" w:rsidRDefault="002622C7" w:rsidP="003078FC">
      <w:pPr>
        <w:spacing w:line="360" w:lineRule="auto"/>
        <w:jc w:val="center"/>
        <w:rPr>
          <w:sz w:val="40"/>
          <w:szCs w:val="40"/>
        </w:rPr>
      </w:pPr>
      <w:r>
        <w:rPr>
          <w:sz w:val="40"/>
          <w:szCs w:val="40"/>
        </w:rPr>
        <w:t>ESE 471 Assignment #2</w:t>
      </w:r>
    </w:p>
    <w:p w:rsidR="003078FC" w:rsidRDefault="000A0703" w:rsidP="003078FC">
      <w:pPr>
        <w:spacing w:line="360" w:lineRule="auto"/>
        <w:jc w:val="center"/>
        <w:rPr>
          <w:sz w:val="40"/>
          <w:szCs w:val="40"/>
        </w:rPr>
      </w:pPr>
      <w:r>
        <w:rPr>
          <w:sz w:val="40"/>
          <w:szCs w:val="40"/>
        </w:rPr>
        <w:t>Channel</w:t>
      </w:r>
      <w:r w:rsidR="003078FC">
        <w:rPr>
          <w:sz w:val="40"/>
          <w:szCs w:val="40"/>
        </w:rPr>
        <w:t xml:space="preserve"> Encoding: </w:t>
      </w:r>
      <w:r>
        <w:rPr>
          <w:sz w:val="40"/>
          <w:szCs w:val="40"/>
        </w:rPr>
        <w:t>Error Correction</w:t>
      </w:r>
    </w:p>
    <w:p w:rsidR="00E13560" w:rsidRDefault="00E13560" w:rsidP="003078FC">
      <w:pPr>
        <w:spacing w:line="360" w:lineRule="auto"/>
        <w:jc w:val="both"/>
      </w:pPr>
    </w:p>
    <w:p w:rsidR="003078FC" w:rsidRDefault="00B23F2C" w:rsidP="003078FC">
      <w:pPr>
        <w:spacing w:line="360" w:lineRule="auto"/>
        <w:jc w:val="both"/>
      </w:pPr>
      <w:r>
        <w:t>Assigned Date: February 20, 2017</w:t>
      </w:r>
    </w:p>
    <w:p w:rsidR="003078FC" w:rsidRDefault="003078FC" w:rsidP="003078FC">
      <w:pPr>
        <w:spacing w:line="360" w:lineRule="auto"/>
        <w:jc w:val="both"/>
      </w:pPr>
      <w:r>
        <w:t xml:space="preserve">Due Date: </w:t>
      </w:r>
      <w:r w:rsidR="00CE1546">
        <w:t>March 1, 2017</w:t>
      </w:r>
      <w:r>
        <w:t xml:space="preserve"> in class.  </w:t>
      </w:r>
    </w:p>
    <w:p w:rsidR="005D430D" w:rsidRDefault="005D430D" w:rsidP="003078FC">
      <w:pPr>
        <w:spacing w:line="360" w:lineRule="auto"/>
        <w:jc w:val="both"/>
      </w:pPr>
    </w:p>
    <w:p w:rsidR="000A0703" w:rsidRDefault="000A0703" w:rsidP="003078FC">
      <w:pPr>
        <w:spacing w:line="360" w:lineRule="auto"/>
        <w:jc w:val="both"/>
      </w:pPr>
      <w:r>
        <w:t xml:space="preserve">The following is </w:t>
      </w:r>
      <w:r w:rsidR="002622C7">
        <w:t>a</w:t>
      </w:r>
      <w:r>
        <w:t xml:space="preserve"> conceptual diagram of the communication system, which we have talked about extensively in class.</w:t>
      </w:r>
    </w:p>
    <w:p w:rsidR="00F6797C" w:rsidRDefault="00F6797C" w:rsidP="003078FC">
      <w:pPr>
        <w:spacing w:line="360" w:lineRule="auto"/>
        <w:jc w:val="both"/>
      </w:pPr>
    </w:p>
    <w:p w:rsidR="000A0703" w:rsidRDefault="000A0703" w:rsidP="003078FC">
      <w:pPr>
        <w:spacing w:line="360" w:lineRule="auto"/>
        <w:jc w:val="both"/>
      </w:pPr>
      <w:r>
        <w:rPr>
          <w:noProof/>
          <w:lang w:eastAsia="en-US"/>
        </w:rPr>
        <w:drawing>
          <wp:inline distT="0" distB="0" distL="0" distR="0" wp14:anchorId="2201B8E0">
            <wp:extent cx="6051843" cy="608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57" cy="620881"/>
                    </a:xfrm>
                    <a:prstGeom prst="rect">
                      <a:avLst/>
                    </a:prstGeom>
                    <a:noFill/>
                  </pic:spPr>
                </pic:pic>
              </a:graphicData>
            </a:graphic>
          </wp:inline>
        </w:drawing>
      </w:r>
    </w:p>
    <w:p w:rsidR="000A0703" w:rsidRDefault="000A0703" w:rsidP="003078FC">
      <w:pPr>
        <w:spacing w:line="360" w:lineRule="auto"/>
        <w:jc w:val="both"/>
      </w:pPr>
    </w:p>
    <w:p w:rsidR="000A0703" w:rsidRDefault="000A0703" w:rsidP="003078FC">
      <w:pPr>
        <w:spacing w:line="360" w:lineRule="auto"/>
        <w:jc w:val="both"/>
      </w:pPr>
      <w:r>
        <w:t>In particular, for the baseband communication systems</w:t>
      </w:r>
      <w:r w:rsidR="002622C7">
        <w:t xml:space="preserve"> (Chapter 3)</w:t>
      </w:r>
      <w:r>
        <w:t>, the transmitter block shown above can be expanded to:</w:t>
      </w:r>
    </w:p>
    <w:p w:rsidR="000A0703" w:rsidRDefault="000A0703" w:rsidP="003078FC">
      <w:pPr>
        <w:spacing w:line="360" w:lineRule="auto"/>
        <w:jc w:val="both"/>
      </w:pPr>
      <w:r>
        <w:rPr>
          <w:noProof/>
          <w:lang w:eastAsia="en-US"/>
        </w:rPr>
        <w:drawing>
          <wp:inline distT="0" distB="0" distL="0" distR="0" wp14:anchorId="76AF3A8A">
            <wp:extent cx="3868615" cy="914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9997" cy="938551"/>
                    </a:xfrm>
                    <a:prstGeom prst="rect">
                      <a:avLst/>
                    </a:prstGeom>
                    <a:noFill/>
                  </pic:spPr>
                </pic:pic>
              </a:graphicData>
            </a:graphic>
          </wp:inline>
        </w:drawing>
      </w:r>
    </w:p>
    <w:p w:rsidR="002622C7" w:rsidRDefault="002622C7" w:rsidP="003078FC">
      <w:pPr>
        <w:spacing w:line="360" w:lineRule="auto"/>
        <w:jc w:val="both"/>
      </w:pPr>
    </w:p>
    <w:p w:rsidR="000A0703" w:rsidRDefault="002622C7" w:rsidP="003078FC">
      <w:pPr>
        <w:spacing w:line="360" w:lineRule="auto"/>
        <w:jc w:val="both"/>
      </w:pPr>
      <w:r>
        <w:t>N</w:t>
      </w:r>
      <w:r w:rsidR="000A0703">
        <w:t>ote that the source encoder shown above is what you</w:t>
      </w:r>
      <w:r>
        <w:t>r group</w:t>
      </w:r>
      <w:r w:rsidR="000A0703">
        <w:t xml:space="preserve"> </w:t>
      </w:r>
      <w:r>
        <w:t>has</w:t>
      </w:r>
      <w:r w:rsidR="000A0703">
        <w:t xml:space="preserve"> experimented during the previous assignment.  That is, your group came up with a </w:t>
      </w:r>
      <w:r>
        <w:t xml:space="preserve">source encoded </w:t>
      </w:r>
      <w:r w:rsidR="000A0703">
        <w:t>binary file</w:t>
      </w:r>
      <w:r w:rsidRPr="002622C7">
        <w:t xml:space="preserve"> </w:t>
      </w:r>
      <w:r>
        <w:t>for the NY Times article</w:t>
      </w:r>
      <w:r w:rsidR="000A0703">
        <w:t>, which your group believe</w:t>
      </w:r>
      <w:r>
        <w:t>s</w:t>
      </w:r>
      <w:r w:rsidR="000A0703">
        <w:t xml:space="preserve"> to represent the original NY Times article efficiently.</w:t>
      </w:r>
    </w:p>
    <w:p w:rsidR="00F6797C" w:rsidRDefault="00F6797C" w:rsidP="003078FC">
      <w:pPr>
        <w:spacing w:line="360" w:lineRule="auto"/>
        <w:jc w:val="both"/>
      </w:pPr>
    </w:p>
    <w:p w:rsidR="00624653" w:rsidRDefault="000A0703" w:rsidP="003078FC">
      <w:pPr>
        <w:spacing w:line="360" w:lineRule="auto"/>
        <w:jc w:val="both"/>
      </w:pPr>
      <w:r>
        <w:t xml:space="preserve">In this assignment, your group will tackle the second box shown in the figure above, namely the channel encoder.  As I have explained during the lecture, the channel encoder converts the output from the source encoder to </w:t>
      </w:r>
      <w:r w:rsidR="000A3115">
        <w:t>match the requiremen</w:t>
      </w:r>
      <w:r w:rsidR="002622C7">
        <w:t>ts imposed by the channel, such as to</w:t>
      </w:r>
      <w:r w:rsidR="00624653">
        <w:t xml:space="preserve"> provide reliable communication in</w:t>
      </w:r>
      <w:r w:rsidR="000A3115">
        <w:t xml:space="preserve"> the presence of errors</w:t>
      </w:r>
      <w:r w:rsidR="00624653">
        <w:t>.  Error</w:t>
      </w:r>
      <w:r w:rsidR="002622C7">
        <w:t xml:space="preserve">s are </w:t>
      </w:r>
      <w:r w:rsidR="00624653">
        <w:t>unavoidable in all realizable channels, no exception</w:t>
      </w:r>
      <w:r w:rsidR="000A3115">
        <w:t xml:space="preserve">.  </w:t>
      </w:r>
    </w:p>
    <w:p w:rsidR="00624653" w:rsidRDefault="00624653" w:rsidP="003078FC">
      <w:pPr>
        <w:spacing w:line="360" w:lineRule="auto"/>
        <w:jc w:val="both"/>
      </w:pPr>
    </w:p>
    <w:p w:rsidR="00624653" w:rsidRDefault="000A3115" w:rsidP="003078FC">
      <w:pPr>
        <w:spacing w:line="360" w:lineRule="auto"/>
        <w:jc w:val="both"/>
      </w:pPr>
      <w:r>
        <w:lastRenderedPageBreak/>
        <w:t xml:space="preserve">Suppose that the transmitter sends 0110101 across </w:t>
      </w:r>
      <w:r w:rsidR="00624653">
        <w:t>a</w:t>
      </w:r>
      <w:r>
        <w:t xml:space="preserve"> channel. Because the condition of the channel is poor, an error takes place and the receiver receives 01101</w:t>
      </w:r>
      <w:r w:rsidRPr="000A3115">
        <w:rPr>
          <w:u w:val="single"/>
        </w:rPr>
        <w:t>1</w:t>
      </w:r>
      <w:r>
        <w:t>1</w:t>
      </w:r>
      <w:r w:rsidR="002622C7">
        <w:t xml:space="preserve"> instead</w:t>
      </w:r>
      <w:r>
        <w:t>. That is</w:t>
      </w:r>
      <w:r w:rsidR="00624653">
        <w:t>,</w:t>
      </w:r>
      <w:r>
        <w:t xml:space="preserve"> one of the transmitted 0</w:t>
      </w:r>
      <w:r w:rsidR="00624653">
        <w:t>s beco</w:t>
      </w:r>
      <w:r>
        <w:t>me</w:t>
      </w:r>
      <w:r w:rsidR="00624653">
        <w:t>s</w:t>
      </w:r>
      <w:r>
        <w:t xml:space="preserve"> </w:t>
      </w:r>
      <w:r w:rsidR="00624653">
        <w:t>1</w:t>
      </w:r>
      <w:r>
        <w:t xml:space="preserve"> as </w:t>
      </w:r>
      <w:r w:rsidR="00624653">
        <w:t xml:space="preserve">it is </w:t>
      </w:r>
      <w:r>
        <w:t xml:space="preserve">underlined in the received sequence. </w:t>
      </w:r>
      <w:r w:rsidR="00624653">
        <w:t>FYI, i</w:t>
      </w:r>
      <w:r>
        <w:t xml:space="preserve">n today’s cellular wireless channels, about 1% of the transmitted bits are received in error during </w:t>
      </w:r>
      <w:r w:rsidR="00624653">
        <w:t>a</w:t>
      </w:r>
      <w:r>
        <w:t xml:space="preserve"> normal operation.</w:t>
      </w:r>
      <w:r w:rsidR="00624653">
        <w:t xml:space="preserve">  </w:t>
      </w:r>
    </w:p>
    <w:p w:rsidR="00624653" w:rsidRDefault="00624653" w:rsidP="003078FC">
      <w:pPr>
        <w:spacing w:line="360" w:lineRule="auto"/>
        <w:jc w:val="both"/>
      </w:pPr>
    </w:p>
    <w:p w:rsidR="00776025" w:rsidRDefault="00624653" w:rsidP="003078FC">
      <w:pPr>
        <w:spacing w:line="360" w:lineRule="auto"/>
        <w:jc w:val="both"/>
      </w:pPr>
      <w:r>
        <w:t xml:space="preserve">To combat the errors, the channel encoder may perform error correction encoding, commonly known as the forward error correction (FEC).  As an example, the channel encoder may triplicate each bit generated by the source encoder.  Using the above example, the bit sequence 0110101 </w:t>
      </w:r>
      <w:r w:rsidR="00776025">
        <w:t>is</w:t>
      </w:r>
      <w:r>
        <w:t xml:space="preserve"> </w:t>
      </w:r>
      <w:r w:rsidR="00776025">
        <w:t xml:space="preserve">channel encoded as </w:t>
      </w:r>
      <w:r>
        <w:t>000111111000111000111</w:t>
      </w:r>
      <w:r w:rsidR="00776025">
        <w:t xml:space="preserve">.  By sending 000111111000111000111, if any one </w:t>
      </w:r>
      <w:r w:rsidR="005D430D">
        <w:t>bit</w:t>
      </w:r>
      <w:r w:rsidR="00776025">
        <w:t xml:space="preserve"> </w:t>
      </w:r>
      <w:r w:rsidR="005D430D">
        <w:t xml:space="preserve">is in </w:t>
      </w:r>
      <w:r w:rsidR="00776025">
        <w:t>error, e.g., 0001111110001110</w:t>
      </w:r>
      <w:r w:rsidR="00776025" w:rsidRPr="00776025">
        <w:rPr>
          <w:u w:val="single"/>
        </w:rPr>
        <w:t>1</w:t>
      </w:r>
      <w:r w:rsidR="00776025">
        <w:t>0111</w:t>
      </w:r>
      <w:r w:rsidR="005D430D">
        <w:t xml:space="preserve"> (underscored)</w:t>
      </w:r>
      <w:r w:rsidR="00776025">
        <w:t>, the receiver recognizes</w:t>
      </w:r>
      <w:r w:rsidR="005D430D">
        <w:t xml:space="preserve"> this</w:t>
      </w:r>
      <w:r w:rsidR="00776025">
        <w:t xml:space="preserve"> error since there have to be three identical bits </w:t>
      </w:r>
      <w:r w:rsidR="005D430D">
        <w:t xml:space="preserve">in a row </w:t>
      </w:r>
      <w:r w:rsidR="00776025">
        <w:t xml:space="preserve">(either 000 or 111) </w:t>
      </w:r>
      <w:r w:rsidR="005D430D">
        <w:t>as each source encoded bit is triplicated by the channel encoder before sending it over the channel</w:t>
      </w:r>
      <w:r w:rsidR="00776025">
        <w:t>.  Then using a simple majority reasoning, the receiver corrects the single error bit such that the received bit sequence becomes 0001111110001110</w:t>
      </w:r>
      <w:r w:rsidR="00776025">
        <w:rPr>
          <w:u w:val="single"/>
        </w:rPr>
        <w:t>0</w:t>
      </w:r>
      <w:r w:rsidR="00776025">
        <w:t>0111.  This example shows a type of FEC known as the repetition coding.</w:t>
      </w:r>
      <w:r w:rsidR="00057487">
        <w:t xml:space="preserve">  Note that if one bit among the three triplicated bits is in error, the receiver can correct it.  If</w:t>
      </w:r>
      <w:r w:rsidR="005D430D">
        <w:t>,</w:t>
      </w:r>
      <w:r w:rsidR="00057487">
        <w:t xml:space="preserve"> however</w:t>
      </w:r>
      <w:r w:rsidR="005D430D">
        <w:t>,</w:t>
      </w:r>
      <w:r w:rsidR="00057487">
        <w:t xml:space="preserve"> two or three bits among the triplicated bits is in error, the receiver cannot correct the error</w:t>
      </w:r>
      <w:r w:rsidR="005D430D">
        <w:t>s</w:t>
      </w:r>
      <w:r w:rsidR="00057487">
        <w:t>.</w:t>
      </w:r>
    </w:p>
    <w:p w:rsidR="00057487" w:rsidRDefault="00057487" w:rsidP="003078FC">
      <w:pPr>
        <w:spacing w:line="360" w:lineRule="auto"/>
        <w:jc w:val="both"/>
      </w:pPr>
    </w:p>
    <w:p w:rsidR="00057487" w:rsidRPr="00057487" w:rsidRDefault="00057487" w:rsidP="003078FC">
      <w:pPr>
        <w:spacing w:line="360" w:lineRule="auto"/>
        <w:jc w:val="both"/>
        <w:rPr>
          <w:u w:val="single"/>
        </w:rPr>
      </w:pPr>
      <w:r w:rsidRPr="00057487">
        <w:rPr>
          <w:u w:val="single"/>
        </w:rPr>
        <w:t>To do:</w:t>
      </w:r>
    </w:p>
    <w:p w:rsidR="00057487" w:rsidRDefault="00057487" w:rsidP="003078FC">
      <w:pPr>
        <w:spacing w:line="360" w:lineRule="auto"/>
        <w:jc w:val="both"/>
      </w:pPr>
      <w:r>
        <w:t>Y</w:t>
      </w:r>
      <w:r w:rsidR="00F6797C">
        <w:t xml:space="preserve">our group will </w:t>
      </w:r>
      <w:r>
        <w:t>use the NY Times article from the last assignment</w:t>
      </w:r>
      <w:r w:rsidR="002622C7">
        <w:t xml:space="preserve">, </w:t>
      </w:r>
      <w:r w:rsidR="005D430D">
        <w:t>which</w:t>
      </w:r>
      <w:r w:rsidR="002622C7">
        <w:t xml:space="preserve"> your group has source-encoded</w:t>
      </w:r>
      <w:r>
        <w:t xml:space="preserve">.  This </w:t>
      </w:r>
      <w:r w:rsidR="002622C7">
        <w:t xml:space="preserve">source encoded </w:t>
      </w:r>
      <w:r>
        <w:t xml:space="preserve">article </w:t>
      </w:r>
      <w:r w:rsidR="005D430D">
        <w:t>is</w:t>
      </w:r>
      <w:r>
        <w:t xml:space="preserve"> then be channel encoded using the repetition code </w:t>
      </w:r>
      <w:r w:rsidR="002622C7">
        <w:t xml:space="preserve">explained above, i.e., </w:t>
      </w:r>
      <w:r>
        <w:t xml:space="preserve">each bit is triplicated.  </w:t>
      </w:r>
      <w:r w:rsidR="005D430D">
        <w:t xml:space="preserve">Your group will </w:t>
      </w:r>
      <w:r w:rsidR="002622C7">
        <w:t>experiment</w:t>
      </w:r>
      <w:r>
        <w:t xml:space="preserve"> that each channel </w:t>
      </w:r>
      <w:r w:rsidR="002622C7">
        <w:t>en</w:t>
      </w:r>
      <w:r>
        <w:t>coded bit becomes</w:t>
      </w:r>
      <w:r w:rsidR="002622C7">
        <w:t xml:space="preserve"> an error</w:t>
      </w:r>
      <w:r>
        <w:t xml:space="preserve"> with probability p = 0.01, 0.05, </w:t>
      </w:r>
      <w:r w:rsidR="002622C7">
        <w:t xml:space="preserve">0.1.  </w:t>
      </w:r>
      <w:r w:rsidR="005D430D">
        <w:t>(</w:t>
      </w:r>
      <w:r>
        <w:t xml:space="preserve">For this, use a random number generator, e.g., function “rand” in </w:t>
      </w:r>
      <w:proofErr w:type="spellStart"/>
      <w:r>
        <w:t>Matlab</w:t>
      </w:r>
      <w:proofErr w:type="spellEnd"/>
      <w:r>
        <w:t>, to determin</w:t>
      </w:r>
      <w:r w:rsidR="002622C7">
        <w:t>e whether each bit is in error.</w:t>
      </w:r>
      <w:r w:rsidR="005D430D">
        <w:t>)</w:t>
      </w:r>
      <w:r w:rsidR="002622C7">
        <w:t xml:space="preserve">  Then, apply the majority reasoning explained above and correct the errors.  Note that not all of the errors </w:t>
      </w:r>
      <w:r w:rsidR="005D430D">
        <w:t>may</w:t>
      </w:r>
      <w:r w:rsidR="002622C7">
        <w:t xml:space="preserve"> be corrected.  Determine the percentage of the source encoded bits that are not corrected.  </w:t>
      </w:r>
      <w:r w:rsidR="00C461B6">
        <w:t xml:space="preserve">Then, take the next </w:t>
      </w:r>
      <w:bookmarkStart w:id="0" w:name="_GoBack"/>
      <w:bookmarkEnd w:id="0"/>
      <w:r w:rsidR="00C461B6">
        <w:t>step to convert the error corrected source encoded bits into the form of information that the digital source used, i.e., pre-source encoded.  Since not all of the source encoded bits may be correctly received, you may not get the exact NY Times article.  Determine the percentage of the symbols in error in the NY Times article.</w:t>
      </w:r>
      <w:r w:rsidR="00C461B6" w:rsidRPr="00C461B6">
        <w:t xml:space="preserve"> </w:t>
      </w:r>
      <w:r w:rsidR="00C461B6">
        <w:t>These percentages will show the effectiveness of your transmitter.</w:t>
      </w:r>
    </w:p>
    <w:p w:rsidR="00EA0A8F" w:rsidRDefault="00DF1834">
      <w:r>
        <w:t xml:space="preserve"> </w:t>
      </w:r>
    </w:p>
    <w:sectPr w:rsidR="00EA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5927"/>
    <w:multiLevelType w:val="hybridMultilevel"/>
    <w:tmpl w:val="D0DE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B9B"/>
    <w:rsid w:val="00026F97"/>
    <w:rsid w:val="00057487"/>
    <w:rsid w:val="000A0703"/>
    <w:rsid w:val="000A3115"/>
    <w:rsid w:val="002622C7"/>
    <w:rsid w:val="002B714E"/>
    <w:rsid w:val="003078FC"/>
    <w:rsid w:val="00335128"/>
    <w:rsid w:val="004F19BB"/>
    <w:rsid w:val="00575B9B"/>
    <w:rsid w:val="005D430D"/>
    <w:rsid w:val="00624653"/>
    <w:rsid w:val="00776025"/>
    <w:rsid w:val="00B23F2C"/>
    <w:rsid w:val="00C461B6"/>
    <w:rsid w:val="00CE1546"/>
    <w:rsid w:val="00DF1834"/>
    <w:rsid w:val="00E13560"/>
    <w:rsid w:val="00E97AFC"/>
    <w:rsid w:val="00F67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BEAAA-EA10-478B-A94B-AA2EDF0D0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8FC"/>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18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34"/>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Min</dc:creator>
  <cp:keywords/>
  <dc:description/>
  <cp:lastModifiedBy>Paul Min</cp:lastModifiedBy>
  <cp:revision>9</cp:revision>
  <cp:lastPrinted>2016-02-19T21:08:00Z</cp:lastPrinted>
  <dcterms:created xsi:type="dcterms:W3CDTF">2016-02-01T16:44:00Z</dcterms:created>
  <dcterms:modified xsi:type="dcterms:W3CDTF">2017-02-20T18:25:00Z</dcterms:modified>
</cp:coreProperties>
</file>