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D50" w:rsidRDefault="00522D50">
      <w:r>
        <w:t>P</w:t>
      </w:r>
      <w:r>
        <w:rPr>
          <w:rFonts w:hint="eastAsia"/>
        </w:rPr>
        <w:t>roposal</w:t>
      </w:r>
    </w:p>
    <w:p w:rsidR="00156772" w:rsidRPr="006A760F" w:rsidRDefault="00156772" w:rsidP="006A760F">
      <w:pPr>
        <w:pStyle w:val="ListParagraph"/>
        <w:numPr>
          <w:ilvl w:val="0"/>
          <w:numId w:val="4"/>
        </w:numPr>
        <w:ind w:firstLineChars="0"/>
        <w:rPr>
          <w:rFonts w:hint="eastAsia"/>
          <w:b/>
        </w:rPr>
      </w:pPr>
      <w:r w:rsidRPr="006A760F">
        <w:rPr>
          <w:rFonts w:hint="eastAsia"/>
          <w:b/>
        </w:rPr>
        <w:t>Purpose :</w:t>
      </w:r>
    </w:p>
    <w:p w:rsidR="00156772" w:rsidRDefault="00156772" w:rsidP="00156772">
      <w:pPr>
        <w:pStyle w:val="ListParagraph"/>
        <w:ind w:left="360" w:firstLineChars="0" w:firstLine="0"/>
      </w:pPr>
      <w:r>
        <w:t>C</w:t>
      </w:r>
      <w:r>
        <w:rPr>
          <w:rFonts w:hint="eastAsia"/>
        </w:rPr>
        <w:t xml:space="preserve">luster </w:t>
      </w:r>
      <w:r>
        <w:t xml:space="preserve">documents (news) from news website into different category using K-means mining technique. </w:t>
      </w:r>
    </w:p>
    <w:p w:rsidR="00522D50" w:rsidRDefault="00522D50" w:rsidP="006A760F">
      <w:pPr>
        <w:pStyle w:val="ListParagraph1"/>
        <w:numPr>
          <w:ilvl w:val="0"/>
          <w:numId w:val="4"/>
        </w:numPr>
        <w:rPr>
          <w:b/>
        </w:rPr>
      </w:pPr>
      <w:r>
        <w:rPr>
          <w:b/>
        </w:rPr>
        <w:t>Dataset Description:</w:t>
      </w:r>
    </w:p>
    <w:p w:rsidR="00522D50" w:rsidRPr="00522D50" w:rsidRDefault="00522D50" w:rsidP="00522D50">
      <w:pPr>
        <w:pStyle w:val="ListParagraph"/>
        <w:ind w:left="360" w:firstLineChars="0" w:firstLine="0"/>
        <w:rPr>
          <w:b/>
        </w:rPr>
      </w:pPr>
      <w:r w:rsidRPr="00522D50">
        <w:rPr>
          <w:rFonts w:eastAsia="宋体" w:hint="eastAsia"/>
          <w:bCs/>
        </w:rPr>
        <w:t xml:space="preserve">This dataset is text collection from </w:t>
      </w:r>
      <w:hyperlink r:id="rId5" w:anchor="." w:history="1">
        <w:r w:rsidRPr="00522D50">
          <w:rPr>
            <w:rFonts w:eastAsia="宋体" w:hint="eastAsia"/>
            <w:bCs/>
            <w:u w:val="single"/>
          </w:rPr>
          <w:t>http://www.dailykos.com/#</w:t>
        </w:r>
        <w:r w:rsidRPr="00522D50">
          <w:rPr>
            <w:rFonts w:eastAsia="宋体" w:hint="eastAsia"/>
            <w:bCs/>
          </w:rPr>
          <w:t>.</w:t>
        </w:r>
      </w:hyperlink>
      <w:r w:rsidRPr="00522D50">
        <w:rPr>
          <w:rFonts w:eastAsia="宋体" w:hint="eastAsia"/>
          <w:bCs/>
        </w:rPr>
        <w:t xml:space="preserve"> </w:t>
      </w:r>
      <w:r w:rsidRPr="00522D50">
        <w:rPr>
          <w:rFonts w:eastAsia="宋体"/>
          <w:bCs/>
        </w:rPr>
        <w:t xml:space="preserve"> </w:t>
      </w:r>
      <w:r w:rsidRPr="00522D50">
        <w:rPr>
          <w:rFonts w:eastAsia="宋体" w:hint="eastAsia"/>
          <w:bCs/>
        </w:rPr>
        <w:t xml:space="preserve">This is a news website. </w:t>
      </w:r>
      <w:r w:rsidRPr="00522D50">
        <w:rPr>
          <w:rFonts w:eastAsia="宋体"/>
          <w:bCs/>
        </w:rPr>
        <w:t xml:space="preserve">After tokenization and removal of </w:t>
      </w:r>
      <w:proofErr w:type="spellStart"/>
      <w:r w:rsidRPr="00522D50">
        <w:rPr>
          <w:rFonts w:eastAsia="宋体"/>
          <w:bCs/>
        </w:rPr>
        <w:t>stopwords</w:t>
      </w:r>
      <w:proofErr w:type="spellEnd"/>
      <w:r w:rsidRPr="00522D50">
        <w:rPr>
          <w:rFonts w:eastAsia="宋体"/>
          <w:bCs/>
        </w:rPr>
        <w:t>, the</w:t>
      </w:r>
      <w:r w:rsidRPr="00522D50">
        <w:rPr>
          <w:rFonts w:eastAsia="宋体" w:hint="eastAsia"/>
          <w:bCs/>
        </w:rPr>
        <w:t xml:space="preserve"> </w:t>
      </w:r>
      <w:r w:rsidRPr="00522D50">
        <w:rPr>
          <w:rFonts w:eastAsia="宋体"/>
          <w:bCs/>
        </w:rPr>
        <w:t>vocabulary of unique words was truncated by only keeping words that occurred more than ten times.</w:t>
      </w:r>
      <w:r w:rsidRPr="00522D50">
        <w:rPr>
          <w:rFonts w:eastAsia="宋体" w:hint="eastAsia"/>
          <w:bCs/>
        </w:rPr>
        <w:t xml:space="preserve"> We have 3430 documents collected from website, 6906 words in vocabulary, and 467714 words in </w:t>
      </w:r>
      <w:proofErr w:type="gramStart"/>
      <w:r w:rsidRPr="00522D50">
        <w:rPr>
          <w:rFonts w:eastAsia="宋体" w:hint="eastAsia"/>
          <w:bCs/>
        </w:rPr>
        <w:t>the  total</w:t>
      </w:r>
      <w:proofErr w:type="gramEnd"/>
      <w:r w:rsidRPr="00522D50">
        <w:rPr>
          <w:rFonts w:eastAsia="宋体" w:hint="eastAsia"/>
          <w:bCs/>
        </w:rPr>
        <w:t xml:space="preserve"> collections.  For this text collection, there are two files. </w:t>
      </w:r>
      <w:proofErr w:type="spellStart"/>
      <w:r w:rsidRPr="00522D50">
        <w:rPr>
          <w:rFonts w:eastAsia="宋体" w:hint="eastAsia"/>
          <w:bCs/>
        </w:rPr>
        <w:t>Docword</w:t>
      </w:r>
      <w:proofErr w:type="spellEnd"/>
      <w:r w:rsidRPr="00522D50">
        <w:rPr>
          <w:rFonts w:eastAsia="宋体" w:hint="eastAsia"/>
          <w:bCs/>
        </w:rPr>
        <w:t>.*.</w:t>
      </w:r>
      <w:proofErr w:type="gramStart"/>
      <w:r w:rsidRPr="00522D50">
        <w:rPr>
          <w:rFonts w:eastAsia="宋体" w:hint="eastAsia"/>
          <w:bCs/>
        </w:rPr>
        <w:t>txt</w:t>
      </w:r>
      <w:r w:rsidRPr="00522D50">
        <w:rPr>
          <w:rFonts w:eastAsia="宋体"/>
          <w:bCs/>
        </w:rPr>
        <w:t>(</w:t>
      </w:r>
      <w:proofErr w:type="gramEnd"/>
      <w:r w:rsidRPr="00522D50">
        <w:rPr>
          <w:rFonts w:eastAsia="宋体"/>
          <w:bCs/>
        </w:rPr>
        <w:t>the bag of words</w:t>
      </w:r>
      <w:r w:rsidRPr="00522D50">
        <w:rPr>
          <w:rFonts w:eastAsia="宋体" w:hint="eastAsia"/>
          <w:bCs/>
        </w:rPr>
        <w:t xml:space="preserve"> </w:t>
      </w:r>
      <w:r w:rsidRPr="00522D50">
        <w:rPr>
          <w:rFonts w:eastAsia="宋体"/>
          <w:bCs/>
        </w:rPr>
        <w:t xml:space="preserve">file in sparse format) </w:t>
      </w:r>
      <w:r w:rsidRPr="00522D50">
        <w:rPr>
          <w:rFonts w:eastAsia="宋体" w:hint="eastAsia"/>
          <w:bCs/>
        </w:rPr>
        <w:t xml:space="preserve">with three attributes: </w:t>
      </w:r>
      <w:proofErr w:type="spellStart"/>
      <w:r w:rsidRPr="00522D50">
        <w:rPr>
          <w:rFonts w:eastAsia="宋体" w:hint="eastAsia"/>
          <w:bCs/>
        </w:rPr>
        <w:t>Docid</w:t>
      </w:r>
      <w:proofErr w:type="spellEnd"/>
      <w:r w:rsidRPr="00522D50">
        <w:rPr>
          <w:rFonts w:eastAsia="宋体" w:hint="eastAsia"/>
          <w:bCs/>
        </w:rPr>
        <w:t xml:space="preserve">, </w:t>
      </w:r>
      <w:proofErr w:type="spellStart"/>
      <w:r w:rsidRPr="00522D50">
        <w:rPr>
          <w:rFonts w:eastAsia="宋体" w:hint="eastAsia"/>
          <w:bCs/>
        </w:rPr>
        <w:t>Wordid</w:t>
      </w:r>
      <w:proofErr w:type="spellEnd"/>
      <w:r w:rsidRPr="00522D50">
        <w:rPr>
          <w:rFonts w:eastAsia="宋体" w:hint="eastAsia"/>
          <w:bCs/>
        </w:rPr>
        <w:t>, Count, 353160 rows in total. A</w:t>
      </w:r>
      <w:r w:rsidRPr="00522D50">
        <w:rPr>
          <w:rFonts w:eastAsia="宋体"/>
          <w:bCs/>
        </w:rPr>
        <w:t>nd vocab.*.txt (the vocab file)</w:t>
      </w:r>
      <w:r w:rsidRPr="00522D50">
        <w:rPr>
          <w:rFonts w:eastAsia="宋体" w:hint="eastAsia"/>
          <w:bCs/>
        </w:rPr>
        <w:t xml:space="preserve"> with only one attribute: Word corresponding with </w:t>
      </w:r>
      <w:proofErr w:type="spellStart"/>
      <w:r w:rsidRPr="00522D50">
        <w:rPr>
          <w:rFonts w:eastAsia="宋体" w:hint="eastAsia"/>
          <w:bCs/>
        </w:rPr>
        <w:t>Wordid</w:t>
      </w:r>
      <w:proofErr w:type="spellEnd"/>
      <w:r w:rsidRPr="00522D50">
        <w:rPr>
          <w:rFonts w:eastAsia="宋体" w:hint="eastAsia"/>
          <w:bCs/>
        </w:rPr>
        <w:t xml:space="preserve">, 6906 words in total. </w:t>
      </w:r>
      <w:r w:rsidRPr="00522D50">
        <w:rPr>
          <w:rFonts w:eastAsia="宋体"/>
          <w:bCs/>
        </w:rPr>
        <w:t>These data sets have no class labels, and for copyright reasons no</w:t>
      </w:r>
      <w:r w:rsidRPr="00522D50">
        <w:rPr>
          <w:rFonts w:eastAsia="宋体" w:hint="eastAsia"/>
          <w:bCs/>
        </w:rPr>
        <w:t xml:space="preserve"> </w:t>
      </w:r>
      <w:r w:rsidRPr="00522D50">
        <w:rPr>
          <w:rFonts w:eastAsia="宋体"/>
          <w:bCs/>
        </w:rPr>
        <w:t>filenames or other document-level metadata.</w:t>
      </w:r>
    </w:p>
    <w:p w:rsidR="00522D50" w:rsidRPr="00522D50" w:rsidRDefault="00522D50"/>
    <w:p w:rsidR="00522D50" w:rsidRPr="00522D50" w:rsidRDefault="00522D50" w:rsidP="006A760F">
      <w:pPr>
        <w:pStyle w:val="ListParagraph"/>
        <w:numPr>
          <w:ilvl w:val="0"/>
          <w:numId w:val="4"/>
        </w:numPr>
        <w:ind w:firstLineChars="0"/>
      </w:pPr>
      <w:r>
        <w:rPr>
          <w:b/>
        </w:rPr>
        <w:t>Initial data preprocessing</w:t>
      </w:r>
    </w:p>
    <w:p w:rsidR="00522D50" w:rsidRDefault="00522D50" w:rsidP="00522D50">
      <w:pPr>
        <w:pStyle w:val="ListParagraph1"/>
        <w:numPr>
          <w:ilvl w:val="0"/>
          <w:numId w:val="2"/>
        </w:numPr>
        <w:rPr>
          <w:rFonts w:eastAsia="宋体"/>
          <w:bCs/>
          <w:lang w:eastAsia="zh-CN"/>
        </w:rPr>
      </w:pPr>
      <w:r w:rsidRPr="00522D50">
        <w:rPr>
          <w:rFonts w:eastAsia="宋体" w:hint="eastAsia"/>
          <w:bCs/>
        </w:rPr>
        <w:t xml:space="preserve"> </w:t>
      </w:r>
      <w:r>
        <w:rPr>
          <w:rFonts w:eastAsia="宋体" w:hint="eastAsia"/>
          <w:bCs/>
          <w:lang w:eastAsia="zh-CN"/>
        </w:rPr>
        <w:t xml:space="preserve">Consider the number of words is large, we need select meaningful words for clustering the documents. First of all, for each word, we calculate the number of occurrence of the word with </w:t>
      </w:r>
      <w:proofErr w:type="spellStart"/>
      <w:r>
        <w:rPr>
          <w:rFonts w:eastAsia="宋体" w:hint="eastAsia"/>
          <w:bCs/>
          <w:lang w:eastAsia="zh-CN"/>
        </w:rPr>
        <w:t>plusing</w:t>
      </w:r>
      <w:proofErr w:type="spellEnd"/>
      <w:r>
        <w:rPr>
          <w:rFonts w:eastAsia="宋体" w:hint="eastAsia"/>
          <w:bCs/>
          <w:lang w:eastAsia="zh-CN"/>
        </w:rPr>
        <w:t xml:space="preserve"> the counts the word </w:t>
      </w:r>
      <w:proofErr w:type="gramStart"/>
      <w:r>
        <w:rPr>
          <w:rFonts w:eastAsia="宋体" w:hint="eastAsia"/>
          <w:bCs/>
          <w:lang w:eastAsia="zh-CN"/>
        </w:rPr>
        <w:t>appeared  in</w:t>
      </w:r>
      <w:proofErr w:type="gramEnd"/>
      <w:r>
        <w:rPr>
          <w:rFonts w:eastAsia="宋体" w:hint="eastAsia"/>
          <w:bCs/>
          <w:lang w:eastAsia="zh-CN"/>
        </w:rPr>
        <w:t xml:space="preserve"> each documents. A plot showed below can help us set a threshold for occurrence of words.</w:t>
      </w:r>
    </w:p>
    <w:p w:rsidR="00522D50" w:rsidRDefault="00522D50" w:rsidP="00522D50">
      <w:pPr>
        <w:pStyle w:val="ListParagraph1"/>
        <w:numPr>
          <w:ilvl w:val="0"/>
          <w:numId w:val="2"/>
        </w:numPr>
        <w:rPr>
          <w:rFonts w:eastAsia="宋体"/>
          <w:lang w:eastAsia="zh-CN"/>
        </w:rPr>
      </w:pPr>
      <w:r>
        <w:rPr>
          <w:rFonts w:eastAsia="宋体" w:hint="eastAsia"/>
          <w:lang w:eastAsia="zh-CN"/>
        </w:rPr>
        <w:t xml:space="preserve">Set threshold as </w:t>
      </w:r>
      <w:r>
        <w:rPr>
          <w:rFonts w:eastAsia="宋体"/>
          <w:lang w:eastAsia="zh-CN"/>
        </w:rPr>
        <w:t>‘</w:t>
      </w:r>
      <w:r>
        <w:rPr>
          <w:rFonts w:eastAsia="宋体" w:hint="eastAsia"/>
          <w:lang w:eastAsia="zh-CN"/>
        </w:rPr>
        <w:t>Occurrence times</w:t>
      </w:r>
      <w:r>
        <w:rPr>
          <w:rFonts w:eastAsia="宋体"/>
          <w:lang w:eastAsia="zh-CN"/>
        </w:rPr>
        <w:t>’</w:t>
      </w:r>
      <w:r>
        <w:rPr>
          <w:rFonts w:eastAsia="宋体" w:hint="eastAsia"/>
          <w:lang w:eastAsia="zh-CN"/>
        </w:rPr>
        <w:t xml:space="preserve"> equals to 450, then we left 106 words for clustering. And change attribute </w:t>
      </w:r>
      <w:r>
        <w:rPr>
          <w:rFonts w:eastAsia="宋体"/>
          <w:lang w:eastAsia="zh-CN"/>
        </w:rPr>
        <w:t>‘</w:t>
      </w:r>
      <w:proofErr w:type="spellStart"/>
      <w:r>
        <w:rPr>
          <w:rFonts w:eastAsia="宋体" w:hint="eastAsia"/>
          <w:lang w:eastAsia="zh-CN"/>
        </w:rPr>
        <w:t>wordid</w:t>
      </w:r>
      <w:proofErr w:type="spellEnd"/>
      <w:r>
        <w:rPr>
          <w:rFonts w:eastAsia="宋体"/>
          <w:lang w:eastAsia="zh-CN"/>
        </w:rPr>
        <w:t>’</w:t>
      </w:r>
      <w:r>
        <w:rPr>
          <w:rFonts w:eastAsia="宋体" w:hint="eastAsia"/>
          <w:lang w:eastAsia="zh-CN"/>
        </w:rPr>
        <w:t xml:space="preserve"> with corresponding words.</w:t>
      </w:r>
    </w:p>
    <w:p w:rsidR="00522D50" w:rsidRDefault="00522D50" w:rsidP="00522D50">
      <w:pPr>
        <w:pStyle w:val="ListParagraph1"/>
        <w:numPr>
          <w:ilvl w:val="0"/>
          <w:numId w:val="2"/>
        </w:numPr>
        <w:rPr>
          <w:rFonts w:eastAsia="宋体"/>
          <w:lang w:eastAsia="zh-CN"/>
        </w:rPr>
      </w:pPr>
      <w:r>
        <w:rPr>
          <w:rFonts w:eastAsia="宋体" w:hint="eastAsia"/>
          <w:lang w:eastAsia="zh-CN"/>
        </w:rPr>
        <w:t xml:space="preserve">After we add three attributes header and load into weak, we need </w:t>
      </w:r>
      <w:proofErr w:type="spellStart"/>
      <w:proofErr w:type="gramStart"/>
      <w:r>
        <w:rPr>
          <w:rFonts w:eastAsia="宋体" w:hint="eastAsia"/>
          <w:lang w:eastAsia="zh-CN"/>
        </w:rPr>
        <w:t>denormalized</w:t>
      </w:r>
      <w:proofErr w:type="spellEnd"/>
      <w:r>
        <w:rPr>
          <w:rFonts w:eastAsia="宋体" w:hint="eastAsia"/>
          <w:lang w:eastAsia="zh-CN"/>
        </w:rPr>
        <w:t xml:space="preserve">  </w:t>
      </w:r>
      <w:r>
        <w:rPr>
          <w:rFonts w:eastAsia="宋体"/>
          <w:lang w:eastAsia="zh-CN"/>
        </w:rPr>
        <w:t>‘</w:t>
      </w:r>
      <w:proofErr w:type="spellStart"/>
      <w:r>
        <w:rPr>
          <w:rFonts w:eastAsia="宋体" w:hint="eastAsia"/>
          <w:lang w:eastAsia="zh-CN"/>
        </w:rPr>
        <w:t>wordid</w:t>
      </w:r>
      <w:proofErr w:type="spellEnd"/>
      <w:r>
        <w:rPr>
          <w:rFonts w:eastAsia="宋体"/>
          <w:lang w:eastAsia="zh-CN"/>
        </w:rPr>
        <w:t>’</w:t>
      </w:r>
      <w:proofErr w:type="gramEnd"/>
      <w:r>
        <w:rPr>
          <w:rFonts w:eastAsia="宋体" w:hint="eastAsia"/>
          <w:lang w:eastAsia="zh-CN"/>
        </w:rPr>
        <w:t xml:space="preserve">. Then we got 107 </w:t>
      </w:r>
      <w:proofErr w:type="gramStart"/>
      <w:r>
        <w:rPr>
          <w:rFonts w:eastAsia="宋体" w:hint="eastAsia"/>
          <w:lang w:eastAsia="zh-CN"/>
        </w:rPr>
        <w:t>attributes(</w:t>
      </w:r>
      <w:proofErr w:type="gramEnd"/>
      <w:r>
        <w:rPr>
          <w:rFonts w:eastAsia="宋体" w:hint="eastAsia"/>
          <w:lang w:eastAsia="zh-CN"/>
        </w:rPr>
        <w:t xml:space="preserve">including 106 words and </w:t>
      </w:r>
      <w:r>
        <w:rPr>
          <w:rFonts w:eastAsia="宋体"/>
          <w:lang w:eastAsia="zh-CN"/>
        </w:rPr>
        <w:t>‘</w:t>
      </w:r>
      <w:proofErr w:type="spellStart"/>
      <w:r>
        <w:rPr>
          <w:rFonts w:eastAsia="宋体" w:hint="eastAsia"/>
          <w:lang w:eastAsia="zh-CN"/>
        </w:rPr>
        <w:t>docid</w:t>
      </w:r>
      <w:proofErr w:type="spellEnd"/>
      <w:r>
        <w:rPr>
          <w:rFonts w:eastAsia="宋体"/>
          <w:lang w:eastAsia="zh-CN"/>
        </w:rPr>
        <w:t>’</w:t>
      </w:r>
      <w:r>
        <w:rPr>
          <w:rFonts w:eastAsia="宋体" w:hint="eastAsia"/>
          <w:lang w:eastAsia="zh-CN"/>
        </w:rPr>
        <w:t>).</w:t>
      </w:r>
    </w:p>
    <w:p w:rsidR="00522D50" w:rsidRDefault="00522D50" w:rsidP="00522D50">
      <w:pPr>
        <w:pStyle w:val="ListParagraph1"/>
        <w:rPr>
          <w:rFonts w:eastAsia="宋体"/>
          <w:bCs/>
          <w:lang w:eastAsia="zh-CN"/>
        </w:rPr>
      </w:pPr>
    </w:p>
    <w:p w:rsidR="00522D50" w:rsidRDefault="006A760F" w:rsidP="00522D50">
      <w:r>
        <w:rPr>
          <w:rFonts w:hint="eastAsia"/>
        </w:rPr>
        <w:t>4</w:t>
      </w:r>
      <w:r w:rsidR="00522D50">
        <w:rPr>
          <w:rFonts w:hint="eastAsia"/>
        </w:rPr>
        <w:t>.</w:t>
      </w:r>
      <w:r w:rsidR="00522D50">
        <w:t xml:space="preserve">  </w:t>
      </w:r>
      <w:r w:rsidR="00522D50">
        <w:rPr>
          <w:b/>
        </w:rPr>
        <w:t>Description of the particular problem</w:t>
      </w:r>
    </w:p>
    <w:p w:rsidR="00522D50" w:rsidRDefault="00522D50" w:rsidP="00522D50">
      <w:pPr>
        <w:rPr>
          <w:rFonts w:eastAsia="宋体"/>
          <w:bCs/>
        </w:rPr>
      </w:pPr>
      <w:r>
        <w:rPr>
          <w:rFonts w:eastAsia="宋体" w:hint="eastAsia"/>
          <w:bCs/>
        </w:rPr>
        <w:t xml:space="preserve">1. We have 3430 documents and 6906 words which is a quite large number to analysis, and it hard to load into </w:t>
      </w:r>
      <w:proofErr w:type="spellStart"/>
      <w:r>
        <w:rPr>
          <w:rFonts w:eastAsia="宋体" w:hint="eastAsia"/>
          <w:bCs/>
        </w:rPr>
        <w:t>weka</w:t>
      </w:r>
      <w:proofErr w:type="spellEnd"/>
      <w:r>
        <w:rPr>
          <w:rFonts w:eastAsia="宋体" w:hint="eastAsia"/>
          <w:bCs/>
        </w:rPr>
        <w:t xml:space="preserve">.  So, </w:t>
      </w:r>
      <w:proofErr w:type="gramStart"/>
      <w:r>
        <w:rPr>
          <w:rFonts w:eastAsia="宋体" w:hint="eastAsia"/>
          <w:bCs/>
        </w:rPr>
        <w:t>We</w:t>
      </w:r>
      <w:proofErr w:type="gramEnd"/>
      <w:r>
        <w:rPr>
          <w:rFonts w:eastAsia="宋体" w:hint="eastAsia"/>
          <w:bCs/>
        </w:rPr>
        <w:t xml:space="preserve"> need to select words with high frequency occurrence. As for this dataset, it is a problem to select threshold of occurrence times of words. 2. Besides, since this dataset has no class, for clustering, we can</w:t>
      </w:r>
      <w:r>
        <w:rPr>
          <w:rFonts w:eastAsia="宋体"/>
          <w:bCs/>
        </w:rPr>
        <w:t>’</w:t>
      </w:r>
      <w:r>
        <w:rPr>
          <w:rFonts w:eastAsia="宋体" w:hint="eastAsia"/>
          <w:bCs/>
        </w:rPr>
        <w:t xml:space="preserve">t do classes to cluster evaluation. Only we can got from clustering dataset is number of clusters and </w:t>
      </w:r>
      <w:proofErr w:type="gramStart"/>
      <w:r>
        <w:rPr>
          <w:rFonts w:eastAsia="宋体" w:hint="eastAsia"/>
          <w:bCs/>
        </w:rPr>
        <w:t>documents(</w:t>
      </w:r>
      <w:proofErr w:type="spellStart"/>
      <w:proofErr w:type="gramEnd"/>
      <w:r>
        <w:rPr>
          <w:rFonts w:eastAsia="宋体" w:hint="eastAsia"/>
          <w:bCs/>
        </w:rPr>
        <w:t>docid</w:t>
      </w:r>
      <w:proofErr w:type="spellEnd"/>
      <w:r>
        <w:rPr>
          <w:rFonts w:eastAsia="宋体" w:hint="eastAsia"/>
          <w:bCs/>
        </w:rPr>
        <w:t>) each cluster have. 3. Additional, It is a problem t</w:t>
      </w:r>
      <w:bookmarkStart w:id="0" w:name="_GoBack"/>
      <w:bookmarkEnd w:id="0"/>
      <w:r>
        <w:rPr>
          <w:rFonts w:eastAsia="宋体" w:hint="eastAsia"/>
          <w:bCs/>
        </w:rPr>
        <w:t xml:space="preserve">o select the number of clusters. </w:t>
      </w:r>
    </w:p>
    <w:p w:rsidR="00522D50" w:rsidRPr="00522D50" w:rsidRDefault="00522D50" w:rsidP="00522D50"/>
    <w:p w:rsidR="00522D50" w:rsidRPr="006A760F" w:rsidRDefault="006A760F" w:rsidP="00522D50">
      <w:pPr>
        <w:rPr>
          <w:b/>
        </w:rPr>
      </w:pPr>
      <w:r>
        <w:rPr>
          <w:b/>
        </w:rPr>
        <w:t>5</w:t>
      </w:r>
      <w:r w:rsidR="00522D50" w:rsidRPr="006A760F">
        <w:rPr>
          <w:b/>
        </w:rPr>
        <w:t>.  Ways to tackle problem mentioned above</w:t>
      </w:r>
    </w:p>
    <w:p w:rsidR="00522D50" w:rsidRDefault="00522D50" w:rsidP="00522D50">
      <w:pPr>
        <w:rPr>
          <w:rFonts w:eastAsia="宋体"/>
          <w:bCs/>
        </w:rPr>
      </w:pPr>
      <w:r>
        <w:rPr>
          <w:rFonts w:eastAsia="宋体" w:hint="eastAsia"/>
          <w:bCs/>
        </w:rPr>
        <w:t xml:space="preserve">1. Draw a plot </w:t>
      </w:r>
      <w:r>
        <w:rPr>
          <w:rFonts w:eastAsia="宋体"/>
          <w:bCs/>
        </w:rPr>
        <w:t>‘</w:t>
      </w:r>
      <w:r>
        <w:rPr>
          <w:rFonts w:eastAsia="宋体" w:hint="eastAsia"/>
          <w:bCs/>
        </w:rPr>
        <w:t>times of occurrence</w:t>
      </w:r>
      <w:r>
        <w:rPr>
          <w:rFonts w:eastAsia="宋体"/>
          <w:bCs/>
        </w:rPr>
        <w:t>’</w:t>
      </w:r>
      <w:r>
        <w:rPr>
          <w:rFonts w:eastAsia="宋体" w:hint="eastAsia"/>
          <w:bCs/>
        </w:rPr>
        <w:t xml:space="preserve"> vs </w:t>
      </w:r>
      <w:r>
        <w:rPr>
          <w:rFonts w:eastAsia="宋体"/>
          <w:bCs/>
        </w:rPr>
        <w:t>‘</w:t>
      </w:r>
      <w:r>
        <w:rPr>
          <w:rFonts w:eastAsia="宋体" w:hint="eastAsia"/>
          <w:bCs/>
        </w:rPr>
        <w:t>selected number of words</w:t>
      </w:r>
      <w:r>
        <w:rPr>
          <w:rFonts w:eastAsia="宋体"/>
          <w:bCs/>
        </w:rPr>
        <w:t>’</w:t>
      </w:r>
      <w:r>
        <w:rPr>
          <w:rFonts w:eastAsia="宋体" w:hint="eastAsia"/>
          <w:bCs/>
        </w:rPr>
        <w:t>. We can see the curve and select a threshold.  2. Since it is a news website, we may cluster it into politics, environment, economy, etc. 3. For number of cluster, using silhouette plot, through select different clusters, we can get different silhouette value for each cluster. We choose the number of clusters which have silhouette values most close to 1 relatively.</w:t>
      </w:r>
    </w:p>
    <w:p w:rsidR="00522D50" w:rsidRPr="00522D50" w:rsidRDefault="00522D50" w:rsidP="00522D50"/>
    <w:p w:rsidR="00522D50" w:rsidRDefault="00522D50"/>
    <w:sectPr w:rsidR="00522D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95BD5"/>
    <w:multiLevelType w:val="multilevel"/>
    <w:tmpl w:val="2C295BD5"/>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nsid w:val="49C83646"/>
    <w:multiLevelType w:val="hybridMultilevel"/>
    <w:tmpl w:val="BF42E7EA"/>
    <w:lvl w:ilvl="0" w:tplc="B4546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5925ED"/>
    <w:multiLevelType w:val="singleLevel"/>
    <w:tmpl w:val="535925ED"/>
    <w:lvl w:ilvl="0">
      <w:start w:val="1"/>
      <w:numFmt w:val="decimal"/>
      <w:suff w:val="space"/>
      <w:lvlText w:val="%1."/>
      <w:lvlJc w:val="left"/>
    </w:lvl>
  </w:abstractNum>
  <w:abstractNum w:abstractNumId="3">
    <w:nsid w:val="53592671"/>
    <w:multiLevelType w:val="singleLevel"/>
    <w:tmpl w:val="53592671"/>
    <w:lvl w:ilvl="0">
      <w:start w:val="2"/>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21"/>
    <w:rsid w:val="00034333"/>
    <w:rsid w:val="00046A8B"/>
    <w:rsid w:val="00091D1E"/>
    <w:rsid w:val="00095D7C"/>
    <w:rsid w:val="000A6B2F"/>
    <w:rsid w:val="000D7270"/>
    <w:rsid w:val="00114BF7"/>
    <w:rsid w:val="00153EA8"/>
    <w:rsid w:val="00156772"/>
    <w:rsid w:val="001663E5"/>
    <w:rsid w:val="00182B1F"/>
    <w:rsid w:val="00234316"/>
    <w:rsid w:val="002E530F"/>
    <w:rsid w:val="00311B6F"/>
    <w:rsid w:val="00315B7F"/>
    <w:rsid w:val="00344ABF"/>
    <w:rsid w:val="003C636A"/>
    <w:rsid w:val="004642D0"/>
    <w:rsid w:val="00487179"/>
    <w:rsid w:val="004A2183"/>
    <w:rsid w:val="004D16C4"/>
    <w:rsid w:val="004D649C"/>
    <w:rsid w:val="004F4E0F"/>
    <w:rsid w:val="0051695C"/>
    <w:rsid w:val="00522D50"/>
    <w:rsid w:val="005267EB"/>
    <w:rsid w:val="0054677C"/>
    <w:rsid w:val="0057217E"/>
    <w:rsid w:val="005A58C0"/>
    <w:rsid w:val="005D3584"/>
    <w:rsid w:val="00646221"/>
    <w:rsid w:val="00656F8E"/>
    <w:rsid w:val="00675BC6"/>
    <w:rsid w:val="00675F75"/>
    <w:rsid w:val="006A760F"/>
    <w:rsid w:val="006C1303"/>
    <w:rsid w:val="006C6B28"/>
    <w:rsid w:val="006D06C6"/>
    <w:rsid w:val="006D1C1F"/>
    <w:rsid w:val="006E76B4"/>
    <w:rsid w:val="007051ED"/>
    <w:rsid w:val="00724E04"/>
    <w:rsid w:val="007A6456"/>
    <w:rsid w:val="007E752A"/>
    <w:rsid w:val="008071BB"/>
    <w:rsid w:val="00812015"/>
    <w:rsid w:val="0083282B"/>
    <w:rsid w:val="008363AB"/>
    <w:rsid w:val="0085619E"/>
    <w:rsid w:val="008E7676"/>
    <w:rsid w:val="00941A03"/>
    <w:rsid w:val="00950436"/>
    <w:rsid w:val="00990E3A"/>
    <w:rsid w:val="009B162A"/>
    <w:rsid w:val="009B40CC"/>
    <w:rsid w:val="009C3191"/>
    <w:rsid w:val="009E19CB"/>
    <w:rsid w:val="009E5D39"/>
    <w:rsid w:val="00A20E6D"/>
    <w:rsid w:val="00A244AA"/>
    <w:rsid w:val="00A30881"/>
    <w:rsid w:val="00A45E81"/>
    <w:rsid w:val="00A8336E"/>
    <w:rsid w:val="00AA4F1A"/>
    <w:rsid w:val="00AB3218"/>
    <w:rsid w:val="00AF3803"/>
    <w:rsid w:val="00AF3820"/>
    <w:rsid w:val="00B41631"/>
    <w:rsid w:val="00BB08A5"/>
    <w:rsid w:val="00BB0A43"/>
    <w:rsid w:val="00BB13B5"/>
    <w:rsid w:val="00BB17C7"/>
    <w:rsid w:val="00BB5B7D"/>
    <w:rsid w:val="00BC6CB5"/>
    <w:rsid w:val="00BD28A6"/>
    <w:rsid w:val="00C727D1"/>
    <w:rsid w:val="00CA0192"/>
    <w:rsid w:val="00CB6C20"/>
    <w:rsid w:val="00CC6175"/>
    <w:rsid w:val="00CD69EA"/>
    <w:rsid w:val="00D71B8F"/>
    <w:rsid w:val="00D72475"/>
    <w:rsid w:val="00DE569E"/>
    <w:rsid w:val="00E0724C"/>
    <w:rsid w:val="00E14664"/>
    <w:rsid w:val="00EC5887"/>
    <w:rsid w:val="00ED3AF9"/>
    <w:rsid w:val="00EE1D76"/>
    <w:rsid w:val="00F13B06"/>
    <w:rsid w:val="00F24202"/>
    <w:rsid w:val="00F55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A527C-52EE-414D-9344-3C6C7498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522D50"/>
    <w:pPr>
      <w:widowControl/>
      <w:spacing w:after="200" w:line="276" w:lineRule="auto"/>
      <w:ind w:left="720"/>
      <w:contextualSpacing/>
      <w:jc w:val="left"/>
    </w:pPr>
    <w:rPr>
      <w:rFonts w:ascii="Calibri" w:eastAsia="Calibri" w:hAnsi="Calibri" w:cs="Times New Roman"/>
      <w:kern w:val="0"/>
      <w:sz w:val="22"/>
      <w:lang w:eastAsia="en-US"/>
    </w:rPr>
  </w:style>
  <w:style w:type="paragraph" w:styleId="ListParagraph">
    <w:name w:val="List Paragraph"/>
    <w:basedOn w:val="Normal"/>
    <w:uiPriority w:val="34"/>
    <w:qFormat/>
    <w:rsid w:val="00522D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ko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392</Words>
  <Characters>2239</Characters>
  <Application>Microsoft Office Word</Application>
  <DocSecurity>0</DocSecurity>
  <Lines>18</Lines>
  <Paragraphs>5</Paragraphs>
  <ScaleCrop>false</ScaleCrop>
  <Company>Worcester Polytechnic Institute</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Wenxin Zhao</dc:creator>
  <cp:keywords/>
  <dc:description/>
  <cp:lastModifiedBy>Wenxin Zhao</cp:lastModifiedBy>
  <cp:revision>4</cp:revision>
  <dcterms:created xsi:type="dcterms:W3CDTF">2015-04-13T23:32:00Z</dcterms:created>
  <dcterms:modified xsi:type="dcterms:W3CDTF">2015-04-14T00:02:00Z</dcterms:modified>
</cp:coreProperties>
</file>