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s-CO" w:eastAsia="es-CO"/>
        </w:rPr>
        <w:drawing>
          <wp:inline distT="0" distB="0" distL="0" distR="0">
            <wp:extent cx="2924810" cy="914400"/>
            <wp:effectExtent l="0" t="0" r="8890" b="0"/>
            <wp:docPr id="1" name="Picture 1" descr="https://lh3.googleusercontent.com/FkEc_SMeqSYUh2sGH2nOJW0W5CSdokZURyyNTSIShyqcN5C15LbLG2-xUbsik-JJ5KJLoFMm_DhoeKwhXkmuVzZqkZGLg7BQILvy2a0-TIPT_KrxSmy7IxvO4guXjUOIsXsN9S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kEc_SMeqSYUh2sGH2nOJW0W5CSdokZURyyNTSIShyqcN5C15LbLG2-xUbsik-JJ5KJLoFMm_DhoeKwhXkmuVzZqkZGLg7BQILvy2a0-TIPT_KrxSmy7IxvO4guXjUOIsXsN9S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ab/>
        <w:t xml:space="preserve"> 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494D55"/>
          <w:sz w:val="28"/>
          <w:szCs w:val="28"/>
          <w:lang w:val="es-CO" w:eastAsia="es-CO"/>
        </w:rPr>
        <w:t>Informe sobre Taller de Análisis de Complejidad Temporal y Experimentos</w:t>
      </w:r>
    </w:p>
    <w:p w:rsidR="0036487D" w:rsidRPr="0036487D" w:rsidRDefault="0036487D" w:rsidP="00364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Integrantes:</w:t>
      </w:r>
    </w:p>
    <w:p w:rsidR="0036487D" w:rsidRPr="0036487D" w:rsidRDefault="0036487D" w:rsidP="003648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  <w:t xml:space="preserve">Manuel Quintero </w:t>
      </w:r>
    </w:p>
    <w:p w:rsidR="0036487D" w:rsidRPr="0036487D" w:rsidRDefault="0036487D" w:rsidP="003648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  <w:t>Juan Esteban Gallo</w:t>
      </w:r>
    </w:p>
    <w:p w:rsidR="0036487D" w:rsidRPr="0036487D" w:rsidRDefault="0036487D" w:rsidP="003648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  <w:t xml:space="preserve">Daniela Llano </w:t>
      </w:r>
    </w:p>
    <w:p w:rsidR="0036487D" w:rsidRPr="0036487D" w:rsidRDefault="0036487D" w:rsidP="003648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CO" w:eastAsia="es-CO"/>
        </w:rPr>
        <w:t>David Erazo</w:t>
      </w:r>
    </w:p>
    <w:p w:rsidR="00931870" w:rsidRDefault="0036487D"/>
    <w:p w:rsidR="0036487D" w:rsidRDefault="0036487D"/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Diseño de experimentos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>Unidad experimental: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Para el presente proyecto se procede a tomar una serie de 1000 repeticiones por cada una de las pruebas a ejecutar.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ab/>
      </w:r>
    </w:p>
    <w:p w:rsidR="0036487D" w:rsidRPr="0036487D" w:rsidRDefault="0036487D" w:rsidP="0036487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>Variables de respuesta: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Velocidad del algoritmo: El algoritmo debe ser eficiente para la mayor cantidad de datos propuesta.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 xml:space="preserve">Factores controlables: 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Tamaño de la muestra: Se presentar arreglos con un tamaño inicial de 1 posición hasta a 10^9 posiciones.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 xml:space="preserve">Factores no controlables: 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Entorno de ejecución del algoritmo: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Procesador del equipo donde se procede la ejecución</w:t>
      </w:r>
    </w:p>
    <w:p w:rsidR="0036487D" w:rsidRPr="0036487D" w:rsidRDefault="0036487D" w:rsidP="0036487D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Memoria </w:t>
      </w:r>
      <w:proofErr w:type="spellStart"/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Ram</w:t>
      </w:r>
      <w:proofErr w:type="spellEnd"/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del equipo donde se procede la ejecución</w:t>
      </w:r>
    </w:p>
    <w:p w:rsidR="0036487D" w:rsidRPr="0036487D" w:rsidRDefault="0036487D" w:rsidP="0036487D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Cantidad de núcleos con los que cuenta el equipo</w:t>
      </w:r>
    </w:p>
    <w:p w:rsidR="0036487D" w:rsidRPr="0036487D" w:rsidRDefault="0036487D" w:rsidP="0036487D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Fragmentación de la memoria del equipo </w:t>
      </w: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 </w:t>
      </w:r>
    </w:p>
    <w:p w:rsidR="0036487D" w:rsidRDefault="0036487D" w:rsidP="00364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36487D" w:rsidRPr="0036487D" w:rsidRDefault="0036487D" w:rsidP="00364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36487D" w:rsidRPr="0036487D" w:rsidRDefault="0036487D" w:rsidP="0036487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lastRenderedPageBreak/>
        <w:t>Factores estudiados: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Implementación del algoritmo: Se estudia en qué manera afecta al algoritmo las diferentes formas de implementarlo.</w:t>
      </w:r>
    </w:p>
    <w:p w:rsidR="0036487D" w:rsidRPr="0036487D" w:rsidRDefault="0036487D" w:rsidP="003648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</w:p>
    <w:p w:rsidR="0036487D" w:rsidRPr="0036487D" w:rsidRDefault="0036487D" w:rsidP="0036487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Rendimiento del equipo: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Condiciones favorables:  El equipo no presenta ninguna actividad en funcionamiento externa a la ejecución del algoritmo</w:t>
      </w:r>
    </w:p>
    <w:p w:rsidR="0036487D" w:rsidRPr="0036487D" w:rsidRDefault="0036487D" w:rsidP="0036487D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Condiciones no favorables: El equipo presenta diferentes actividades trabajando simultáneamente junto con la ejecución del algoritmo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Este factor hace parte de los  N</w:t>
      </w:r>
      <w:bookmarkStart w:id="0" w:name="_GoBack"/>
      <w:bookmarkEnd w:id="0"/>
      <w:r w:rsidRPr="0036487D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o controlables, el cual, en el momento de la realización del experimento, se puede controlar para así tener unos resultados que no afecten la media o tenga una variabilidad muy excesiva.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>Niveles:</w:t>
      </w:r>
    </w:p>
    <w:p w:rsidR="0036487D" w:rsidRPr="0036487D" w:rsidRDefault="0036487D" w:rsidP="00364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6487D" w:rsidRPr="0036487D" w:rsidRDefault="0036487D" w:rsidP="0036487D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364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CO" w:eastAsia="es-CO"/>
        </w:rPr>
        <w:t>Tratamientos:</w:t>
      </w:r>
    </w:p>
    <w:p w:rsidR="0036487D" w:rsidRDefault="0036487D"/>
    <w:sectPr w:rsidR="00364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447"/>
    <w:multiLevelType w:val="multilevel"/>
    <w:tmpl w:val="6DAA70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00E9"/>
    <w:multiLevelType w:val="multilevel"/>
    <w:tmpl w:val="2E3A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3466"/>
    <w:multiLevelType w:val="multilevel"/>
    <w:tmpl w:val="E57C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7462"/>
    <w:multiLevelType w:val="multilevel"/>
    <w:tmpl w:val="2A0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83EC6"/>
    <w:multiLevelType w:val="multilevel"/>
    <w:tmpl w:val="D890A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331CC"/>
    <w:multiLevelType w:val="multilevel"/>
    <w:tmpl w:val="5118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A174A"/>
    <w:multiLevelType w:val="multilevel"/>
    <w:tmpl w:val="46F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6AE1"/>
    <w:multiLevelType w:val="multilevel"/>
    <w:tmpl w:val="F0B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D1D56"/>
    <w:multiLevelType w:val="multilevel"/>
    <w:tmpl w:val="5BD67F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864DD"/>
    <w:multiLevelType w:val="multilevel"/>
    <w:tmpl w:val="76D41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A6506"/>
    <w:multiLevelType w:val="multilevel"/>
    <w:tmpl w:val="E54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44DE6"/>
    <w:multiLevelType w:val="multilevel"/>
    <w:tmpl w:val="77267B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A70B6"/>
    <w:multiLevelType w:val="multilevel"/>
    <w:tmpl w:val="99D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312AA"/>
    <w:multiLevelType w:val="multilevel"/>
    <w:tmpl w:val="912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6661D"/>
    <w:multiLevelType w:val="multilevel"/>
    <w:tmpl w:val="55A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4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3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7"/>
  </w:num>
  <w:num w:numId="13">
    <w:abstractNumId w:val="2"/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7D"/>
    <w:rsid w:val="0036487D"/>
    <w:rsid w:val="00444ABB"/>
    <w:rsid w:val="004D304B"/>
    <w:rsid w:val="00D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2E19"/>
  <w15:chartTrackingRefBased/>
  <w15:docId w15:val="{88E03ADE-B8AE-4FAE-A5B2-9948EB8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DefaultParagraphFont"/>
    <w:rsid w:val="0036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1</cp:revision>
  <dcterms:created xsi:type="dcterms:W3CDTF">2018-09-09T04:04:00Z</dcterms:created>
  <dcterms:modified xsi:type="dcterms:W3CDTF">2018-09-09T04:06:00Z</dcterms:modified>
</cp:coreProperties>
</file>