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E969B" w14:textId="77777777" w:rsidR="00400728" w:rsidRPr="00B32B24" w:rsidRDefault="00400728" w:rsidP="00400728">
      <w:pPr>
        <w:pStyle w:val="Heading1"/>
      </w:pPr>
      <w:r>
        <w:t>Lab 6</w:t>
      </w:r>
      <w:r w:rsidRPr="00B32B24">
        <w:t xml:space="preserve"> – </w:t>
      </w:r>
      <w:r>
        <w:t>Views</w:t>
      </w:r>
    </w:p>
    <w:p w14:paraId="3474B4D7" w14:textId="6E48DF8D" w:rsidR="00400728" w:rsidRPr="007E61B9" w:rsidRDefault="00400728" w:rsidP="00400728">
      <w:pPr>
        <w:rPr>
          <w:b/>
        </w:rPr>
      </w:pPr>
      <w:r w:rsidRPr="001B34D5">
        <w:t xml:space="preserve">Create </w:t>
      </w:r>
      <w:r>
        <w:t xml:space="preserve">a </w:t>
      </w:r>
      <w:r w:rsidRPr="001B34D5">
        <w:t xml:space="preserve">new </w:t>
      </w:r>
      <w:r>
        <w:t>view</w:t>
      </w:r>
      <w:r w:rsidR="00AE3B56">
        <w:t>s</w:t>
      </w:r>
      <w:bookmarkStart w:id="0" w:name="_GoBack"/>
      <w:bookmarkEnd w:id="0"/>
      <w:r>
        <w:t xml:space="preserve">in </w:t>
      </w:r>
      <w:proofErr w:type="spellStart"/>
      <w:r>
        <w:t>QAStore</w:t>
      </w:r>
      <w:proofErr w:type="spellEnd"/>
      <w:r>
        <w:t xml:space="preserve"> and save as </w:t>
      </w:r>
      <w:r>
        <w:rPr>
          <w:b/>
        </w:rPr>
        <w:t>06Views</w:t>
      </w:r>
      <w:r w:rsidRPr="007E61B9">
        <w:rPr>
          <w:b/>
        </w:rPr>
        <w:t>.sql</w:t>
      </w:r>
    </w:p>
    <w:p w14:paraId="7C4A71BF" w14:textId="77777777" w:rsidR="00400728" w:rsidRDefault="00400728" w:rsidP="00400728">
      <w:pPr>
        <w:pStyle w:val="QATemplateBodyCopy"/>
        <w:spacing w:before="0" w:after="120"/>
        <w:jc w:val="both"/>
        <w:rPr>
          <w:b/>
        </w:rPr>
      </w:pPr>
    </w:p>
    <w:p w14:paraId="4EFA9DD4" w14:textId="77777777" w:rsidR="00400728" w:rsidRDefault="00400728" w:rsidP="00400728">
      <w:pPr>
        <w:pStyle w:val="Heading2"/>
      </w:pPr>
      <w:r>
        <w:t>Exercise 6.1</w:t>
      </w:r>
      <w:r w:rsidRPr="007E7765">
        <w:t xml:space="preserve"> – Views</w:t>
      </w:r>
    </w:p>
    <w:p w14:paraId="5D20257C" w14:textId="77777777" w:rsidR="00400728" w:rsidRDefault="00400728" w:rsidP="00400728">
      <w:pPr>
        <w:rPr>
          <w:b/>
        </w:rPr>
      </w:pPr>
      <w:r w:rsidRPr="00400728">
        <w:rPr>
          <w:b/>
        </w:rPr>
        <w:t>6.1.1 CREATE View for Security / Maintenance</w:t>
      </w:r>
    </w:p>
    <w:p w14:paraId="4590CDB7" w14:textId="354AE462" w:rsidR="00400728" w:rsidRDefault="00400728" w:rsidP="00400728">
      <w:r>
        <w:t xml:space="preserve">Create view </w:t>
      </w:r>
      <w:proofErr w:type="spellStart"/>
      <w:r w:rsidRPr="00710D0A">
        <w:rPr>
          <w:b/>
        </w:rPr>
        <w:t>dept_public</w:t>
      </w:r>
      <w:proofErr w:type="spellEnd"/>
      <w:r>
        <w:t xml:space="preserve"> based on table </w:t>
      </w:r>
      <w:proofErr w:type="spellStart"/>
      <w:r w:rsidRPr="00710D0A">
        <w:rPr>
          <w:b/>
        </w:rPr>
        <w:t>dept</w:t>
      </w:r>
      <w:proofErr w:type="spellEnd"/>
      <w:r>
        <w:t xml:space="preserve"> with columns:</w:t>
      </w:r>
    </w:p>
    <w:p w14:paraId="5F30AE89" w14:textId="77777777" w:rsidR="00400728" w:rsidRPr="00400728" w:rsidRDefault="00400728" w:rsidP="00400728">
      <w:pPr>
        <w:pStyle w:val="ListParagraph"/>
        <w:numPr>
          <w:ilvl w:val="0"/>
          <w:numId w:val="25"/>
        </w:numPr>
        <w:rPr>
          <w:b/>
        </w:rPr>
      </w:pPr>
      <w:proofErr w:type="spellStart"/>
      <w:r w:rsidRPr="00400728">
        <w:rPr>
          <w:b/>
        </w:rPr>
        <w:t>dept_no</w:t>
      </w:r>
      <w:proofErr w:type="spellEnd"/>
    </w:p>
    <w:p w14:paraId="69A49B6D" w14:textId="77777777" w:rsidR="00400728" w:rsidRPr="00400728" w:rsidRDefault="00400728" w:rsidP="00400728">
      <w:pPr>
        <w:pStyle w:val="ListParagraph"/>
        <w:numPr>
          <w:ilvl w:val="0"/>
          <w:numId w:val="25"/>
        </w:numPr>
        <w:rPr>
          <w:b/>
        </w:rPr>
      </w:pPr>
      <w:proofErr w:type="spellStart"/>
      <w:r w:rsidRPr="00400728">
        <w:rPr>
          <w:b/>
        </w:rPr>
        <w:t>dept_name</w:t>
      </w:r>
      <w:proofErr w:type="spellEnd"/>
    </w:p>
    <w:p w14:paraId="6AEBA6BF" w14:textId="77777777" w:rsidR="00400728" w:rsidRPr="00400728" w:rsidRDefault="00400728" w:rsidP="00400728">
      <w:pPr>
        <w:pStyle w:val="ListParagraph"/>
        <w:numPr>
          <w:ilvl w:val="0"/>
          <w:numId w:val="25"/>
        </w:numPr>
        <w:rPr>
          <w:b/>
        </w:rPr>
      </w:pPr>
      <w:r w:rsidRPr="00400728">
        <w:rPr>
          <w:b/>
        </w:rPr>
        <w:t>manager</w:t>
      </w:r>
    </w:p>
    <w:p w14:paraId="6D68DAC8" w14:textId="77777777" w:rsidR="00400728" w:rsidRDefault="00400728" w:rsidP="00400728">
      <w:r w:rsidRPr="00D339F4">
        <w:t>Use a simple SELECT to check the contents at each stage.</w:t>
      </w:r>
    </w:p>
    <w:p w14:paraId="6A9E0BFC" w14:textId="77777777" w:rsidR="00400728" w:rsidRPr="00400728" w:rsidRDefault="00400728" w:rsidP="00400728">
      <w:pPr>
        <w:rPr>
          <w:b/>
        </w:rPr>
      </w:pPr>
      <w:r>
        <w:br/>
      </w:r>
      <w:r w:rsidRPr="00400728">
        <w:rPr>
          <w:b/>
        </w:rPr>
        <w:t xml:space="preserve">6.1.2 CREATE View to Simplify / </w:t>
      </w:r>
      <w:proofErr w:type="spellStart"/>
      <w:r w:rsidRPr="00400728">
        <w:rPr>
          <w:b/>
        </w:rPr>
        <w:t>Modularise</w:t>
      </w:r>
      <w:proofErr w:type="spellEnd"/>
    </w:p>
    <w:p w14:paraId="4C3EC0F3" w14:textId="77777777" w:rsidR="00400728" w:rsidRDefault="00400728" w:rsidP="00400728">
      <w:r>
        <w:t xml:space="preserve">Create view </w:t>
      </w:r>
      <w:proofErr w:type="spellStart"/>
      <w:r w:rsidRPr="00710D0A">
        <w:rPr>
          <w:b/>
        </w:rPr>
        <w:t>dept_</w:t>
      </w:r>
      <w:r>
        <w:rPr>
          <w:b/>
        </w:rPr>
        <w:t>sale</w:t>
      </w:r>
      <w:proofErr w:type="spellEnd"/>
      <w:r>
        <w:t xml:space="preserve"> based on tables </w:t>
      </w:r>
      <w:proofErr w:type="spellStart"/>
      <w:r w:rsidRPr="00710D0A">
        <w:rPr>
          <w:b/>
        </w:rPr>
        <w:t>dept</w:t>
      </w:r>
      <w:proofErr w:type="spellEnd"/>
      <w:r>
        <w:rPr>
          <w:b/>
        </w:rPr>
        <w:t xml:space="preserve"> </w:t>
      </w:r>
      <w:r w:rsidRPr="00710D0A">
        <w:t>and</w:t>
      </w:r>
      <w:r>
        <w:rPr>
          <w:b/>
        </w:rPr>
        <w:t xml:space="preserve"> salesperson </w:t>
      </w:r>
      <w:r w:rsidRPr="00710D0A">
        <w:t>with columns:</w:t>
      </w:r>
    </w:p>
    <w:p w14:paraId="1E7D1487" w14:textId="77777777" w:rsidR="00400728" w:rsidRDefault="00400728" w:rsidP="00400728">
      <w:pPr>
        <w:pStyle w:val="ListParagraph"/>
        <w:numPr>
          <w:ilvl w:val="0"/>
          <w:numId w:val="26"/>
        </w:numPr>
      </w:pPr>
      <w:proofErr w:type="spellStart"/>
      <w:r w:rsidRPr="00400728">
        <w:rPr>
          <w:b/>
        </w:rPr>
        <w:t>dept.dept_name</w:t>
      </w:r>
      <w:proofErr w:type="spellEnd"/>
      <w:r>
        <w:t xml:space="preserve"> as “</w:t>
      </w:r>
      <w:proofErr w:type="spellStart"/>
      <w:r>
        <w:t>dept_name</w:t>
      </w:r>
      <w:proofErr w:type="spellEnd"/>
      <w:r>
        <w:t>”</w:t>
      </w:r>
    </w:p>
    <w:p w14:paraId="3F894840" w14:textId="77777777" w:rsidR="00400728" w:rsidRDefault="00400728" w:rsidP="00400728">
      <w:pPr>
        <w:pStyle w:val="ListParagraph"/>
        <w:numPr>
          <w:ilvl w:val="0"/>
          <w:numId w:val="26"/>
        </w:numPr>
      </w:pPr>
      <w:proofErr w:type="spellStart"/>
      <w:r w:rsidRPr="00400728">
        <w:rPr>
          <w:b/>
        </w:rPr>
        <w:t>salesperson.last_name</w:t>
      </w:r>
      <w:proofErr w:type="spellEnd"/>
      <w:r>
        <w:t xml:space="preserve"> as “salesperson name”</w:t>
      </w:r>
    </w:p>
    <w:p w14:paraId="10A5847D" w14:textId="77777777" w:rsidR="00400728" w:rsidRPr="00710D0A" w:rsidRDefault="00400728" w:rsidP="00400728">
      <w:pPr>
        <w:pStyle w:val="ListParagraph"/>
        <w:numPr>
          <w:ilvl w:val="0"/>
          <w:numId w:val="26"/>
        </w:numPr>
      </w:pPr>
      <w:r>
        <w:t xml:space="preserve">All columns from </w:t>
      </w:r>
      <w:r w:rsidRPr="00400728">
        <w:rPr>
          <w:b/>
        </w:rPr>
        <w:t>sale</w:t>
      </w:r>
    </w:p>
    <w:p w14:paraId="38D85C98" w14:textId="77777777" w:rsidR="00400728" w:rsidRPr="00710D0A" w:rsidRDefault="00400728" w:rsidP="00400728">
      <w:r w:rsidRPr="00D339F4">
        <w:t>Use a simple SELECT to check the contents at each stage.</w:t>
      </w:r>
    </w:p>
    <w:p w14:paraId="5F64FB00" w14:textId="77777777" w:rsidR="00400728" w:rsidRPr="00400728" w:rsidRDefault="00400728" w:rsidP="00400728">
      <w:pPr>
        <w:rPr>
          <w:b/>
        </w:rPr>
      </w:pPr>
      <w:r>
        <w:br/>
      </w:r>
      <w:r w:rsidRPr="00400728">
        <w:rPr>
          <w:b/>
        </w:rPr>
        <w:t>6.1.2 ALTER View</w:t>
      </w:r>
    </w:p>
    <w:p w14:paraId="3FFE094A" w14:textId="77777777" w:rsidR="00400728" w:rsidRDefault="00400728" w:rsidP="00400728">
      <w:r>
        <w:t xml:space="preserve">Using the view </w:t>
      </w:r>
      <w:proofErr w:type="spellStart"/>
      <w:r w:rsidRPr="00710D0A">
        <w:rPr>
          <w:b/>
        </w:rPr>
        <w:t>dept_public</w:t>
      </w:r>
      <w:proofErr w:type="spellEnd"/>
      <w:r>
        <w:t>:</w:t>
      </w:r>
    </w:p>
    <w:p w14:paraId="0FB73101" w14:textId="77777777" w:rsidR="00400728" w:rsidRDefault="00400728" w:rsidP="00400728">
      <w:pPr>
        <w:pStyle w:val="ListParagraph"/>
        <w:numPr>
          <w:ilvl w:val="0"/>
          <w:numId w:val="27"/>
        </w:numPr>
      </w:pPr>
      <w:r>
        <w:t xml:space="preserve">Alter the view to remove the column </w:t>
      </w:r>
      <w:r w:rsidRPr="00400728">
        <w:rPr>
          <w:b/>
        </w:rPr>
        <w:t>manager</w:t>
      </w:r>
      <w:r>
        <w:t>.</w:t>
      </w:r>
    </w:p>
    <w:p w14:paraId="01DFB408" w14:textId="77777777" w:rsidR="00400728" w:rsidRPr="003747BE" w:rsidRDefault="00400728" w:rsidP="00400728">
      <w:r w:rsidRPr="003747BE">
        <w:t>Use a simple SELECT to check the contents at each stage.</w:t>
      </w:r>
    </w:p>
    <w:p w14:paraId="7E0A4103" w14:textId="77777777" w:rsidR="00400728" w:rsidRPr="00400728" w:rsidRDefault="00400728" w:rsidP="00400728">
      <w:pPr>
        <w:rPr>
          <w:b/>
        </w:rPr>
      </w:pPr>
      <w:r>
        <w:br/>
      </w:r>
      <w:r w:rsidRPr="00400728">
        <w:rPr>
          <w:b/>
        </w:rPr>
        <w:t>6.1.4 DROP View</w:t>
      </w:r>
    </w:p>
    <w:p w14:paraId="6A6D1370" w14:textId="77777777" w:rsidR="00400728" w:rsidRPr="00D61FCD" w:rsidRDefault="00400728" w:rsidP="00400728">
      <w:pPr>
        <w:rPr>
          <w:b/>
        </w:rPr>
      </w:pPr>
      <w:r w:rsidRPr="00B00998">
        <w:t xml:space="preserve">Drop or delete the </w:t>
      </w:r>
      <w:r>
        <w:t>view</w:t>
      </w:r>
      <w:r>
        <w:rPr>
          <w:b/>
        </w:rPr>
        <w:t xml:space="preserve"> </w:t>
      </w:r>
      <w:proofErr w:type="spellStart"/>
      <w:r w:rsidRPr="00710D0A">
        <w:rPr>
          <w:b/>
        </w:rPr>
        <w:t>dept_public</w:t>
      </w:r>
      <w:proofErr w:type="spellEnd"/>
    </w:p>
    <w:p w14:paraId="758FB07C" w14:textId="77777777" w:rsidR="00400728" w:rsidRPr="004A285D" w:rsidRDefault="00400728" w:rsidP="00400728">
      <w:pPr>
        <w:pStyle w:val="QATemplateHeadingTwo"/>
        <w:keepNext/>
        <w:keepLines/>
        <w:spacing w:before="0" w:after="120"/>
      </w:pPr>
    </w:p>
    <w:p w14:paraId="7C727392" w14:textId="081B6106" w:rsidR="00695B02" w:rsidRPr="00400728" w:rsidRDefault="00695B02" w:rsidP="00400728"/>
    <w:sectPr w:rsidR="00695B02" w:rsidRPr="00400728" w:rsidSect="003315AC"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10B23" w14:textId="77777777" w:rsidR="003A3702" w:rsidRDefault="003A3702">
      <w:pPr>
        <w:spacing w:line="240" w:lineRule="auto"/>
      </w:pPr>
      <w:r>
        <w:separator/>
      </w:r>
    </w:p>
  </w:endnote>
  <w:endnote w:type="continuationSeparator" w:id="0">
    <w:p w14:paraId="79481810" w14:textId="77777777" w:rsidR="003A3702" w:rsidRDefault="003A37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D53FE" w14:textId="7399ADF5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AE3B56">
      <w:rPr>
        <w:noProof/>
      </w:rPr>
      <w:t>1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B9DD9" w14:textId="77777777" w:rsidR="003A3702" w:rsidRDefault="003A3702">
      <w:pPr>
        <w:spacing w:line="240" w:lineRule="auto"/>
      </w:pPr>
      <w:r>
        <w:separator/>
      </w:r>
    </w:p>
  </w:footnote>
  <w:footnote w:type="continuationSeparator" w:id="0">
    <w:p w14:paraId="0DE88EF2" w14:textId="77777777" w:rsidR="003A3702" w:rsidRDefault="003A37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51C1"/>
    <w:multiLevelType w:val="hybridMultilevel"/>
    <w:tmpl w:val="EBEE94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E76BB"/>
    <w:multiLevelType w:val="hybridMultilevel"/>
    <w:tmpl w:val="EC169F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0C91"/>
    <w:multiLevelType w:val="hybridMultilevel"/>
    <w:tmpl w:val="815626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796CF0"/>
    <w:multiLevelType w:val="hybridMultilevel"/>
    <w:tmpl w:val="1786EFBC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4" w15:restartNumberingAfterBreak="0">
    <w:nsid w:val="1262796A"/>
    <w:multiLevelType w:val="hybridMultilevel"/>
    <w:tmpl w:val="76449B8C"/>
    <w:lvl w:ilvl="0" w:tplc="041C0D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B20C6"/>
    <w:multiLevelType w:val="hybridMultilevel"/>
    <w:tmpl w:val="A1A48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846C6"/>
    <w:multiLevelType w:val="hybridMultilevel"/>
    <w:tmpl w:val="A310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768AD"/>
    <w:multiLevelType w:val="hybridMultilevel"/>
    <w:tmpl w:val="8D0A5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75516"/>
    <w:multiLevelType w:val="hybridMultilevel"/>
    <w:tmpl w:val="73E44F7C"/>
    <w:lvl w:ilvl="0" w:tplc="A59CCA82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9" w15:restartNumberingAfterBreak="0">
    <w:nsid w:val="33B270CC"/>
    <w:multiLevelType w:val="hybridMultilevel"/>
    <w:tmpl w:val="84B8FE90"/>
    <w:lvl w:ilvl="0" w:tplc="A59CCA82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10" w15:restartNumberingAfterBreak="0">
    <w:nsid w:val="3AC84DBB"/>
    <w:multiLevelType w:val="hybridMultilevel"/>
    <w:tmpl w:val="93A237EC"/>
    <w:lvl w:ilvl="0" w:tplc="A9BC14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C6CDB"/>
    <w:multiLevelType w:val="hybridMultilevel"/>
    <w:tmpl w:val="A1A48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34ABA"/>
    <w:multiLevelType w:val="hybridMultilevel"/>
    <w:tmpl w:val="FD0E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7774D"/>
    <w:multiLevelType w:val="hybridMultilevel"/>
    <w:tmpl w:val="6FB2926E"/>
    <w:lvl w:ilvl="0" w:tplc="A59CCA82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14" w15:restartNumberingAfterBreak="0">
    <w:nsid w:val="438F7F8A"/>
    <w:multiLevelType w:val="hybridMultilevel"/>
    <w:tmpl w:val="35A0A408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15" w15:restartNumberingAfterBreak="0">
    <w:nsid w:val="4E597D19"/>
    <w:multiLevelType w:val="hybridMultilevel"/>
    <w:tmpl w:val="0E10F6AC"/>
    <w:lvl w:ilvl="0" w:tplc="A9BC14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365E3"/>
    <w:multiLevelType w:val="hybridMultilevel"/>
    <w:tmpl w:val="F976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E0CF7"/>
    <w:multiLevelType w:val="hybridMultilevel"/>
    <w:tmpl w:val="8A7AD00C"/>
    <w:lvl w:ilvl="0" w:tplc="041C0D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92BBA"/>
    <w:multiLevelType w:val="hybridMultilevel"/>
    <w:tmpl w:val="F22878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50480"/>
    <w:multiLevelType w:val="hybridMultilevel"/>
    <w:tmpl w:val="A14A3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473FA4"/>
    <w:multiLevelType w:val="hybridMultilevel"/>
    <w:tmpl w:val="03AACCC4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21" w15:restartNumberingAfterBreak="0">
    <w:nsid w:val="6AF04B66"/>
    <w:multiLevelType w:val="hybridMultilevel"/>
    <w:tmpl w:val="35A0A408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22" w15:restartNumberingAfterBreak="0">
    <w:nsid w:val="72FD3422"/>
    <w:multiLevelType w:val="hybridMultilevel"/>
    <w:tmpl w:val="6A1AD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CD7AE6"/>
    <w:multiLevelType w:val="hybridMultilevel"/>
    <w:tmpl w:val="0AA002D0"/>
    <w:lvl w:ilvl="0" w:tplc="4DC87FA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4550F"/>
    <w:multiLevelType w:val="hybridMultilevel"/>
    <w:tmpl w:val="97F4F842"/>
    <w:lvl w:ilvl="0" w:tplc="AAB2F95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9B25A2"/>
    <w:multiLevelType w:val="hybridMultilevel"/>
    <w:tmpl w:val="F44C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0A38CD"/>
    <w:multiLevelType w:val="hybridMultilevel"/>
    <w:tmpl w:val="7DE42C26"/>
    <w:lvl w:ilvl="0" w:tplc="041C0D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7"/>
  </w:num>
  <w:num w:numId="5">
    <w:abstractNumId w:val="12"/>
  </w:num>
  <w:num w:numId="6">
    <w:abstractNumId w:val="26"/>
  </w:num>
  <w:num w:numId="7">
    <w:abstractNumId w:val="4"/>
  </w:num>
  <w:num w:numId="8">
    <w:abstractNumId w:val="23"/>
  </w:num>
  <w:num w:numId="9">
    <w:abstractNumId w:val="24"/>
  </w:num>
  <w:num w:numId="10">
    <w:abstractNumId w:val="10"/>
  </w:num>
  <w:num w:numId="11">
    <w:abstractNumId w:val="15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0"/>
  </w:num>
  <w:num w:numId="19">
    <w:abstractNumId w:val="1"/>
  </w:num>
  <w:num w:numId="20">
    <w:abstractNumId w:val="7"/>
  </w:num>
  <w:num w:numId="21">
    <w:abstractNumId w:val="18"/>
  </w:num>
  <w:num w:numId="22">
    <w:abstractNumId w:val="5"/>
  </w:num>
  <w:num w:numId="23">
    <w:abstractNumId w:val="11"/>
  </w:num>
  <w:num w:numId="24">
    <w:abstractNumId w:val="2"/>
  </w:num>
  <w:num w:numId="25">
    <w:abstractNumId w:val="6"/>
  </w:num>
  <w:num w:numId="26">
    <w:abstractNumId w:val="16"/>
  </w:num>
  <w:num w:numId="27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06230"/>
    <w:rsid w:val="0001361C"/>
    <w:rsid w:val="000250AB"/>
    <w:rsid w:val="0009719B"/>
    <w:rsid w:val="000A0557"/>
    <w:rsid w:val="000C2942"/>
    <w:rsid w:val="000D6951"/>
    <w:rsid w:val="00105C88"/>
    <w:rsid w:val="00116DA4"/>
    <w:rsid w:val="00140FD5"/>
    <w:rsid w:val="00155EDC"/>
    <w:rsid w:val="00162A7C"/>
    <w:rsid w:val="00180E19"/>
    <w:rsid w:val="001C4D5A"/>
    <w:rsid w:val="001E602D"/>
    <w:rsid w:val="00290049"/>
    <w:rsid w:val="002A76A2"/>
    <w:rsid w:val="002C5887"/>
    <w:rsid w:val="003124E4"/>
    <w:rsid w:val="003315AC"/>
    <w:rsid w:val="0034206A"/>
    <w:rsid w:val="0038550A"/>
    <w:rsid w:val="003A3702"/>
    <w:rsid w:val="003B52CB"/>
    <w:rsid w:val="00400728"/>
    <w:rsid w:val="0043543C"/>
    <w:rsid w:val="004542A5"/>
    <w:rsid w:val="004928D0"/>
    <w:rsid w:val="004C2B73"/>
    <w:rsid w:val="00503436"/>
    <w:rsid w:val="00507E74"/>
    <w:rsid w:val="005147DE"/>
    <w:rsid w:val="00622CE2"/>
    <w:rsid w:val="00653192"/>
    <w:rsid w:val="00667A40"/>
    <w:rsid w:val="00695B02"/>
    <w:rsid w:val="006B2ECA"/>
    <w:rsid w:val="006B52B1"/>
    <w:rsid w:val="006D627A"/>
    <w:rsid w:val="006F0623"/>
    <w:rsid w:val="007107E4"/>
    <w:rsid w:val="00732FDE"/>
    <w:rsid w:val="00796AAA"/>
    <w:rsid w:val="00817A00"/>
    <w:rsid w:val="00820072"/>
    <w:rsid w:val="00836431"/>
    <w:rsid w:val="0083792C"/>
    <w:rsid w:val="00895FAB"/>
    <w:rsid w:val="008A0BE1"/>
    <w:rsid w:val="008A40A8"/>
    <w:rsid w:val="008C7FB0"/>
    <w:rsid w:val="008D0B14"/>
    <w:rsid w:val="008E506E"/>
    <w:rsid w:val="008F2E4F"/>
    <w:rsid w:val="00935848"/>
    <w:rsid w:val="00980A64"/>
    <w:rsid w:val="00992935"/>
    <w:rsid w:val="009E680F"/>
    <w:rsid w:val="00A536AE"/>
    <w:rsid w:val="00A61E4F"/>
    <w:rsid w:val="00AC6091"/>
    <w:rsid w:val="00AD221F"/>
    <w:rsid w:val="00AE3B56"/>
    <w:rsid w:val="00B20061"/>
    <w:rsid w:val="00B60EE1"/>
    <w:rsid w:val="00B72A5C"/>
    <w:rsid w:val="00BD2A40"/>
    <w:rsid w:val="00C20257"/>
    <w:rsid w:val="00C20641"/>
    <w:rsid w:val="00C6416F"/>
    <w:rsid w:val="00C8072C"/>
    <w:rsid w:val="00CA62B9"/>
    <w:rsid w:val="00CB14DC"/>
    <w:rsid w:val="00CC6B95"/>
    <w:rsid w:val="00CF52EC"/>
    <w:rsid w:val="00D611E5"/>
    <w:rsid w:val="00D71CA9"/>
    <w:rsid w:val="00D83972"/>
    <w:rsid w:val="00D83F2B"/>
    <w:rsid w:val="00E45808"/>
    <w:rsid w:val="00E678E2"/>
    <w:rsid w:val="00E93A39"/>
    <w:rsid w:val="00EE2904"/>
    <w:rsid w:val="00EE5061"/>
    <w:rsid w:val="00F02E2F"/>
    <w:rsid w:val="00F571CD"/>
    <w:rsid w:val="00F62395"/>
    <w:rsid w:val="00F8706B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3315AC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3315AC"/>
    <w:pPr>
      <w:spacing w:before="120" w:after="160" w:line="240" w:lineRule="auto"/>
    </w:pPr>
    <w:rPr>
      <w:rFonts w:ascii="Arial" w:hAnsi="Arial" w:cs="Arial"/>
      <w:sz w:val="24"/>
    </w:rPr>
  </w:style>
  <w:style w:type="paragraph" w:customStyle="1" w:styleId="QATemplateHeadingOne">
    <w:name w:val="QA Template Heading One"/>
    <w:basedOn w:val="Normal"/>
    <w:qFormat/>
    <w:rsid w:val="003315AC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QATemplateHeadingTwoChar">
    <w:name w:val="QA Template Heading Two Char"/>
    <w:basedOn w:val="QATemplateBodyCopyChar"/>
    <w:link w:val="QATemplateHeadingTwo"/>
    <w:locked/>
    <w:rsid w:val="003315AC"/>
    <w:rPr>
      <w:rFonts w:ascii="Arial" w:hAnsi="Arial" w:cs="Arial"/>
      <w:b/>
      <w:color w:val="005AAB"/>
      <w:sz w:val="28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3315AC"/>
    <w:pPr>
      <w:spacing w:before="360"/>
    </w:pPr>
    <w:rPr>
      <w:b/>
      <w:color w:val="005AAB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7FFC7DB-DFC4-4FCC-9A15-948D701F399D" xsi:nil="true"/>
    <BookTypeField0 xmlns="B7FFC7DB-DFC4-4FCC-9A15-948D701F39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B7FFC7DB-DFC4-4FCC-9A15-948D701F399D">1</SequenceNumb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DDDCFDD829459A48B9B29E01EBEE09E6" ma:contentTypeVersion="0" ma:contentTypeDescription="Base content type which represents courseware documents" ma:contentTypeScope="" ma:versionID="8e6596758f6b6cf531e0892604ec20b4">
  <xsd:schema xmlns:xsd="http://www.w3.org/2001/XMLSchema" xmlns:xs="http://www.w3.org/2001/XMLSchema" xmlns:p="http://schemas.microsoft.com/office/2006/metadata/properties" xmlns:ns2="B7FFC7DB-DFC4-4FCC-9A15-948D701F399D" targetNamespace="http://schemas.microsoft.com/office/2006/metadata/properties" ma:root="true" ma:fieldsID="f75b719cc865b016eb5b119d69e49e8b" ns2:_="">
    <xsd:import namespace="B7FFC7DB-DFC4-4FCC-9A15-948D701F399D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FC7DB-DFC4-4FCC-9A15-948D701F399D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7FFC7DB-DFC4-4FCC-9A15-948D701F399D"/>
  </ds:schemaRefs>
</ds:datastoreItem>
</file>

<file path=customXml/itemProps3.xml><?xml version="1.0" encoding="utf-8"?>
<ds:datastoreItem xmlns:ds="http://schemas.openxmlformats.org/officeDocument/2006/customXml" ds:itemID="{469832F0-6F86-4746-BE22-C5A287B67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FFC7DB-DFC4-4FCC-9A15-948D701F3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Pay, Stephanie</cp:lastModifiedBy>
  <cp:revision>43</cp:revision>
  <dcterms:created xsi:type="dcterms:W3CDTF">2019-08-09T10:58:00Z</dcterms:created>
  <dcterms:modified xsi:type="dcterms:W3CDTF">2019-12-23T12:00:00Z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0x010100F0967B7CEE8D417F966757887D9466FB00DDDCFDD829459A48B9B29E01EBEE09E6</vt:lpwstr>
  </property>
  <property fmtid="{D5CDD505-2E9C-101B-9397-08002B2CF9AE}" pid="3" name="BookType">
    <vt:lpwstr>8</vt:lpwstr>
  </property>
</Properties>
</file>