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A47" w14:textId="7E79474A" w:rsidR="00B614DB" w:rsidRDefault="00B614DB" w:rsidP="00B614DB">
      <w:r>
        <w:t>The test cases here are described using Gherkin syntax, a non-technical, human readable language</w:t>
      </w:r>
    </w:p>
    <w:p w14:paraId="26FF1DD4" w14:textId="1D82880F" w:rsidR="00A80A79" w:rsidRDefault="00A80A79" w:rsidP="00B614DB">
      <w:r>
        <w:t>The tests are ordered by opcode</w:t>
      </w:r>
    </w:p>
    <w:p w14:paraId="4CCAF098" w14:textId="42D0EC52" w:rsidR="007C5C4C" w:rsidRDefault="00A25584" w:rsidP="00A25584">
      <w:pPr>
        <w:pStyle w:val="Heading1"/>
      </w:pPr>
      <w:r>
        <w:t>0x</w:t>
      </w:r>
      <w:r w:rsidR="00BE16B0">
        <w:t>50</w:t>
      </w:r>
      <w:r>
        <w:t xml:space="preserve">: </w:t>
      </w:r>
      <w:r w:rsidR="00BE16B0">
        <w:t>check_RQNN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A25584" w14:paraId="48930C5B" w14:textId="77777777" w:rsidTr="00A25584">
        <w:tc>
          <w:tcPr>
            <w:tcW w:w="846" w:type="dxa"/>
          </w:tcPr>
          <w:p w14:paraId="04C54895" w14:textId="626ADCFC" w:rsidR="00A25584" w:rsidRDefault="00A25584" w:rsidP="00A25584">
            <w:r>
              <w:t>Given:</w:t>
            </w:r>
          </w:p>
        </w:tc>
        <w:tc>
          <w:tcPr>
            <w:tcW w:w="8170" w:type="dxa"/>
          </w:tcPr>
          <w:p w14:paraId="1F7E3A66" w14:textId="6AF2B907" w:rsidR="00A25584" w:rsidRDefault="008718D1" w:rsidP="00A25584">
            <w:r>
              <w:t>N/A</w:t>
            </w:r>
          </w:p>
        </w:tc>
      </w:tr>
      <w:tr w:rsidR="00A25584" w14:paraId="1ED9AE61" w14:textId="77777777" w:rsidTr="00A25584">
        <w:tc>
          <w:tcPr>
            <w:tcW w:w="846" w:type="dxa"/>
          </w:tcPr>
          <w:p w14:paraId="4C4DECD4" w14:textId="6227F108" w:rsidR="00A25584" w:rsidRDefault="00A25584" w:rsidP="00A25584">
            <w:r>
              <w:t>When:</w:t>
            </w:r>
          </w:p>
        </w:tc>
        <w:tc>
          <w:tcPr>
            <w:tcW w:w="8170" w:type="dxa"/>
          </w:tcPr>
          <w:p w14:paraId="64835ED3" w14:textId="55660161" w:rsidR="00A25584" w:rsidRDefault="008718D1" w:rsidP="00A25584">
            <w:r>
              <w:t>The module has been put into setup mode, by any means</w:t>
            </w:r>
          </w:p>
        </w:tc>
      </w:tr>
      <w:tr w:rsidR="00A25584" w14:paraId="394C2F0C" w14:textId="77777777" w:rsidTr="00A25584">
        <w:tc>
          <w:tcPr>
            <w:tcW w:w="846" w:type="dxa"/>
          </w:tcPr>
          <w:p w14:paraId="20037E08" w14:textId="055F47EC" w:rsidR="00A25584" w:rsidRDefault="00A25584" w:rsidP="00A25584">
            <w:r>
              <w:t>Then:</w:t>
            </w:r>
          </w:p>
        </w:tc>
        <w:tc>
          <w:tcPr>
            <w:tcW w:w="8170" w:type="dxa"/>
          </w:tcPr>
          <w:p w14:paraId="4106B4A0" w14:textId="08C6900F" w:rsidR="00A25584" w:rsidRDefault="008718D1" w:rsidP="00A25584">
            <w:r>
              <w:t>Expect that an RQNN message is received from the module under test within a certain time period</w:t>
            </w:r>
          </w:p>
        </w:tc>
      </w:tr>
      <w:tr w:rsidR="00A25584" w14:paraId="41AB5050" w14:textId="77777777" w:rsidTr="00A25584">
        <w:tc>
          <w:tcPr>
            <w:tcW w:w="846" w:type="dxa"/>
          </w:tcPr>
          <w:p w14:paraId="008E6665" w14:textId="349E7A65" w:rsidR="00A25584" w:rsidRDefault="00A25584" w:rsidP="00A25584">
            <w:r>
              <w:t>Additional:</w:t>
            </w:r>
          </w:p>
        </w:tc>
        <w:tc>
          <w:tcPr>
            <w:tcW w:w="8170" w:type="dxa"/>
          </w:tcPr>
          <w:p w14:paraId="71FAE836" w14:textId="08684E71" w:rsidR="00A25584" w:rsidRDefault="008718D1" w:rsidP="00A25584">
            <w:r>
              <w:t>The time period should allow for manual intervention to put the unit into setup (such as pressing a button)</w:t>
            </w:r>
          </w:p>
        </w:tc>
      </w:tr>
    </w:tbl>
    <w:p w14:paraId="3222300A" w14:textId="77777777" w:rsidR="00A25584" w:rsidRDefault="00A25584" w:rsidP="00A25584"/>
    <w:p w14:paraId="74666CD6" w14:textId="19D3F4A9" w:rsidR="00533D34" w:rsidRDefault="00533D34" w:rsidP="00533D34">
      <w:pPr>
        <w:pStyle w:val="Heading1"/>
      </w:pPr>
      <w:r>
        <w:t>0x</w:t>
      </w:r>
      <w:r w:rsidR="00BE16B0">
        <w:t>5E</w:t>
      </w:r>
      <w:r>
        <w:t>: Test_</w:t>
      </w:r>
      <w:r>
        <w:t>NNRS</w:t>
      </w:r>
      <w:r w:rsidR="00BE16B0">
        <w:t>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7822"/>
      </w:tblGrid>
      <w:tr w:rsidR="00533D34" w14:paraId="31127206" w14:textId="77777777" w:rsidTr="00104F90">
        <w:tc>
          <w:tcPr>
            <w:tcW w:w="846" w:type="dxa"/>
          </w:tcPr>
          <w:p w14:paraId="186A4F39" w14:textId="77777777" w:rsidR="00533D34" w:rsidRDefault="00533D34" w:rsidP="00104F90">
            <w:r>
              <w:t>Given:</w:t>
            </w:r>
          </w:p>
        </w:tc>
        <w:tc>
          <w:tcPr>
            <w:tcW w:w="8170" w:type="dxa"/>
          </w:tcPr>
          <w:p w14:paraId="416DEC63" w14:textId="6E6DA4A8" w:rsidR="00533D34" w:rsidRDefault="00533D34" w:rsidP="00104F90">
            <w:r>
              <w:t xml:space="preserve">The </w:t>
            </w:r>
            <w:r>
              <w:t xml:space="preserve">node number of the </w:t>
            </w:r>
            <w:r>
              <w:t>unit under test</w:t>
            </w:r>
          </w:p>
        </w:tc>
      </w:tr>
      <w:tr w:rsidR="00533D34" w14:paraId="444A4774" w14:textId="77777777" w:rsidTr="00104F90">
        <w:tc>
          <w:tcPr>
            <w:tcW w:w="846" w:type="dxa"/>
          </w:tcPr>
          <w:p w14:paraId="2BAD24C6" w14:textId="77777777" w:rsidR="00533D34" w:rsidRDefault="00533D34" w:rsidP="00104F90">
            <w:r>
              <w:t>When:</w:t>
            </w:r>
          </w:p>
        </w:tc>
        <w:tc>
          <w:tcPr>
            <w:tcW w:w="8170" w:type="dxa"/>
          </w:tcPr>
          <w:p w14:paraId="2C689C8B" w14:textId="33317C0A" w:rsidR="00533D34" w:rsidRDefault="00533D34" w:rsidP="00104F90">
            <w:r>
              <w:t xml:space="preserve">The cbus message </w:t>
            </w:r>
            <w:r>
              <w:t>NNRS</w:t>
            </w:r>
            <w:r w:rsidR="00BE16B0">
              <w:t>T</w:t>
            </w:r>
            <w:r>
              <w:t xml:space="preserve"> is sent</w:t>
            </w:r>
            <w:r w:rsidR="00BE16B0">
              <w:t>, and after a short delay, the diagnostic values for the MNS service are retrieved (RDGN)</w:t>
            </w:r>
          </w:p>
        </w:tc>
      </w:tr>
      <w:tr w:rsidR="00533D34" w14:paraId="7FF73C41" w14:textId="77777777" w:rsidTr="00104F90">
        <w:tc>
          <w:tcPr>
            <w:tcW w:w="846" w:type="dxa"/>
          </w:tcPr>
          <w:p w14:paraId="70A40780" w14:textId="77777777" w:rsidR="00533D34" w:rsidRDefault="00533D34" w:rsidP="00104F90">
            <w:r>
              <w:t>Then:</w:t>
            </w:r>
          </w:p>
        </w:tc>
        <w:tc>
          <w:tcPr>
            <w:tcW w:w="8170" w:type="dxa"/>
          </w:tcPr>
          <w:p w14:paraId="5FC0BBF3" w14:textId="7AA8EDC9" w:rsidR="00533D34" w:rsidRDefault="00533D34" w:rsidP="00104F90">
            <w:r>
              <w:t xml:space="preserve">Expect </w:t>
            </w:r>
            <w:r w:rsidR="00BE16B0">
              <w:t>that the MNS uptime diagnostic value is less than 2 (seconds)</w:t>
            </w:r>
          </w:p>
        </w:tc>
      </w:tr>
      <w:tr w:rsidR="00533D34" w14:paraId="1208E3ED" w14:textId="77777777" w:rsidTr="00104F90">
        <w:tc>
          <w:tcPr>
            <w:tcW w:w="846" w:type="dxa"/>
          </w:tcPr>
          <w:p w14:paraId="4ACF87CB" w14:textId="77777777" w:rsidR="00533D34" w:rsidRDefault="00533D34" w:rsidP="00104F90">
            <w:r>
              <w:t>Additional:</w:t>
            </w:r>
          </w:p>
        </w:tc>
        <w:tc>
          <w:tcPr>
            <w:tcW w:w="8170" w:type="dxa"/>
          </w:tcPr>
          <w:p w14:paraId="16994C18" w14:textId="77777777" w:rsidR="00533D34" w:rsidRDefault="00533D34" w:rsidP="00104F90"/>
        </w:tc>
      </w:tr>
    </w:tbl>
    <w:p w14:paraId="5845449F" w14:textId="77777777" w:rsidR="00533D34" w:rsidRPr="00A25584" w:rsidRDefault="00533D34" w:rsidP="00A25584"/>
    <w:sectPr w:rsidR="00533D34" w:rsidRPr="00A25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CCC93" w14:textId="77777777" w:rsidR="00C661AE" w:rsidRDefault="00C661AE" w:rsidP="00A25584">
      <w:pPr>
        <w:spacing w:after="0" w:line="240" w:lineRule="auto"/>
      </w:pPr>
      <w:r>
        <w:separator/>
      </w:r>
    </w:p>
  </w:endnote>
  <w:endnote w:type="continuationSeparator" w:id="0">
    <w:p w14:paraId="59A3C731" w14:textId="77777777" w:rsidR="00C661AE" w:rsidRDefault="00C661AE" w:rsidP="00A2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4C6D5" w14:textId="77777777" w:rsidR="00C661AE" w:rsidRDefault="00C661AE" w:rsidP="00A25584">
      <w:pPr>
        <w:spacing w:after="0" w:line="240" w:lineRule="auto"/>
      </w:pPr>
      <w:r>
        <w:separator/>
      </w:r>
    </w:p>
  </w:footnote>
  <w:footnote w:type="continuationSeparator" w:id="0">
    <w:p w14:paraId="3FDD03E3" w14:textId="77777777" w:rsidR="00C661AE" w:rsidRDefault="00C661AE" w:rsidP="00A2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F78BE" w14:textId="30D22EE1" w:rsidR="00A25584" w:rsidRPr="00A25584" w:rsidRDefault="00A25584" w:rsidP="00A25584">
    <w:pPr>
      <w:pStyle w:val="Title"/>
      <w:rPr>
        <w:color w:val="4472C4" w:themeColor="accent1"/>
        <w:sz w:val="40"/>
        <w:szCs w:val="40"/>
      </w:rPr>
    </w:pPr>
    <w:r w:rsidRPr="00A25584">
      <w:rPr>
        <w:color w:val="4472C4" w:themeColor="accent1"/>
        <w:sz w:val="40"/>
        <w:szCs w:val="40"/>
      </w:rPr>
      <w:t>Opcode</w:t>
    </w:r>
    <w:r>
      <w:rPr>
        <w:color w:val="4472C4" w:themeColor="accent1"/>
        <w:sz w:val="40"/>
        <w:szCs w:val="40"/>
      </w:rPr>
      <w:t xml:space="preserve"> group</w:t>
    </w:r>
    <w:r w:rsidRPr="00A25584">
      <w:rPr>
        <w:color w:val="4472C4" w:themeColor="accent1"/>
        <w:sz w:val="40"/>
        <w:szCs w:val="40"/>
      </w:rPr>
      <w:t xml:space="preserve"> </w:t>
    </w:r>
    <w:r w:rsidR="00236591">
      <w:rPr>
        <w:color w:val="4472C4" w:themeColor="accent1"/>
        <w:sz w:val="40"/>
        <w:szCs w:val="40"/>
      </w:rPr>
      <w:t>5</w:t>
    </w:r>
    <w:r w:rsidRPr="00A25584">
      <w:rPr>
        <w:color w:val="4472C4" w:themeColor="accent1"/>
        <w:sz w:val="40"/>
        <w:szCs w:val="40"/>
      </w:rPr>
      <w:t xml:space="preserve">x </w:t>
    </w:r>
    <w:r w:rsidR="00B614DB">
      <w:rPr>
        <w:color w:val="4472C4" w:themeColor="accent1"/>
        <w:sz w:val="40"/>
        <w:szCs w:val="40"/>
      </w:rPr>
      <w:t>t</w:t>
    </w:r>
    <w:r w:rsidRPr="00A25584">
      <w:rPr>
        <w:color w:val="4472C4" w:themeColor="accent1"/>
        <w:sz w:val="40"/>
        <w:szCs w:val="40"/>
      </w:rPr>
      <w:t>est</w:t>
    </w:r>
    <w:r w:rsidR="00B614DB">
      <w:rPr>
        <w:color w:val="4472C4" w:themeColor="accent1"/>
        <w:sz w:val="40"/>
        <w:szCs w:val="40"/>
      </w:rPr>
      <w:t xml:space="preserve"> cases</w:t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</w:r>
    <w:r>
      <w:rPr>
        <w:color w:val="4472C4" w:themeColor="accent1"/>
        <w:sz w:val="40"/>
        <w:szCs w:val="40"/>
      </w:rPr>
      <w:tab/>
      <w:t>Version 0.0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4"/>
    <w:rsid w:val="00236591"/>
    <w:rsid w:val="00533D34"/>
    <w:rsid w:val="007C5C4C"/>
    <w:rsid w:val="00855E87"/>
    <w:rsid w:val="008718D1"/>
    <w:rsid w:val="008B7F6F"/>
    <w:rsid w:val="00A25584"/>
    <w:rsid w:val="00A80A79"/>
    <w:rsid w:val="00B614DB"/>
    <w:rsid w:val="00BE16B0"/>
    <w:rsid w:val="00C661AE"/>
    <w:rsid w:val="00CF51D9"/>
    <w:rsid w:val="00EB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5D87"/>
  <w15:chartTrackingRefBased/>
  <w15:docId w15:val="{BB567AB0-F78A-4B5D-BD23-A3134304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584"/>
  </w:style>
  <w:style w:type="paragraph" w:styleId="Footer">
    <w:name w:val="footer"/>
    <w:basedOn w:val="Normal"/>
    <w:link w:val="FooterChar"/>
    <w:uiPriority w:val="99"/>
    <w:unhideWhenUsed/>
    <w:rsid w:val="00A255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584"/>
  </w:style>
  <w:style w:type="paragraph" w:styleId="Title">
    <w:name w:val="Title"/>
    <w:basedOn w:val="Normal"/>
    <w:next w:val="Normal"/>
    <w:link w:val="TitleChar"/>
    <w:uiPriority w:val="10"/>
    <w:qFormat/>
    <w:rsid w:val="00A255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25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Ellis</dc:creator>
  <cp:keywords/>
  <dc:description/>
  <cp:lastModifiedBy>David Ellis</cp:lastModifiedBy>
  <cp:revision>5</cp:revision>
  <dcterms:created xsi:type="dcterms:W3CDTF">2023-07-16T17:14:00Z</dcterms:created>
  <dcterms:modified xsi:type="dcterms:W3CDTF">2023-07-16T17:27:00Z</dcterms:modified>
</cp:coreProperties>
</file>