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4E6EB1F" w14:paraId="5C1A07E2" wp14:textId="45350601">
      <w:pPr>
        <w:pStyle w:val="Normal"/>
        <w:rPr>
          <w:rFonts w:ascii="Agency FB" w:hAnsi="Agency FB" w:eastAsia="Agency FB" w:cs="Agency FB"/>
        </w:rPr>
      </w:pPr>
      <w:r w:rsidR="76A97A4D">
        <w:drawing>
          <wp:inline xmlns:wp14="http://schemas.microsoft.com/office/word/2010/wordprocessingDrawing" wp14:editId="69D86D92" wp14:anchorId="730B3647">
            <wp:extent cx="5724524" cy="3209925"/>
            <wp:effectExtent l="0" t="0" r="0" b="0"/>
            <wp:docPr id="158807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1322375aa045e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5EECA5" w:rsidP="54E6EB1F" w:rsidRDefault="465EECA5" w14:paraId="47AFE4EE" w14:textId="30B957D8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19191A"/>
          <w:sz w:val="25"/>
          <w:szCs w:val="25"/>
          <w:lang w:val="en-U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19191A"/>
          <w:sz w:val="25"/>
          <w:szCs w:val="25"/>
          <w:lang w:val="es-MX"/>
        </w:rPr>
        <w:t xml:space="preserve">Ideas para el BOT </w:t>
      </w:r>
    </w:p>
    <w:p w:rsidR="465EECA5" w:rsidP="54E6EB1F" w:rsidRDefault="465EECA5" w14:paraId="7AD30416" w14:textId="68A79E66">
      <w:pPr>
        <w:spacing w:after="160" w:line="257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proofErr w:type="spellStart"/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MX"/>
        </w:rPr>
        <w:t>Tips</w:t>
      </w:r>
      <w:proofErr w:type="spellEnd"/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MX"/>
        </w:rPr>
        <w:t xml:space="preserve"> para estudio en casa </w:t>
      </w:r>
    </w:p>
    <w:p w:rsidR="465EECA5" w:rsidP="54E6EB1F" w:rsidRDefault="465EECA5" w14:paraId="1CE182CE" w14:textId="0938885C">
      <w:pPr>
        <w:spacing w:after="160" w:line="257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MX"/>
        </w:rPr>
        <w:t xml:space="preserve">1.- Elige el lugar ideal </w:t>
      </w:r>
    </w:p>
    <w:p w:rsidR="465EECA5" w:rsidP="54E6EB1F" w:rsidRDefault="465EECA5" w14:paraId="7FE69864" w14:textId="1C38CEEA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MX"/>
        </w:rPr>
        <w:t xml:space="preserve">       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Asigna en tu casa un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área bien iluminada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>,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 xml:space="preserve"> tranquila y con espacio suficiente,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 con el fin de que puedas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concentrarte en tus clases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>.</w:t>
      </w:r>
    </w:p>
    <w:p w:rsidR="465EECA5" w:rsidP="54E6EB1F" w:rsidRDefault="465EECA5" w14:paraId="11E1FFAA" w14:textId="624C72FB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Trata de evitar lugares en los que tus papás o hermanos suelen estar, </w:t>
      </w:r>
      <w:proofErr w:type="gramStart"/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>pues</w:t>
      </w:r>
      <w:proofErr w:type="gramEnd"/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 aunque ellos estén haciendo </w:t>
      </w:r>
      <w:hyperlink r:id="Rb9a33404033947f6">
        <w:r w:rsidRPr="54E6EB1F" w:rsidR="465EECA5">
          <w:rPr>
            <w:rStyle w:val="Hyperlink"/>
            <w:rFonts w:ascii="Agency FB" w:hAnsi="Agency FB" w:eastAsia="Agency FB" w:cs="Agency FB"/>
            <w:b w:val="1"/>
            <w:bCs w:val="1"/>
            <w:i w:val="0"/>
            <w:iCs w:val="0"/>
            <w:strike w:val="0"/>
            <w:dstrike w:val="0"/>
            <w:noProof w:val="0"/>
            <w:color w:val="0563C1"/>
            <w:sz w:val="24"/>
            <w:szCs w:val="24"/>
            <w:u w:val="single"/>
            <w:lang w:val="es-MX"/>
          </w:rPr>
          <w:t>home office</w:t>
        </w:r>
      </w:hyperlink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>, te podrían distraer con alguna plática</w:t>
      </w:r>
    </w:p>
    <w:p w:rsidR="465EECA5" w:rsidP="54E6EB1F" w:rsidRDefault="465EECA5" w14:paraId="5CE15930" w14:textId="426B38EC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2. MANTÉN TU RUTINA</w:t>
      </w:r>
    </w:p>
    <w:p w:rsidR="465EECA5" w:rsidP="54E6EB1F" w:rsidRDefault="465EECA5" w14:paraId="2AF0DC35" w14:textId="04A3BD42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Despierta a la misma hora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,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 xml:space="preserve">desayuna 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y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arréglate como si fueras a clases presenciales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>, eso ayudará a que tu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 xml:space="preserve"> mente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 se prepare para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concentrarse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>.</w:t>
      </w:r>
    </w:p>
    <w:p w:rsidR="465EECA5" w:rsidP="54E6EB1F" w:rsidRDefault="465EECA5" w14:paraId="70B4B041" w14:textId="68A87F4F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Recuerda que es horario de clases,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no te quedes en pijama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: en la mayoría de los </w:t>
      </w:r>
      <w:proofErr w:type="spellStart"/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>videoenlaces</w:t>
      </w:r>
      <w:proofErr w:type="spellEnd"/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 seguramente te pedirán tener </w:t>
      </w:r>
      <w:proofErr w:type="spellStart"/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>encedido</w:t>
      </w:r>
      <w:proofErr w:type="spellEnd"/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 el video para mejorar la interacción.</w:t>
      </w:r>
    </w:p>
    <w:p w:rsidR="465EECA5" w:rsidP="54E6EB1F" w:rsidRDefault="465EECA5" w14:paraId="7BF3C95B" w14:textId="191AB185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 </w:t>
      </w:r>
    </w:p>
    <w:p w:rsidR="465EECA5" w:rsidP="54E6EB1F" w:rsidRDefault="465EECA5" w14:paraId="00AB7788" w14:textId="4435D7D3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3. CÓMODO, PERO SIN DISTRACCIONES</w:t>
      </w:r>
    </w:p>
    <w:p w:rsidR="465EECA5" w:rsidP="54E6EB1F" w:rsidRDefault="465EECA5" w14:paraId="15079E54" w14:textId="58AA42D3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Ten en cuenta que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vas a estar en clase desde tu casa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, pero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 xml:space="preserve">no 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hay que dejar que eso se convierta en un potencial factor de distracción, entre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más lejos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 estés de la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cama ¡mejor!</w:t>
      </w:r>
    </w:p>
    <w:p w:rsidR="465EECA5" w:rsidP="54E6EB1F" w:rsidRDefault="465EECA5" w14:paraId="7DAC4A36" w14:textId="3FB16C1A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MX"/>
        </w:rPr>
        <w:t>"Tu mayor reto será ignorar los distractores durante cada sesión; hay que reafirmar las normas de un salón de clase y poner atención en todo momento"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>, te sugiere González.</w:t>
      </w:r>
    </w:p>
    <w:p w:rsidR="465EECA5" w:rsidP="54E6EB1F" w:rsidRDefault="465EECA5" w14:paraId="577717D3" w14:textId="0306FF4B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 </w:t>
      </w:r>
    </w:p>
    <w:p w:rsidR="465EECA5" w:rsidP="54E6EB1F" w:rsidRDefault="465EECA5" w14:paraId="2287838F" w14:textId="0A9CD7BC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4. EQUÍPATE CON LO NECESARIO</w:t>
      </w:r>
    </w:p>
    <w:p w:rsidR="465EECA5" w:rsidP="54E6EB1F" w:rsidRDefault="465EECA5" w14:paraId="5E15529D" w14:textId="7EE4C438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Prepara tu equipo de cómputo y revisa que funcione correctamente tu cámara web. </w:t>
      </w:r>
    </w:p>
    <w:p w:rsidR="465EECA5" w:rsidP="54E6EB1F" w:rsidRDefault="465EECA5" w14:paraId="0950D6E6" w14:textId="0BAEFDA7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También incluye unos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audífonos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, de preferencia manos libres con un buen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 xml:space="preserve">micrófono 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>para que escuches y te escuchen bien.</w:t>
      </w:r>
    </w:p>
    <w:p w:rsidR="465EECA5" w:rsidP="54E6EB1F" w:rsidRDefault="465EECA5" w14:paraId="2D045A55" w14:textId="64D352D0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MX"/>
        </w:rPr>
        <w:t xml:space="preserve">“Es normal </w:t>
      </w:r>
      <w:proofErr w:type="gramStart"/>
      <w:r w:rsidRPr="54E6EB1F" w:rsidR="465EECA5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MX"/>
        </w:rPr>
        <w:t>que</w:t>
      </w:r>
      <w:proofErr w:type="gramEnd"/>
      <w:r w:rsidRPr="54E6EB1F" w:rsidR="465EECA5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MX"/>
        </w:rPr>
        <w:t xml:space="preserve"> al estar en tu casa, entre tu mamá o tu hermana al cuarto, o te hablen cuando estés en clase; estas situaciones ‘cómicas’ a veces pueden </w:t>
      </w:r>
      <w:r w:rsidRPr="54E6EB1F" w:rsidR="465EECA5">
        <w:rPr>
          <w:rFonts w:ascii="Agency FB" w:hAnsi="Agency FB" w:eastAsia="Agency FB" w:cs="Agency FB"/>
          <w:b w:val="1"/>
          <w:bCs w:val="1"/>
          <w:i w:val="1"/>
          <w:iCs w:val="1"/>
          <w:noProof w:val="0"/>
          <w:color w:val="212121"/>
          <w:sz w:val="24"/>
          <w:szCs w:val="24"/>
          <w:lang w:val="es-MX"/>
        </w:rPr>
        <w:t xml:space="preserve">interrumpir tu atención </w:t>
      </w:r>
      <w:r w:rsidRPr="54E6EB1F" w:rsidR="465EECA5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MX"/>
        </w:rPr>
        <w:t>en la clase,</w:t>
      </w:r>
      <w:r w:rsidRPr="54E6EB1F" w:rsidR="465EECA5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MX"/>
        </w:rPr>
        <w:t xml:space="preserve"> por eso </w:t>
      </w:r>
      <w:r w:rsidRPr="54E6EB1F" w:rsidR="465EECA5">
        <w:rPr>
          <w:rFonts w:ascii="Agency FB" w:hAnsi="Agency FB" w:eastAsia="Agency FB" w:cs="Agency FB"/>
          <w:b w:val="1"/>
          <w:bCs w:val="1"/>
          <w:i w:val="1"/>
          <w:iCs w:val="1"/>
          <w:noProof w:val="0"/>
          <w:color w:val="212121"/>
          <w:sz w:val="24"/>
          <w:szCs w:val="24"/>
          <w:lang w:val="es-MX"/>
        </w:rPr>
        <w:t xml:space="preserve">es bueno </w:t>
      </w:r>
      <w:r w:rsidRPr="54E6EB1F" w:rsidR="465EECA5">
        <w:rPr>
          <w:rFonts w:ascii="Agency FB" w:hAnsi="Agency FB" w:eastAsia="Agency FB" w:cs="Agency FB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s-MX"/>
        </w:rPr>
        <w:t>tener audífonos puestos</w:t>
      </w:r>
      <w:r w:rsidRPr="54E6EB1F" w:rsidR="465EECA5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MX"/>
        </w:rPr>
        <w:t>”,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aconseja González.</w:t>
      </w:r>
    </w:p>
    <w:p w:rsidR="465EECA5" w:rsidP="54E6EB1F" w:rsidRDefault="465EECA5" w14:paraId="471BDC70" w14:textId="240A4510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proofErr w:type="gramStart"/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>Además</w:t>
      </w:r>
      <w:proofErr w:type="gramEnd"/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 ten a la mano una libreta y una pluma para hacer apuntes como siempre y trata de que el lugar donde vas a tomar clases cuente con una conexión de luz para tu computadora.</w:t>
      </w:r>
    </w:p>
    <w:p w:rsidR="465EECA5" w:rsidP="54E6EB1F" w:rsidRDefault="465EECA5" w14:paraId="54F05F87" w14:textId="6CEE16DF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5.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QUE NO SE TE CAIGA LA SEÑAL</w:t>
      </w:r>
    </w:p>
    <w:p w:rsidR="465EECA5" w:rsidP="54E6EB1F" w:rsidRDefault="465EECA5" w14:paraId="19143A27" w14:textId="30E12173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Trata de que el lugar donde estudies tenga una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señal estable de wifi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. Puedes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mejorar la calidad de tu conexión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 al estar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 xml:space="preserve">cerca del </w:t>
      </w:r>
      <w:proofErr w:type="spellStart"/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router</w:t>
      </w:r>
      <w:proofErr w:type="spellEnd"/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 o con un cable de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red LAN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>.</w:t>
      </w:r>
    </w:p>
    <w:p w:rsidR="465EECA5" w:rsidP="54E6EB1F" w:rsidRDefault="465EECA5" w14:paraId="1B84E0F0" w14:textId="57C388D6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Una buena señal ayudará a que tu profesor no se quede "congelado", recuerda que las clases en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videoconferencia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 suelen consumir buena parte del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ancho de banda de tu red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>.</w:t>
      </w:r>
    </w:p>
    <w:p w:rsidR="465EECA5" w:rsidP="54E6EB1F" w:rsidRDefault="465EECA5" w14:paraId="31FFFE73" w14:textId="77A3D911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 </w:t>
      </w:r>
    </w:p>
    <w:p w:rsidR="465EECA5" w:rsidP="54E6EB1F" w:rsidRDefault="465EECA5" w14:paraId="771372C1" w14:textId="176FD57D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USA ESTAS 3 "P": PLANIFICA, PRIORIZA Y PARTICIPA</w:t>
      </w:r>
    </w:p>
    <w:p w:rsidR="465EECA5" w:rsidP="54E6EB1F" w:rsidRDefault="465EECA5" w14:paraId="7C7801E2" w14:textId="464BEB8A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 </w:t>
      </w:r>
    </w:p>
    <w:p w:rsidR="465EECA5" w:rsidP="54E6EB1F" w:rsidRDefault="465EECA5" w14:paraId="54E5D19F" w14:textId="2E9E453C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6. PLANIFICA TUS HORARIOS</w:t>
      </w:r>
    </w:p>
    <w:p w:rsidR="465EECA5" w:rsidP="54E6EB1F" w:rsidRDefault="465EECA5" w14:paraId="4BD5DA8D" w14:textId="57B420DE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Crea un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plan de estudios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 tomando en cuenta el horario que vas a utilizar durante el día, puedes ponerte </w:t>
      </w:r>
      <w:proofErr w:type="spellStart"/>
      <w:r w:rsidRPr="54E6EB1F" w:rsidR="465EECA5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MX"/>
        </w:rPr>
        <w:t>breaks</w:t>
      </w:r>
      <w:proofErr w:type="spellEnd"/>
      <w:r w:rsidRPr="54E6EB1F" w:rsidR="465EECA5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MX"/>
        </w:rPr>
        <w:t xml:space="preserve"> 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de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10 o 15 minutos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 después de cada clase. No olvides asignar tu hora de comida.</w:t>
      </w:r>
    </w:p>
    <w:p w:rsidR="465EECA5" w:rsidP="54E6EB1F" w:rsidRDefault="465EECA5" w14:paraId="38BCEF1D" w14:textId="6A5E8981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Planifica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 tus fechas y días de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entrega de tareas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,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trabajos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 y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exámenes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. Existen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apps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 como </w:t>
      </w:r>
      <w:hyperlink r:id="R8465b871b8ff41a4">
        <w:r w:rsidRPr="54E6EB1F" w:rsidR="465EECA5">
          <w:rPr>
            <w:rStyle w:val="Hyperlink"/>
            <w:rFonts w:ascii="Agency FB" w:hAnsi="Agency FB" w:eastAsia="Agency FB" w:cs="Agency FB"/>
            <w:b w:val="1"/>
            <w:bCs w:val="1"/>
            <w:i w:val="0"/>
            <w:iCs w:val="0"/>
            <w:strike w:val="0"/>
            <w:dstrike w:val="0"/>
            <w:noProof w:val="0"/>
            <w:color w:val="0563C1"/>
            <w:sz w:val="24"/>
            <w:szCs w:val="24"/>
            <w:u w:val="single"/>
            <w:lang w:val="es-MX"/>
          </w:rPr>
          <w:t>TickTick</w:t>
        </w:r>
      </w:hyperlink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y </w:t>
      </w:r>
      <w:hyperlink r:id="R962fcb10154a413c">
        <w:r w:rsidRPr="54E6EB1F" w:rsidR="465EECA5">
          <w:rPr>
            <w:rStyle w:val="Hyperlink"/>
            <w:rFonts w:ascii="Agency FB" w:hAnsi="Agency FB" w:eastAsia="Agency FB" w:cs="Agency FB"/>
            <w:b w:val="1"/>
            <w:bCs w:val="1"/>
            <w:i w:val="0"/>
            <w:iCs w:val="0"/>
            <w:strike w:val="0"/>
            <w:dstrike w:val="0"/>
            <w:noProof w:val="0"/>
            <w:color w:val="0563C1"/>
            <w:sz w:val="24"/>
            <w:szCs w:val="24"/>
            <w:u w:val="single"/>
            <w:lang w:val="es-MX"/>
          </w:rPr>
          <w:t>To Do Reminder</w:t>
        </w:r>
      </w:hyperlink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MX"/>
        </w:rPr>
        <w:t>que te pueden facilitar esa labor.</w:t>
      </w:r>
    </w:p>
    <w:p w:rsidR="465EECA5" w:rsidP="54E6EB1F" w:rsidRDefault="465EECA5" w14:paraId="1D1AB680" w14:textId="0E49E984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MX"/>
        </w:rPr>
        <w:t xml:space="preserve">“Es importante que tengas mecanismos de </w:t>
      </w:r>
      <w:r w:rsidRPr="54E6EB1F" w:rsidR="465EECA5">
        <w:rPr>
          <w:rFonts w:ascii="Agency FB" w:hAnsi="Agency FB" w:eastAsia="Agency FB" w:cs="Agency FB"/>
          <w:b w:val="1"/>
          <w:bCs w:val="1"/>
          <w:i w:val="1"/>
          <w:iCs w:val="1"/>
          <w:noProof w:val="0"/>
          <w:color w:val="212121"/>
          <w:sz w:val="24"/>
          <w:szCs w:val="24"/>
          <w:lang w:val="es-MX"/>
        </w:rPr>
        <w:t>gestión</w:t>
      </w:r>
      <w:r w:rsidRPr="54E6EB1F" w:rsidR="465EECA5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MX"/>
        </w:rPr>
        <w:t xml:space="preserve"> y </w:t>
      </w:r>
      <w:r w:rsidRPr="54E6EB1F" w:rsidR="465EECA5">
        <w:rPr>
          <w:rFonts w:ascii="Agency FB" w:hAnsi="Agency FB" w:eastAsia="Agency FB" w:cs="Agency FB"/>
          <w:b w:val="1"/>
          <w:bCs w:val="1"/>
          <w:i w:val="1"/>
          <w:iCs w:val="1"/>
          <w:noProof w:val="0"/>
          <w:color w:val="212121"/>
          <w:sz w:val="24"/>
          <w:szCs w:val="24"/>
          <w:lang w:val="es-MX"/>
        </w:rPr>
        <w:t>autocontrol</w:t>
      </w:r>
      <w:r w:rsidRPr="54E6EB1F" w:rsidR="465EECA5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MX"/>
        </w:rPr>
        <w:t xml:space="preserve"> para generar horarios de actividad académica como si estuvieran en clases presenciales”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, recomienda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MX"/>
        </w:rPr>
        <w:t>César Herrera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, director de Asesoría y Consejería del </w:t>
      </w:r>
      <w:hyperlink r:id="R02c847d539884d23">
        <w:r w:rsidRPr="54E6EB1F" w:rsidR="465EECA5">
          <w:rPr>
            <w:rStyle w:val="Hyperlink"/>
            <w:rFonts w:ascii="Agency FB" w:hAnsi="Agency FB" w:eastAsia="Agency FB" w:cs="Agency FB"/>
            <w:b w:val="1"/>
            <w:bCs w:val="1"/>
            <w:i w:val="0"/>
            <w:iCs w:val="0"/>
            <w:strike w:val="0"/>
            <w:dstrike w:val="0"/>
            <w:noProof w:val="0"/>
            <w:color w:val="0563C1"/>
            <w:sz w:val="24"/>
            <w:szCs w:val="24"/>
            <w:u w:val="single"/>
            <w:lang w:val="es-MX"/>
          </w:rPr>
          <w:t>Tec en campus Monterrey</w:t>
        </w:r>
      </w:hyperlink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MX"/>
        </w:rPr>
        <w:t>.</w:t>
      </w:r>
    </w:p>
    <w:p w:rsidR="465EECA5" w:rsidP="54E6EB1F" w:rsidRDefault="465EECA5" w14:paraId="097FAFBC" w14:textId="2CC14A52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7. PRIORIZA: ES TU TIEMPO DE ESTUDIO</w:t>
      </w:r>
    </w:p>
    <w:p w:rsidR="465EECA5" w:rsidP="54E6EB1F" w:rsidRDefault="465EECA5" w14:paraId="1BCD5518" w14:textId="35CCA486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Haz una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lista de los trabajos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 que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 xml:space="preserve"> entregas cada día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 y evita que se te acumule la carga de pendientes.</w:t>
      </w:r>
    </w:p>
    <w:p w:rsidR="465EECA5" w:rsidP="54E6EB1F" w:rsidRDefault="465EECA5" w14:paraId="1F2BBD4B" w14:textId="5630E62C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>También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 xml:space="preserve"> informa a tu familia 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cuáles son los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horarios de estudio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 y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actividades académicas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, ya que es importante su apoyo para que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no se mezcle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 con el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tiempo de dinámica familiar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 o con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 xml:space="preserve"> tareas del hogar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>.</w:t>
      </w:r>
    </w:p>
    <w:p w:rsidR="465EECA5" w:rsidP="54E6EB1F" w:rsidRDefault="465EECA5" w14:paraId="023F0F04" w14:textId="336DE39B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 </w:t>
      </w:r>
    </w:p>
    <w:p w:rsidR="465EECA5" w:rsidP="54E6EB1F" w:rsidRDefault="465EECA5" w14:paraId="1A1DDB10" w14:textId="3FB00A50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8. LEVANTA LA MANO ¡PARTICIPA!</w:t>
      </w:r>
    </w:p>
    <w:p w:rsidR="465EECA5" w:rsidP="54E6EB1F" w:rsidRDefault="465EECA5" w14:paraId="67619B21" w14:textId="1AFFB9FE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No te escondas en las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 xml:space="preserve">videoconferencias, participa como si estuvieras en clase presencial; 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>todos los integrantes en la llamada pueden participar de manera dinámica, tienen incluso botones para levantar la mano.</w:t>
      </w:r>
    </w:p>
    <w:p w:rsidR="465EECA5" w:rsidP="54E6EB1F" w:rsidRDefault="465EECA5" w14:paraId="3008D2C2" w14:textId="748C7A5E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MX"/>
        </w:rPr>
        <w:t xml:space="preserve">"La finalidad de herramientas de </w:t>
      </w:r>
      <w:proofErr w:type="spellStart"/>
      <w:r w:rsidRPr="54E6EB1F" w:rsidR="465EECA5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MX"/>
        </w:rPr>
        <w:t>videoenlace</w:t>
      </w:r>
      <w:proofErr w:type="spellEnd"/>
      <w:r w:rsidRPr="54E6EB1F" w:rsidR="465EECA5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MX"/>
        </w:rPr>
        <w:t xml:space="preserve"> -como </w:t>
      </w:r>
      <w:hyperlink r:id="R165eb9df0d2d465c">
        <w:r w:rsidRPr="54E6EB1F" w:rsidR="465EECA5">
          <w:rPr>
            <w:rStyle w:val="Hyperlink"/>
            <w:rFonts w:ascii="Agency FB" w:hAnsi="Agency FB" w:eastAsia="Agency FB" w:cs="Agency FB"/>
            <w:b w:val="1"/>
            <w:bCs w:val="1"/>
            <w:i w:val="1"/>
            <w:iCs w:val="1"/>
            <w:strike w:val="0"/>
            <w:dstrike w:val="0"/>
            <w:noProof w:val="0"/>
            <w:color w:val="0563C1"/>
            <w:sz w:val="24"/>
            <w:szCs w:val="24"/>
            <w:u w:val="single"/>
            <w:lang w:val="es-MX"/>
          </w:rPr>
          <w:t>Zoom</w:t>
        </w:r>
      </w:hyperlink>
      <w:r w:rsidRPr="54E6EB1F" w:rsidR="465EECA5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MX"/>
        </w:rPr>
        <w:t xml:space="preserve"> y </w:t>
      </w:r>
      <w:hyperlink r:id="Rddb6edb43fe943a5">
        <w:r w:rsidRPr="54E6EB1F" w:rsidR="465EECA5">
          <w:rPr>
            <w:rStyle w:val="Hyperlink"/>
            <w:rFonts w:ascii="Agency FB" w:hAnsi="Agency FB" w:eastAsia="Agency FB" w:cs="Agency FB"/>
            <w:b w:val="1"/>
            <w:bCs w:val="1"/>
            <w:i w:val="1"/>
            <w:iCs w:val="1"/>
            <w:strike w:val="0"/>
            <w:dstrike w:val="0"/>
            <w:noProof w:val="0"/>
            <w:color w:val="0563C1"/>
            <w:sz w:val="24"/>
            <w:szCs w:val="24"/>
            <w:u w:val="single"/>
            <w:lang w:val="es-MX"/>
          </w:rPr>
          <w:t>Hangouts</w:t>
        </w:r>
      </w:hyperlink>
      <w:r w:rsidRPr="54E6EB1F" w:rsidR="465EECA5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MX"/>
        </w:rPr>
        <w:t xml:space="preserve">- es usarlas para </w:t>
      </w:r>
      <w:r w:rsidRPr="54E6EB1F" w:rsidR="465EECA5">
        <w:rPr>
          <w:rFonts w:ascii="Agency FB" w:hAnsi="Agency FB" w:eastAsia="Agency FB" w:cs="Agency FB"/>
          <w:b w:val="1"/>
          <w:bCs w:val="1"/>
          <w:i w:val="1"/>
          <w:iCs w:val="1"/>
          <w:noProof w:val="0"/>
          <w:color w:val="212121"/>
          <w:sz w:val="24"/>
          <w:szCs w:val="24"/>
          <w:lang w:val="es-MX"/>
        </w:rPr>
        <w:t>combatir el obstáculo de no poder vernos frente a frente</w:t>
      </w:r>
      <w:r w:rsidRPr="54E6EB1F" w:rsidR="465EECA5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MX"/>
        </w:rPr>
        <w:t>"</w:t>
      </w:r>
    </w:p>
    <w:p w:rsidR="465EECA5" w:rsidP="54E6EB1F" w:rsidRDefault="465EECA5" w14:paraId="38837A0B" w14:textId="6F225A4C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9. DESCUBRE CÓMO APRENDES</w:t>
      </w:r>
    </w:p>
    <w:p w:rsidR="465EECA5" w:rsidP="54E6EB1F" w:rsidRDefault="465EECA5" w14:paraId="0793C9E7" w14:textId="1452448B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¿Sabías que existen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múltiples tipos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 de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aprendizaje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>? Identificar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 xml:space="preserve"> cuál te va mejor 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te ayudará en esta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nueva forma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 de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 xml:space="preserve"> llevar tus clases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>:</w:t>
      </w:r>
    </w:p>
    <w:p w:rsidR="465EECA5" w:rsidP="54E6EB1F" w:rsidRDefault="465EECA5" w14:paraId="3B5DCCFE" w14:textId="7272320F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MX"/>
        </w:rPr>
        <w:t xml:space="preserve">Si tu aprendizaje es mejor con </w:t>
      </w:r>
      <w:r w:rsidRPr="54E6EB1F" w:rsidR="465EECA5">
        <w:rPr>
          <w:rFonts w:ascii="Agency FB" w:hAnsi="Agency FB" w:eastAsia="Agency FB" w:cs="Agency FB"/>
          <w:b w:val="1"/>
          <w:bCs w:val="1"/>
          <w:i w:val="1"/>
          <w:iCs w:val="1"/>
          <w:noProof w:val="0"/>
          <w:color w:val="212121"/>
          <w:sz w:val="24"/>
          <w:szCs w:val="24"/>
          <w:lang w:val="es-MX"/>
        </w:rPr>
        <w:t>lecto-escritura subraya palabras</w:t>
      </w:r>
      <w:r w:rsidRPr="54E6EB1F" w:rsidR="465EECA5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MX"/>
        </w:rPr>
        <w:t xml:space="preserve">, repasa las </w:t>
      </w:r>
      <w:r w:rsidRPr="54E6EB1F" w:rsidR="465EECA5">
        <w:rPr>
          <w:rFonts w:ascii="Agency FB" w:hAnsi="Agency FB" w:eastAsia="Agency FB" w:cs="Agency FB"/>
          <w:b w:val="1"/>
          <w:bCs w:val="1"/>
          <w:i w:val="1"/>
          <w:iCs w:val="1"/>
          <w:noProof w:val="0"/>
          <w:color w:val="212121"/>
          <w:sz w:val="24"/>
          <w:szCs w:val="24"/>
          <w:lang w:val="es-MX"/>
        </w:rPr>
        <w:t>lecturas</w:t>
      </w:r>
      <w:r w:rsidRPr="54E6EB1F" w:rsidR="465EECA5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MX"/>
        </w:rPr>
        <w:t xml:space="preserve"> </w:t>
      </w:r>
      <w:r w:rsidRPr="54E6EB1F" w:rsidR="465EECA5">
        <w:rPr>
          <w:rFonts w:ascii="Agency FB" w:hAnsi="Agency FB" w:eastAsia="Agency FB" w:cs="Agency FB"/>
          <w:b w:val="1"/>
          <w:bCs w:val="1"/>
          <w:i w:val="1"/>
          <w:iCs w:val="1"/>
          <w:noProof w:val="0"/>
          <w:color w:val="212121"/>
          <w:sz w:val="24"/>
          <w:szCs w:val="24"/>
          <w:lang w:val="es-MX"/>
        </w:rPr>
        <w:t>más de una vez</w:t>
      </w:r>
      <w:r w:rsidRPr="54E6EB1F" w:rsidR="465EECA5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MX"/>
        </w:rPr>
        <w:t xml:space="preserve"> o </w:t>
      </w:r>
      <w:r w:rsidRPr="54E6EB1F" w:rsidR="465EECA5">
        <w:rPr>
          <w:rFonts w:ascii="Agency FB" w:hAnsi="Agency FB" w:eastAsia="Agency FB" w:cs="Agency FB"/>
          <w:b w:val="1"/>
          <w:bCs w:val="1"/>
          <w:i w:val="1"/>
          <w:iCs w:val="1"/>
          <w:noProof w:val="0"/>
          <w:color w:val="212121"/>
          <w:sz w:val="24"/>
          <w:szCs w:val="24"/>
          <w:lang w:val="es-MX"/>
        </w:rPr>
        <w:t xml:space="preserve">haz apuntes a mano </w:t>
      </w:r>
      <w:r w:rsidRPr="54E6EB1F" w:rsidR="465EECA5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MX"/>
        </w:rPr>
        <w:t>(no en el celular ni en la computadora).</w:t>
      </w:r>
    </w:p>
    <w:p w:rsidR="465EECA5" w:rsidP="54E6EB1F" w:rsidRDefault="465EECA5" w14:paraId="10D4965F" w14:textId="10C2012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MX"/>
        </w:rPr>
        <w:t xml:space="preserve">Si te funciona más lo </w:t>
      </w:r>
      <w:r w:rsidRPr="54E6EB1F" w:rsidR="465EECA5">
        <w:rPr>
          <w:rFonts w:ascii="Agency FB" w:hAnsi="Agency FB" w:eastAsia="Agency FB" w:cs="Agency FB"/>
          <w:b w:val="1"/>
          <w:bCs w:val="1"/>
          <w:i w:val="1"/>
          <w:iCs w:val="1"/>
          <w:noProof w:val="0"/>
          <w:color w:val="212121"/>
          <w:sz w:val="24"/>
          <w:szCs w:val="24"/>
          <w:lang w:val="es-MX"/>
        </w:rPr>
        <w:t>auditivo</w:t>
      </w:r>
      <w:r w:rsidRPr="54E6EB1F" w:rsidR="465EECA5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MX"/>
        </w:rPr>
        <w:t xml:space="preserve">, te recomendamos </w:t>
      </w:r>
      <w:r w:rsidRPr="54E6EB1F" w:rsidR="465EECA5">
        <w:rPr>
          <w:rFonts w:ascii="Agency FB" w:hAnsi="Agency FB" w:eastAsia="Agency FB" w:cs="Agency FB"/>
          <w:b w:val="1"/>
          <w:bCs w:val="1"/>
          <w:i w:val="1"/>
          <w:iCs w:val="1"/>
          <w:noProof w:val="0"/>
          <w:color w:val="212121"/>
          <w:sz w:val="24"/>
          <w:szCs w:val="24"/>
          <w:lang w:val="es-MX"/>
        </w:rPr>
        <w:t>escuchar audiolibros</w:t>
      </w:r>
      <w:r w:rsidRPr="54E6EB1F" w:rsidR="465EECA5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MX"/>
        </w:rPr>
        <w:t>,</w:t>
      </w:r>
      <w:r w:rsidRPr="54E6EB1F" w:rsidR="465EECA5">
        <w:rPr>
          <w:rFonts w:ascii="Agency FB" w:hAnsi="Agency FB" w:eastAsia="Agency FB" w:cs="Agency FB"/>
          <w:b w:val="1"/>
          <w:bCs w:val="1"/>
          <w:i w:val="1"/>
          <w:iCs w:val="1"/>
          <w:noProof w:val="0"/>
          <w:color w:val="212121"/>
          <w:sz w:val="24"/>
          <w:szCs w:val="24"/>
          <w:lang w:val="es-MX"/>
        </w:rPr>
        <w:t xml:space="preserve"> grabar tu clase</w:t>
      </w:r>
      <w:r w:rsidRPr="54E6EB1F" w:rsidR="465EECA5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MX"/>
        </w:rPr>
        <w:t xml:space="preserve"> y </w:t>
      </w:r>
      <w:r w:rsidRPr="54E6EB1F" w:rsidR="465EECA5">
        <w:rPr>
          <w:rFonts w:ascii="Agency FB" w:hAnsi="Agency FB" w:eastAsia="Agency FB" w:cs="Agency FB"/>
          <w:b w:val="1"/>
          <w:bCs w:val="1"/>
          <w:i w:val="1"/>
          <w:iCs w:val="1"/>
          <w:noProof w:val="0"/>
          <w:color w:val="212121"/>
          <w:sz w:val="24"/>
          <w:szCs w:val="24"/>
          <w:lang w:val="es-MX"/>
        </w:rPr>
        <w:t>volverla a escuchar</w:t>
      </w:r>
      <w:r w:rsidRPr="54E6EB1F" w:rsidR="465EECA5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MX"/>
        </w:rPr>
        <w:t xml:space="preserve">, </w:t>
      </w:r>
      <w:r w:rsidRPr="54E6EB1F" w:rsidR="465EECA5">
        <w:rPr>
          <w:rFonts w:ascii="Agency FB" w:hAnsi="Agency FB" w:eastAsia="Agency FB" w:cs="Agency FB"/>
          <w:b w:val="1"/>
          <w:bCs w:val="1"/>
          <w:i w:val="1"/>
          <w:iCs w:val="1"/>
          <w:noProof w:val="0"/>
          <w:color w:val="212121"/>
          <w:sz w:val="24"/>
          <w:szCs w:val="24"/>
          <w:lang w:val="es-MX"/>
        </w:rPr>
        <w:t xml:space="preserve">explicarle </w:t>
      </w:r>
      <w:r w:rsidRPr="54E6EB1F" w:rsidR="465EECA5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MX"/>
        </w:rPr>
        <w:t>a tus amigos o compañeros lo que aprendiste.</w:t>
      </w:r>
    </w:p>
    <w:p w:rsidR="465EECA5" w:rsidP="54E6EB1F" w:rsidRDefault="465EECA5" w14:paraId="076C483D" w14:textId="308D9602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MX"/>
        </w:rPr>
        <w:t xml:space="preserve">Prueba si tu </w:t>
      </w:r>
      <w:r w:rsidRPr="54E6EB1F" w:rsidR="465EECA5">
        <w:rPr>
          <w:rFonts w:ascii="Agency FB" w:hAnsi="Agency FB" w:eastAsia="Agency FB" w:cs="Agency FB"/>
          <w:b w:val="1"/>
          <w:bCs w:val="1"/>
          <w:i w:val="1"/>
          <w:iCs w:val="1"/>
          <w:noProof w:val="0"/>
          <w:color w:val="212121"/>
          <w:sz w:val="24"/>
          <w:szCs w:val="24"/>
          <w:lang w:val="es-MX"/>
        </w:rPr>
        <w:t>aprendizaje es visual</w:t>
      </w:r>
      <w:r w:rsidRPr="54E6EB1F" w:rsidR="465EECA5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MX"/>
        </w:rPr>
        <w:t xml:space="preserve"> al realizar </w:t>
      </w:r>
      <w:r w:rsidRPr="54E6EB1F" w:rsidR="465EECA5">
        <w:rPr>
          <w:rFonts w:ascii="Agency FB" w:hAnsi="Agency FB" w:eastAsia="Agency FB" w:cs="Agency FB"/>
          <w:b w:val="1"/>
          <w:bCs w:val="1"/>
          <w:i w:val="1"/>
          <w:iCs w:val="1"/>
          <w:noProof w:val="0"/>
          <w:color w:val="212121"/>
          <w:sz w:val="24"/>
          <w:szCs w:val="24"/>
          <w:lang w:val="es-MX"/>
        </w:rPr>
        <w:t>esquemas</w:t>
      </w:r>
      <w:r w:rsidRPr="54E6EB1F" w:rsidR="465EECA5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MX"/>
        </w:rPr>
        <w:t xml:space="preserve">, </w:t>
      </w:r>
      <w:r w:rsidRPr="54E6EB1F" w:rsidR="465EECA5">
        <w:rPr>
          <w:rFonts w:ascii="Agency FB" w:hAnsi="Agency FB" w:eastAsia="Agency FB" w:cs="Agency FB"/>
          <w:b w:val="1"/>
          <w:bCs w:val="1"/>
          <w:i w:val="1"/>
          <w:iCs w:val="1"/>
          <w:noProof w:val="0"/>
          <w:color w:val="212121"/>
          <w:sz w:val="24"/>
          <w:szCs w:val="24"/>
          <w:lang w:val="es-MX"/>
        </w:rPr>
        <w:t>dibujos</w:t>
      </w:r>
      <w:r w:rsidRPr="54E6EB1F" w:rsidR="465EECA5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MX"/>
        </w:rPr>
        <w:t xml:space="preserve">, </w:t>
      </w:r>
      <w:r w:rsidRPr="54E6EB1F" w:rsidR="465EECA5">
        <w:rPr>
          <w:rFonts w:ascii="Agency FB" w:hAnsi="Agency FB" w:eastAsia="Agency FB" w:cs="Agency FB"/>
          <w:b w:val="1"/>
          <w:bCs w:val="1"/>
          <w:i w:val="1"/>
          <w:iCs w:val="1"/>
          <w:noProof w:val="0"/>
          <w:color w:val="212121"/>
          <w:sz w:val="24"/>
          <w:szCs w:val="24"/>
          <w:lang w:val="es-MX"/>
        </w:rPr>
        <w:t xml:space="preserve">notas de colores </w:t>
      </w:r>
      <w:r w:rsidRPr="54E6EB1F" w:rsidR="465EECA5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MX"/>
        </w:rPr>
        <w:t>mientras estás tomando la clase o de videos con tutoriales de YouTube.</w:t>
      </w:r>
    </w:p>
    <w:p w:rsidR="465EECA5" w:rsidP="54E6EB1F" w:rsidRDefault="465EECA5" w14:paraId="1BC261FE" w14:textId="27D76DFD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MX"/>
        </w:rPr>
        <w:t xml:space="preserve">Otro tipo de aprendizaje es el </w:t>
      </w:r>
      <w:r w:rsidRPr="54E6EB1F" w:rsidR="465EECA5">
        <w:rPr>
          <w:rFonts w:ascii="Agency FB" w:hAnsi="Agency FB" w:eastAsia="Agency FB" w:cs="Agency FB"/>
          <w:b w:val="1"/>
          <w:bCs w:val="1"/>
          <w:i w:val="1"/>
          <w:iCs w:val="1"/>
          <w:noProof w:val="0"/>
          <w:color w:val="212121"/>
          <w:sz w:val="24"/>
          <w:szCs w:val="24"/>
          <w:lang w:val="es-MX"/>
        </w:rPr>
        <w:t>kinestésico</w:t>
      </w:r>
      <w:r w:rsidRPr="54E6EB1F" w:rsidR="465EECA5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MX"/>
        </w:rPr>
        <w:t xml:space="preserve">, para el cual te ayudará </w:t>
      </w:r>
      <w:r w:rsidRPr="54E6EB1F" w:rsidR="465EECA5">
        <w:rPr>
          <w:rFonts w:ascii="Agency FB" w:hAnsi="Agency FB" w:eastAsia="Agency FB" w:cs="Agency FB"/>
          <w:b w:val="1"/>
          <w:bCs w:val="1"/>
          <w:i w:val="1"/>
          <w:iCs w:val="1"/>
          <w:noProof w:val="0"/>
          <w:color w:val="212121"/>
          <w:sz w:val="24"/>
          <w:szCs w:val="24"/>
          <w:lang w:val="es-MX"/>
        </w:rPr>
        <w:t xml:space="preserve">hacer experimentos </w:t>
      </w:r>
      <w:r w:rsidRPr="54E6EB1F" w:rsidR="465EECA5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MX"/>
        </w:rPr>
        <w:t xml:space="preserve">o </w:t>
      </w:r>
      <w:r w:rsidRPr="54E6EB1F" w:rsidR="465EECA5">
        <w:rPr>
          <w:rFonts w:ascii="Agency FB" w:hAnsi="Agency FB" w:eastAsia="Agency FB" w:cs="Agency FB"/>
          <w:b w:val="1"/>
          <w:bCs w:val="1"/>
          <w:i w:val="1"/>
          <w:iCs w:val="1"/>
          <w:noProof w:val="0"/>
          <w:color w:val="212121"/>
          <w:sz w:val="24"/>
          <w:szCs w:val="24"/>
          <w:lang w:val="es-MX"/>
        </w:rPr>
        <w:t>practicar con ejercicios</w:t>
      </w:r>
      <w:r w:rsidRPr="54E6EB1F" w:rsidR="465EECA5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MX"/>
        </w:rPr>
        <w:t xml:space="preserve">. Cuando tu maestro explique la teoría pídele que hagan ejemplos prácticos </w:t>
      </w:r>
      <w:proofErr w:type="gramStart"/>
      <w:r w:rsidRPr="54E6EB1F" w:rsidR="465EECA5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MX"/>
        </w:rPr>
        <w:t>o  por</w:t>
      </w:r>
      <w:proofErr w:type="gramEnd"/>
      <w:r w:rsidRPr="54E6EB1F" w:rsidR="465EECA5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MX"/>
        </w:rPr>
        <w:t xml:space="preserve"> tu parte busca más en YouTube.</w:t>
      </w:r>
    </w:p>
    <w:p w:rsidR="465EECA5" w:rsidP="54E6EB1F" w:rsidRDefault="465EECA5" w14:paraId="57235689" w14:textId="028F60E7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 </w:t>
      </w:r>
    </w:p>
    <w:p w:rsidR="465EECA5" w:rsidP="54E6EB1F" w:rsidRDefault="465EECA5" w14:paraId="6F64E638" w14:textId="0F20685D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10. MEJOR USA TU LAP Y DEJA EL CELULAR</w:t>
      </w:r>
    </w:p>
    <w:p w:rsidR="465EECA5" w:rsidP="54E6EB1F" w:rsidRDefault="465EECA5" w14:paraId="3FD0BD7C" w14:textId="56C4037F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>En dispositivos móviles como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 xml:space="preserve"> tabletas o celulares 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es más difícil que lleves a cabo actividades que te dé tu profesor, dado que te tienes que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 xml:space="preserve">salir de la aplicación 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para poder hacerlos. </w:t>
      </w:r>
    </w:p>
    <w:p w:rsidR="465EECA5" w:rsidP="54E6EB1F" w:rsidRDefault="465EECA5" w14:paraId="695DA04B" w14:textId="66D14493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Sin embargo, en una computadora simplemente puedes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abrir tu navegador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>, tus documentos y otras aplicaciones, sin necesidad de salir de tu clase virtual.</w:t>
      </w:r>
    </w:p>
    <w:p w:rsidR="465EECA5" w:rsidP="54E6EB1F" w:rsidRDefault="465EECA5" w14:paraId="17C5313F" w14:textId="0EE997BD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 </w:t>
      </w:r>
    </w:p>
    <w:p w:rsidR="465EECA5" w:rsidP="54E6EB1F" w:rsidRDefault="465EECA5" w14:paraId="76AA158C" w14:textId="1F5DB523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11. BUSCA RECURSOS EN LÍNEA</w:t>
      </w:r>
    </w:p>
    <w:p w:rsidR="465EECA5" w:rsidP="54E6EB1F" w:rsidRDefault="465EECA5" w14:paraId="0A8AFBA4" w14:textId="302505EE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Desde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bibliotecas digitales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,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tutoriales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 hasta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grupos de apoyo para estudiar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 puedes encontrar en Internet.</w:t>
      </w:r>
    </w:p>
    <w:p w:rsidR="465EECA5" w:rsidP="54E6EB1F" w:rsidRDefault="465EECA5" w14:paraId="6042BF33" w14:textId="0A3E9AD5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Navega por el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sitio web de tu escuela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>, seguramente podrás encontrar recursos que están a tu disposición de manera gratuita.</w:t>
      </w:r>
    </w:p>
    <w:p w:rsidR="465EECA5" w:rsidP="54E6EB1F" w:rsidRDefault="465EECA5" w14:paraId="0C46635E" w14:textId="58B9C15C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 </w:t>
      </w:r>
    </w:p>
    <w:p w:rsidR="465EECA5" w:rsidP="54E6EB1F" w:rsidRDefault="465EECA5" w14:paraId="71B635EE" w14:textId="3D924F0E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12. CIERRA NETFLIX Y GUARDA PARTIDA</w:t>
      </w:r>
    </w:p>
    <w:p w:rsidR="465EECA5" w:rsidP="54E6EB1F" w:rsidRDefault="465EECA5" w14:paraId="04F64E93" w14:textId="40EA0DFB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 xml:space="preserve">Ponle pausa a tu película o serie favorita 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>y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 xml:space="preserve"> guarda partida en ese videojuego 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que estás tratando de terminar;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respeta el horario para estudiar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>.</w:t>
      </w:r>
    </w:p>
    <w:p w:rsidR="465EECA5" w:rsidP="54E6EB1F" w:rsidRDefault="465EECA5" w14:paraId="47A918D5" w14:textId="5F54E1B1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De igual manera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trata de silenciar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 todos tus grupos de </w:t>
      </w:r>
      <w:proofErr w:type="spellStart"/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Whatsapp</w:t>
      </w:r>
      <w:proofErr w:type="spellEnd"/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 o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deja el celular lejos de tu alcance por un rato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>: olvídate de los memes y concéntrate en tus materias.</w:t>
      </w:r>
    </w:p>
    <w:p w:rsidR="465EECA5" w:rsidP="54E6EB1F" w:rsidRDefault="465EECA5" w14:paraId="08BC9813" w14:textId="1B43838C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MX"/>
        </w:rPr>
        <w:t xml:space="preserve">“Limita el </w:t>
      </w:r>
      <w:r w:rsidRPr="54E6EB1F" w:rsidR="465EECA5">
        <w:rPr>
          <w:rFonts w:ascii="Agency FB" w:hAnsi="Agency FB" w:eastAsia="Agency FB" w:cs="Agency FB"/>
          <w:b w:val="1"/>
          <w:bCs w:val="1"/>
          <w:i w:val="1"/>
          <w:iCs w:val="1"/>
          <w:noProof w:val="0"/>
          <w:color w:val="212121"/>
          <w:sz w:val="24"/>
          <w:szCs w:val="24"/>
          <w:lang w:val="es-MX"/>
        </w:rPr>
        <w:t>exceso de entretenimiento electrónico</w:t>
      </w:r>
      <w:r w:rsidRPr="54E6EB1F" w:rsidR="465EECA5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MX"/>
        </w:rPr>
        <w:t>.  Respeta tu horario académico y busca mecanismos de retroalimentación con tus profesores para sentirte que estás siendo productivo”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>, te aconseja Herrera.</w:t>
      </w:r>
    </w:p>
    <w:p w:rsidR="465EECA5" w:rsidP="54E6EB1F" w:rsidRDefault="465EECA5" w14:paraId="7653EB9E" w14:textId="264B3FB4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13. TUS EMOCIONES TAMBIÉN CUENTAN</w:t>
      </w:r>
    </w:p>
    <w:p w:rsidR="465EECA5" w:rsidP="54E6EB1F" w:rsidRDefault="465EECA5" w14:paraId="3F069F16" w14:textId="770A2AFC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Estudiar en casa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podría generarte ansiedad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;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no te estreses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 y realiza algunas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técnicas de relajación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 como la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 xml:space="preserve"> respiración profunda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>, que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 xml:space="preserve"> 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>te puede ayudar a permanecer en calma.</w:t>
      </w:r>
    </w:p>
    <w:p w:rsidR="465EECA5" w:rsidP="54E6EB1F" w:rsidRDefault="465EECA5" w14:paraId="6AB4D1A7" w14:textId="6AFFAE7C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Puedes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 xml:space="preserve">aprovechar el tiempo libre en casa 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para pasar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ratos de calidad con tu familia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>; ten esa plática que estaba pendiente con tus papás o hermanos sobre cualquier tema, saca los juegos de mesa, aprovecha que ahora puedes comer o cenar con ellos.</w:t>
      </w:r>
    </w:p>
    <w:p w:rsidR="465EECA5" w:rsidP="54E6EB1F" w:rsidRDefault="465EECA5" w14:paraId="1827A08B" w14:textId="3590F2CB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14. COME SANO Y SIGUE MOVIÉNDOTE</w:t>
      </w:r>
    </w:p>
    <w:p w:rsidR="465EECA5" w:rsidP="54E6EB1F" w:rsidRDefault="465EECA5" w14:paraId="442511EA" w14:textId="04CDAA79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Ahora que estarás en tu casa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aliméntate de manera sana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>, en horarios definidos. Ten a la mano también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 xml:space="preserve"> snacks saludables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 y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 xml:space="preserve"> mantente hidratado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. </w:t>
      </w:r>
    </w:p>
    <w:p w:rsidR="465EECA5" w:rsidP="54E6EB1F" w:rsidRDefault="465EECA5" w14:paraId="2099714C" w14:textId="1B6F538D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>Durante clases pasarás la mayor parte del tiempo sentado frente a tu laptop o computadora, así que l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evántate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 y haz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 xml:space="preserve">estiramientos 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>entre clase y clase para relajar tus músculos.</w:t>
      </w:r>
    </w:p>
    <w:p w:rsidR="465EECA5" w:rsidP="54E6EB1F" w:rsidRDefault="465EECA5" w14:paraId="0D5F0756" w14:textId="7BC91F31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>También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 xml:space="preserve"> </w:t>
      </w:r>
      <w:hyperlink r:id="Reaafc461afa2419e">
        <w:r w:rsidRPr="54E6EB1F" w:rsidR="465EECA5">
          <w:rPr>
            <w:rStyle w:val="Hyperlink"/>
            <w:rFonts w:ascii="Agency FB" w:hAnsi="Agency FB" w:eastAsia="Agency FB" w:cs="Agency FB"/>
            <w:b w:val="1"/>
            <w:bCs w:val="1"/>
            <w:i w:val="0"/>
            <w:iCs w:val="0"/>
            <w:strike w:val="0"/>
            <w:dstrike w:val="0"/>
            <w:noProof w:val="0"/>
            <w:color w:val="0563C1"/>
            <w:sz w:val="24"/>
            <w:szCs w:val="24"/>
            <w:u w:val="single"/>
            <w:lang w:val="es-MX"/>
          </w:rPr>
          <w:t>haz ejercicios en casa</w:t>
        </w:r>
      </w:hyperlink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 para compensar todo lo que no estás caminando en tu trayecto a la escuela. </w:t>
      </w:r>
    </w:p>
    <w:p w:rsidR="465EECA5" w:rsidP="54E6EB1F" w:rsidRDefault="465EECA5" w14:paraId="651099EE" w14:textId="616877B4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 </w:t>
      </w:r>
    </w:p>
    <w:p w:rsidR="465EECA5" w:rsidP="54E6EB1F" w:rsidRDefault="465EECA5" w14:paraId="4F74661E" w14:textId="030A3B66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15. SOCIALIZA, AÚN A LA DISTANCIA</w:t>
      </w:r>
    </w:p>
    <w:p w:rsidR="465EECA5" w:rsidP="54E6EB1F" w:rsidRDefault="465EECA5" w14:paraId="25C54672" w14:textId="4FE2DE82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Busca a tus amigos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 a través de servicios como </w:t>
      </w:r>
      <w:hyperlink r:id="Rceb4c3928c1c404c">
        <w:r w:rsidRPr="54E6EB1F" w:rsidR="465EECA5">
          <w:rPr>
            <w:rStyle w:val="Hyperlink"/>
            <w:rFonts w:ascii="Agency FB" w:hAnsi="Agency FB" w:eastAsia="Agency FB" w:cs="Agency FB"/>
            <w:b w:val="1"/>
            <w:bCs w:val="1"/>
            <w:i w:val="0"/>
            <w:iCs w:val="0"/>
            <w:strike w:val="0"/>
            <w:dstrike w:val="0"/>
            <w:noProof w:val="0"/>
            <w:color w:val="0563C1"/>
            <w:sz w:val="24"/>
            <w:szCs w:val="24"/>
            <w:u w:val="single"/>
            <w:lang w:val="es-MX"/>
          </w:rPr>
          <w:t>Zoom</w:t>
        </w:r>
      </w:hyperlink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, </w:t>
      </w:r>
      <w:hyperlink r:id="R4cb98ed84c304281">
        <w:r w:rsidRPr="54E6EB1F" w:rsidR="465EECA5">
          <w:rPr>
            <w:rStyle w:val="Hyperlink"/>
            <w:rFonts w:ascii="Agency FB" w:hAnsi="Agency FB" w:eastAsia="Agency FB" w:cs="Agency FB"/>
            <w:b w:val="1"/>
            <w:bCs w:val="1"/>
            <w:i w:val="0"/>
            <w:iCs w:val="0"/>
            <w:strike w:val="0"/>
            <w:dstrike w:val="0"/>
            <w:noProof w:val="0"/>
            <w:color w:val="0563C1"/>
            <w:sz w:val="24"/>
            <w:szCs w:val="24"/>
            <w:u w:val="single"/>
            <w:lang w:val="es-MX"/>
          </w:rPr>
          <w:t xml:space="preserve">Hangouts </w:t>
        </w:r>
      </w:hyperlink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o incluso por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 xml:space="preserve">videollamada de </w:t>
      </w:r>
      <w:proofErr w:type="spellStart"/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Whatsapp</w:t>
      </w:r>
      <w:proofErr w:type="spellEnd"/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, para tener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pláticas cotidianas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>.</w:t>
      </w:r>
    </w:p>
    <w:p w:rsidR="465EECA5" w:rsidP="54E6EB1F" w:rsidRDefault="465EECA5" w14:paraId="2A04720A" w14:textId="6ED31FA8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>'Echar el chal'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 xml:space="preserve"> 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>en algún punto de tu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 xml:space="preserve"> 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>día a través de esta dinámica te ayudará en este tiempo de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 xml:space="preserve"> contingencia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 xml:space="preserve">, para hacer más llevadero el </w:t>
      </w:r>
      <w:r w:rsidRPr="54E6EB1F" w:rsidR="465EECA5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212121"/>
          <w:sz w:val="24"/>
          <w:szCs w:val="24"/>
          <w:lang w:val="es-MX"/>
        </w:rPr>
        <w:t>estudiar en casa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>.</w:t>
      </w:r>
    </w:p>
    <w:p w:rsidR="465EECA5" w:rsidP="54E6EB1F" w:rsidRDefault="465EECA5" w14:paraId="5EF6E0B8" w14:textId="5EFEB0BF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  <w:r w:rsidRPr="54E6EB1F" w:rsidR="465EECA5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MX"/>
        </w:rPr>
        <w:t xml:space="preserve">“A nivel personal-emocional creo que todas las personas que viven esta etapa deben de buscar un tipo de apoyo, </w:t>
      </w:r>
      <w:r w:rsidRPr="54E6EB1F" w:rsidR="465EECA5">
        <w:rPr>
          <w:rFonts w:ascii="Agency FB" w:hAnsi="Agency FB" w:eastAsia="Agency FB" w:cs="Agency FB"/>
          <w:b w:val="1"/>
          <w:bCs w:val="1"/>
          <w:i w:val="1"/>
          <w:iCs w:val="1"/>
          <w:noProof w:val="0"/>
          <w:color w:val="212121"/>
          <w:sz w:val="24"/>
          <w:szCs w:val="24"/>
          <w:lang w:val="es-MX"/>
        </w:rPr>
        <w:t>hacer contacto con personas significativas</w:t>
      </w:r>
      <w:r w:rsidRPr="54E6EB1F" w:rsidR="465EECA5">
        <w:rPr>
          <w:rFonts w:ascii="Agency FB" w:hAnsi="Agency FB" w:eastAsia="Agency FB" w:cs="Agency FB"/>
          <w:b w:val="0"/>
          <w:bCs w:val="0"/>
          <w:i w:val="1"/>
          <w:iCs w:val="1"/>
          <w:noProof w:val="0"/>
          <w:color w:val="212121"/>
          <w:sz w:val="24"/>
          <w:szCs w:val="24"/>
          <w:lang w:val="es-MX"/>
        </w:rPr>
        <w:t xml:space="preserve"> a través de medios electrónicos para estar activos”, </w:t>
      </w:r>
      <w:r w:rsidRPr="54E6EB1F" w:rsidR="465EECA5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MX"/>
        </w:rPr>
        <w:t>reitera Herrera.</w:t>
      </w:r>
    </w:p>
    <w:p w:rsidR="111D79FB" w:rsidP="54E6EB1F" w:rsidRDefault="111D79FB" w14:paraId="2825AC44" w14:textId="0B782E06">
      <w:pPr>
        <w:spacing w:after="160" w:line="257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54E6EB1F" w:rsidR="3D4BEE20">
        <w:rPr>
          <w:rFonts w:ascii="Agency FB" w:hAnsi="Agency FB" w:eastAsia="Agency FB" w:cs="Agency FB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MX"/>
        </w:rPr>
        <w:t xml:space="preserve">Plataforma </w:t>
      </w:r>
    </w:p>
    <w:p w:rsidR="111D79FB" w:rsidP="54E6EB1F" w:rsidRDefault="111D79FB" w14:paraId="5FBEA071" w14:textId="7BF239C6">
      <w:pPr>
        <w:spacing w:after="160" w:line="257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54E6EB1F" w:rsidR="3D4BEE20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MX"/>
        </w:rPr>
        <w:t xml:space="preserve">Diseño con colores y fuente adecuada, sin tantos atajos y opciones complicadas </w:t>
      </w:r>
    </w:p>
    <w:p w:rsidR="111D79FB" w:rsidP="54E6EB1F" w:rsidRDefault="111D79FB" w14:paraId="5AF5F3D2" w14:textId="5196E764">
      <w:pPr>
        <w:spacing w:after="160" w:line="257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54E6EB1F" w:rsidR="3D4BEE20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Mal </w:t>
      </w:r>
      <w:proofErr w:type="spellStart"/>
      <w:r w:rsidRPr="54E6EB1F" w:rsidR="3D4BEE20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diseño</w:t>
      </w:r>
      <w:proofErr w:type="spellEnd"/>
      <w:r w:rsidRPr="54E6EB1F" w:rsidR="3D4BEE20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</w:p>
    <w:p w:rsidR="111D79FB" w:rsidP="54E6EB1F" w:rsidRDefault="111D79FB" w14:paraId="7C4493F6" w14:textId="51872C75">
      <w:pPr>
        <w:spacing w:after="160" w:line="257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D4BEE20">
        <w:drawing>
          <wp:inline wp14:editId="75900DD4" wp14:anchorId="303737DD">
            <wp:extent cx="3743325" cy="2819400"/>
            <wp:effectExtent l="0" t="0" r="0" b="0"/>
            <wp:docPr id="896368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e6561fbf7a4ac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433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1D79FB" w:rsidP="54E6EB1F" w:rsidRDefault="111D79FB" w14:paraId="03898313" w14:textId="59EB2D0A">
      <w:pPr>
        <w:spacing w:after="160" w:line="257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11D79FB" w:rsidP="54E6EB1F" w:rsidRDefault="111D79FB" w14:paraId="400B050F" w14:textId="2D090FE4">
      <w:pPr>
        <w:spacing w:after="160" w:line="257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11D79FB" w:rsidP="54E6EB1F" w:rsidRDefault="111D79FB" w14:paraId="5E8951E4" w14:textId="41F0EFD9">
      <w:pPr>
        <w:spacing w:after="160" w:line="257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4E6EB1F" w:rsidR="3D4BEE20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Buen </w:t>
      </w:r>
      <w:proofErr w:type="spellStart"/>
      <w:r w:rsidRPr="54E6EB1F" w:rsidR="3D4BEE20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diseño</w:t>
      </w:r>
      <w:proofErr w:type="spellEnd"/>
      <w:r w:rsidRPr="54E6EB1F" w:rsidR="3D4BEE20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11D79FB" w:rsidP="54E6EB1F" w:rsidRDefault="111D79FB" w14:paraId="225D437E" w14:textId="5C6C2B27">
      <w:pPr>
        <w:spacing w:after="160" w:line="257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D4BEE20">
        <w:drawing>
          <wp:inline wp14:editId="042BD849" wp14:anchorId="4203484D">
            <wp:extent cx="4781548" cy="3124200"/>
            <wp:effectExtent l="0" t="0" r="0" b="0"/>
            <wp:docPr id="1375887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44df84b541430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81548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1D79FB" w:rsidP="54E6EB1F" w:rsidRDefault="111D79FB" w14:paraId="000B6BA4" w14:textId="2F36AD00">
      <w:pPr>
        <w:spacing w:after="160" w:line="257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11D79FB" w:rsidP="54E6EB1F" w:rsidRDefault="111D79FB" w14:paraId="3CF0AFD8" w14:textId="28ED1D35">
      <w:pPr>
        <w:spacing w:after="160" w:line="257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11D79FB" w:rsidP="54E6EB1F" w:rsidRDefault="111D79FB" w14:paraId="3513C98E" w14:textId="6743C389">
      <w:pPr>
        <w:spacing w:after="160" w:line="257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11D79FB" w:rsidP="54E6EB1F" w:rsidRDefault="111D79FB" w14:paraId="0891C1CC" w14:textId="562A9D90">
      <w:pPr>
        <w:spacing w:after="160" w:line="257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4E6EB1F" w:rsidR="3D4BEE20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Ide</w:t>
      </w:r>
      <w:r w:rsidRPr="54E6EB1F" w:rsidR="3D4BEE20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as para incluir en </w:t>
      </w:r>
      <w:proofErr w:type="spellStart"/>
      <w:r w:rsidRPr="54E6EB1F" w:rsidR="3D4BEE20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MX"/>
        </w:rPr>
        <w:t>power</w:t>
      </w:r>
      <w:proofErr w:type="spellEnd"/>
      <w:r w:rsidRPr="54E6EB1F" w:rsidR="3D4BEE20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Bi!!   </w:t>
      </w:r>
    </w:p>
    <w:p w:rsidR="111D79FB" w:rsidP="54E6EB1F" w:rsidRDefault="111D79FB" w14:paraId="2121DF18" w14:textId="4DA1D5BA">
      <w:pPr>
        <w:spacing w:after="160" w:line="257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4E6EB1F" w:rsidR="3D4BEE20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MX"/>
        </w:rPr>
        <w:t>Calificación</w:t>
      </w:r>
    </w:p>
    <w:p w:rsidR="111D79FB" w:rsidP="54E6EB1F" w:rsidRDefault="111D79FB" w14:paraId="3450BBB7" w14:textId="284181A2">
      <w:pPr>
        <w:spacing w:after="160" w:line="257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4E6EB1F" w:rsidR="3D4BEE20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MX"/>
        </w:rPr>
        <w:t>Puntualidad y asistencia</w:t>
      </w:r>
    </w:p>
    <w:p w:rsidR="111D79FB" w:rsidP="54E6EB1F" w:rsidRDefault="111D79FB" w14:paraId="003041A0" w14:textId="2FB1471B">
      <w:pPr>
        <w:spacing w:after="160" w:line="257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4E6EB1F" w:rsidR="3D4BEE20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MX"/>
        </w:rPr>
        <w:t>5 materias mejores</w:t>
      </w:r>
    </w:p>
    <w:p w:rsidR="111D79FB" w:rsidP="54E6EB1F" w:rsidRDefault="111D79FB" w14:paraId="21CCA0B1" w14:textId="45531296">
      <w:pPr>
        <w:spacing w:after="160" w:line="257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4E6EB1F" w:rsidR="3D4BEE20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MX"/>
        </w:rPr>
        <w:t>5 materias a mejorar</w:t>
      </w:r>
    </w:p>
    <w:p w:rsidR="111D79FB" w:rsidP="54E6EB1F" w:rsidRDefault="111D79FB" w14:paraId="0FD6946B" w14:textId="1F5D1CC0">
      <w:pPr>
        <w:spacing w:after="160" w:line="257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4E6EB1F" w:rsidR="3D4BEE20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MX"/>
        </w:rPr>
        <w:t>Participación</w:t>
      </w:r>
    </w:p>
    <w:p w:rsidR="111D79FB" w:rsidP="54E6EB1F" w:rsidRDefault="111D79FB" w14:paraId="238A12C7" w14:textId="2E220583">
      <w:pPr>
        <w:spacing w:after="160" w:line="257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4E6EB1F" w:rsidR="3D4BEE20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MX"/>
        </w:rPr>
        <w:t>Cuidado personal</w:t>
      </w:r>
    </w:p>
    <w:p w:rsidR="111D79FB" w:rsidP="54E6EB1F" w:rsidRDefault="111D79FB" w14:paraId="24C5CC0A" w14:textId="6016B443">
      <w:pPr>
        <w:spacing w:after="160" w:line="257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4E6EB1F" w:rsidR="3D4BEE20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MX"/>
        </w:rPr>
        <w:t>Gamificación</w:t>
      </w:r>
    </w:p>
    <w:p w:rsidR="111D79FB" w:rsidP="54E6EB1F" w:rsidRDefault="111D79FB" w14:paraId="40F957EE" w14:textId="6040BC85">
      <w:pPr>
        <w:spacing w:after="160" w:line="257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4E6EB1F" w:rsidR="3D4BEE20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Tiempo que pasa en retos al </w:t>
      </w:r>
      <w:proofErr w:type="spellStart"/>
      <w:r w:rsidRPr="54E6EB1F" w:rsidR="3D4BEE20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MX"/>
        </w:rPr>
        <w:t>dia</w:t>
      </w:r>
      <w:proofErr w:type="spellEnd"/>
      <w:r w:rsidRPr="54E6EB1F" w:rsidR="3D4BEE20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MX"/>
        </w:rPr>
        <w:t>, semana, mes</w:t>
      </w:r>
    </w:p>
    <w:p w:rsidR="111D79FB" w:rsidP="54E6EB1F" w:rsidRDefault="111D79FB" w14:paraId="72DF37EA" w14:textId="75BFD377">
      <w:pPr>
        <w:spacing w:after="160" w:line="257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4E6EB1F" w:rsidR="3D4BEE20"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MX"/>
        </w:rPr>
        <w:t>Progreso de cada unidad.</w:t>
      </w:r>
    </w:p>
    <w:p w:rsidR="111D79FB" w:rsidP="54E6EB1F" w:rsidRDefault="111D79FB" w14:paraId="61BB3395" w14:textId="157BBDE9">
      <w:pPr>
        <w:spacing w:after="160" w:line="257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11D79FB" w:rsidP="54E6EB1F" w:rsidRDefault="111D79FB" w14:paraId="44197DC7" w14:textId="3D20D452">
      <w:pPr>
        <w:spacing w:after="160" w:line="257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11D79FB" w:rsidP="54E6EB1F" w:rsidRDefault="111D79FB" w14:paraId="1AA6CB1E" w14:textId="49A4C502">
      <w:pPr>
        <w:spacing w:after="160" w:line="257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11D79FB" w:rsidP="54E6EB1F" w:rsidRDefault="111D79FB" w14:paraId="6A97E01A" w14:textId="22F0F5C5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D4BEE20">
        <w:drawing>
          <wp:inline wp14:editId="54178805" wp14:anchorId="3B1053A9">
            <wp:extent cx="5724524" cy="2943225"/>
            <wp:effectExtent l="0" t="0" r="0" b="0"/>
            <wp:docPr id="984366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fbe4dfe3e44ef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1D79FB" w:rsidP="54E6EB1F" w:rsidRDefault="111D79FB" w14:paraId="26F34D00" w14:textId="48D64AC7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11D79FB" w:rsidP="54E6EB1F" w:rsidRDefault="111D79FB" w14:paraId="0CC3C8A6" w14:textId="5D3E03F6">
      <w:pPr>
        <w:pStyle w:val="Normal"/>
        <w:spacing w:after="160" w:line="259" w:lineRule="auto"/>
        <w:jc w:val="both"/>
        <w:rPr>
          <w:rFonts w:ascii="Agency FB" w:hAnsi="Agency FB" w:eastAsia="Agency FB" w:cs="Agency FB"/>
        </w:rPr>
      </w:pPr>
      <w:r w:rsidR="3D4BEE20">
        <w:drawing>
          <wp:inline wp14:editId="4B94603B" wp14:anchorId="472544BE">
            <wp:extent cx="5724524" cy="3762375"/>
            <wp:effectExtent l="0" t="0" r="0" b="0"/>
            <wp:docPr id="874525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c04ccc4918490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1D79FB" w:rsidP="54E6EB1F" w:rsidRDefault="111D79FB" w14:paraId="581D5451" w14:textId="7B8DABBC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11D79FB" w:rsidP="54E6EB1F" w:rsidRDefault="111D79FB" w14:paraId="2A731533" w14:textId="23E9D13B">
      <w:pPr>
        <w:spacing w:after="160" w:line="259" w:lineRule="auto"/>
        <w:jc w:val="both"/>
        <w:rPr>
          <w:rFonts w:ascii="Agency FB" w:hAnsi="Agency FB" w:eastAsia="Agency FB" w:cs="Agency FB"/>
          <w:b w:val="0"/>
          <w:bCs w:val="0"/>
          <w:i w:val="0"/>
          <w:iCs w:val="0"/>
          <w:noProof w:val="0"/>
          <w:color w:val="212121"/>
          <w:sz w:val="24"/>
          <w:szCs w:val="24"/>
          <w:lang w:val="es-ES"/>
        </w:rPr>
      </w:pPr>
    </w:p>
    <w:p w:rsidR="111D79FB" w:rsidP="54E6EB1F" w:rsidRDefault="111D79FB" w14:paraId="0C7128BD" w14:textId="510EEF32">
      <w:pPr>
        <w:pStyle w:val="Normal"/>
        <w:rPr>
          <w:rFonts w:ascii="Agency FB" w:hAnsi="Agency FB" w:eastAsia="Agency FB" w:cs="Agency F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proofState w:spelling="clean" w:grammar="dirty"/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D5E0AA7"/>
  <w15:docId w15:val="{be05fb07-eb7e-4786-b7bc-bc410fdae9cb}"/>
  <w:rsids>
    <w:rsidRoot w:val="5D5E0AA7"/>
    <w:rsid w:val="02949F1D"/>
    <w:rsid w:val="111D79FB"/>
    <w:rsid w:val="3BF7FFC2"/>
    <w:rsid w:val="3D4BEE20"/>
    <w:rsid w:val="465EECA5"/>
    <w:rsid w:val="52662DF3"/>
    <w:rsid w:val="54E6EB1F"/>
    <w:rsid w:val="5D5E0AA7"/>
    <w:rsid w:val="6BE54288"/>
    <w:rsid w:val="76A97A4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eb1ac0613db424d" /><Relationship Type="http://schemas.openxmlformats.org/officeDocument/2006/relationships/image" Target="/media/image7.png" Id="R471322375aa045e0" /><Relationship Type="http://schemas.openxmlformats.org/officeDocument/2006/relationships/hyperlink" Target="https://tec.mx/es/noticias/nacional/institucion/home-office-por-el-coronavirus-haz-que-funcione-con-estos-12-tips" TargetMode="External" Id="Rb9a33404033947f6" /><Relationship Type="http://schemas.openxmlformats.org/officeDocument/2006/relationships/hyperlink" Target="https://ticktick.com/" TargetMode="External" Id="R8465b871b8ff41a4" /><Relationship Type="http://schemas.openxmlformats.org/officeDocument/2006/relationships/hyperlink" Target="https://todoreminder.com/" TargetMode="External" Id="R962fcb10154a413c" /><Relationship Type="http://schemas.openxmlformats.org/officeDocument/2006/relationships/hyperlink" Target="https://tec.mx/es/monterrey" TargetMode="External" Id="R02c847d539884d23" /><Relationship Type="http://schemas.openxmlformats.org/officeDocument/2006/relationships/hyperlink" Target="https://zoom.us/" TargetMode="External" Id="R165eb9df0d2d465c" /><Relationship Type="http://schemas.openxmlformats.org/officeDocument/2006/relationships/hyperlink" Target="https://hangouts.google.com/" TargetMode="External" Id="Rddb6edb43fe943a5" /><Relationship Type="http://schemas.openxmlformats.org/officeDocument/2006/relationships/hyperlink" Target="https://tec.mx/es/noticias/monterrey/salud/arma-tu-gym-en-casa-para-mantenerte-en-forma" TargetMode="External" Id="Reaafc461afa2419e" /><Relationship Type="http://schemas.openxmlformats.org/officeDocument/2006/relationships/hyperlink" Target="https://zoom.us/" TargetMode="External" Id="Rceb4c3928c1c404c" /><Relationship Type="http://schemas.openxmlformats.org/officeDocument/2006/relationships/hyperlink" Target="https://hangouts.google.com/" TargetMode="External" Id="R4cb98ed84c304281" /><Relationship Type="http://schemas.openxmlformats.org/officeDocument/2006/relationships/image" Target="/media/image8.png" Id="Rc3e6561fbf7a4aca" /><Relationship Type="http://schemas.openxmlformats.org/officeDocument/2006/relationships/image" Target="/media/image9.png" Id="Rc844df84b541430a" /><Relationship Type="http://schemas.openxmlformats.org/officeDocument/2006/relationships/image" Target="/media/imagea.png" Id="R0dfbe4dfe3e44ef2" /><Relationship Type="http://schemas.openxmlformats.org/officeDocument/2006/relationships/image" Target="/media/image2.jpg" Id="R98c04ccc491849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7861EB7A289147BA387412EFCF23A6" ma:contentTypeVersion="2" ma:contentTypeDescription="Create a new document." ma:contentTypeScope="" ma:versionID="568fcee23daca51dd8b1901606169e18">
  <xsd:schema xmlns:xsd="http://www.w3.org/2001/XMLSchema" xmlns:xs="http://www.w3.org/2001/XMLSchema" xmlns:p="http://schemas.microsoft.com/office/2006/metadata/properties" xmlns:ns2="3cd7b1a6-ae1c-4d6b-b517-8f300853a23d" targetNamespace="http://schemas.microsoft.com/office/2006/metadata/properties" ma:root="true" ma:fieldsID="11618615f0f1f05d792480934e50fe68" ns2:_="">
    <xsd:import namespace="3cd7b1a6-ae1c-4d6b-b517-8f300853a2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7b1a6-ae1c-4d6b-b517-8f300853a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85C71E-F4D2-424F-839B-C462E5040845}"/>
</file>

<file path=customXml/itemProps2.xml><?xml version="1.0" encoding="utf-8"?>
<ds:datastoreItem xmlns:ds="http://schemas.openxmlformats.org/officeDocument/2006/customXml" ds:itemID="{D3DC1B02-7538-479C-BE25-BD00348180AE}"/>
</file>

<file path=customXml/itemProps3.xml><?xml version="1.0" encoding="utf-8"?>
<ds:datastoreItem xmlns:ds="http://schemas.openxmlformats.org/officeDocument/2006/customXml" ds:itemID="{AB9BEE8F-E1CF-43C5-ADFA-06E64A3BA7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Iyali Castro Lopez</dc:creator>
  <keywords/>
  <dc:description/>
  <lastModifiedBy>Iyali Castro Lopez</lastModifiedBy>
  <dcterms:created xsi:type="dcterms:W3CDTF">2020-11-08T16:10:28.0000000Z</dcterms:created>
  <dcterms:modified xsi:type="dcterms:W3CDTF">2020-11-08T17:18:51.3910825Z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0x0101001E7861EB7A289147BA387412EFCF23A6</vt:lpwstr>
  </property>
</Properties>
</file>