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6896581"/>
        <w:docPartObj>
          <w:docPartGallery w:val="Cover Pages"/>
          <w:docPartUnique/>
        </w:docPartObj>
      </w:sdtPr>
      <w:sdtEndPr>
        <w:rPr>
          <w:lang w:val="en-US"/>
        </w:rPr>
      </w:sdtEndPr>
      <w:sdtContent>
        <w:tbl>
          <w:tblPr>
            <w:tblpPr w:leftFromText="187" w:rightFromText="187" w:vertAnchor="page" w:horzAnchor="page" w:tblpYSpec="top"/>
            <w:tblW w:w="0" w:type="auto"/>
            <w:tblLook w:val="04A0"/>
          </w:tblPr>
          <w:tblGrid>
            <w:gridCol w:w="1440"/>
            <w:gridCol w:w="2520"/>
          </w:tblGrid>
          <w:tr w:rsidR="00830B58">
            <w:trPr>
              <w:trHeight w:val="1440"/>
            </w:trPr>
            <w:tc>
              <w:tcPr>
                <w:tcW w:w="1440" w:type="dxa"/>
                <w:tcBorders>
                  <w:right w:val="single" w:sz="4" w:space="0" w:color="FFFFFF" w:themeColor="background1"/>
                </w:tcBorders>
                <w:shd w:val="clear" w:color="auto" w:fill="943634" w:themeFill="accent2" w:themeFillShade="BF"/>
              </w:tcPr>
              <w:p w:rsidR="00830B58" w:rsidRDefault="00830B58">
                <w:pPr>
                  <w:rPr>
                    <w:lang w:val="fr-FR"/>
                  </w:rPr>
                </w:pPr>
              </w:p>
            </w:tc>
            <w:sdt>
              <w:sdtPr>
                <w:rPr>
                  <w:rFonts w:eastAsiaTheme="majorEastAsia"/>
                  <w:color w:val="FFFFFF" w:themeColor="background1"/>
                  <w:sz w:val="52"/>
                  <w:szCs w:val="52"/>
                </w:rPr>
                <w:alias w:val="Année"/>
                <w:id w:val="15676118"/>
                <w:placeholder>
                  <w:docPart w:val="E3BC77C5F3944705B5726AC972550CFA"/>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830B58" w:rsidRPr="00E56F03" w:rsidRDefault="00383AE9" w:rsidP="00E56F03">
                    <w:pPr>
                      <w:pStyle w:val="Paragraphedeliste"/>
                      <w:rPr>
                        <w:rFonts w:eastAsiaTheme="majorEastAsia"/>
                        <w:color w:val="FFFFFF" w:themeColor="background1"/>
                        <w:sz w:val="52"/>
                        <w:szCs w:val="52"/>
                      </w:rPr>
                    </w:pPr>
                    <w:r w:rsidRPr="00E56F03">
                      <w:rPr>
                        <w:rFonts w:eastAsiaTheme="majorEastAsia"/>
                        <w:color w:val="FFFFFF" w:themeColor="background1"/>
                        <w:sz w:val="52"/>
                        <w:szCs w:val="52"/>
                      </w:rPr>
                      <w:t>A2010</w:t>
                    </w:r>
                  </w:p>
                </w:tc>
              </w:sdtContent>
            </w:sdt>
          </w:tr>
          <w:tr w:rsidR="00830B58">
            <w:trPr>
              <w:trHeight w:val="2880"/>
            </w:trPr>
            <w:tc>
              <w:tcPr>
                <w:tcW w:w="1440" w:type="dxa"/>
                <w:tcBorders>
                  <w:right w:val="single" w:sz="4" w:space="0" w:color="000000" w:themeColor="text1"/>
                </w:tcBorders>
              </w:tcPr>
              <w:p w:rsidR="00830B58" w:rsidRDefault="00830B58">
                <w:pPr>
                  <w:rPr>
                    <w:lang w:val="fr-FR"/>
                  </w:rPr>
                </w:pPr>
              </w:p>
            </w:tc>
            <w:tc>
              <w:tcPr>
                <w:tcW w:w="2520" w:type="dxa"/>
                <w:tcBorders>
                  <w:left w:val="single" w:sz="4" w:space="0" w:color="000000" w:themeColor="text1"/>
                </w:tcBorders>
                <w:vAlign w:val="center"/>
              </w:tcPr>
              <w:p w:rsidR="00830B58" w:rsidRDefault="00F64181" w:rsidP="00383AE9">
                <w:pPr>
                  <w:pStyle w:val="Sansinterligne"/>
                  <w:rPr>
                    <w:color w:val="76923C" w:themeColor="accent3" w:themeShade="BF"/>
                  </w:rPr>
                </w:pPr>
                <w:r>
                  <w:rPr>
                    <w:noProof/>
                    <w:color w:val="76923C" w:themeColor="accent3" w:themeShade="BF"/>
                    <w:lang w:val="fr-FR" w:eastAsia="fr-FR" w:bidi="ar-SA"/>
                  </w:rPr>
                  <w:pict>
                    <v:shapetype id="_x0000_t202" coordsize="21600,21600" o:spt="202" path="m,l,21600r21600,l21600,xe">
                      <v:stroke joinstyle="miter"/>
                      <v:path gradientshapeok="t" o:connecttype="rect"/>
                    </v:shapetype>
                    <v:shape id="_x0000_s1026" type="#_x0000_t202" style="position:absolute;left:0;text-align:left;margin-left:.35pt;margin-top:-4.8pt;width:115.2pt;height:125.1pt;z-index:251658240;mso-position-horizontal-relative:text;mso-position-vertical-relative:text" stroked="f">
                      <v:textbox style="mso-next-textbox:#_x0000_s1026">
                        <w:txbxContent>
                          <w:p w:rsidR="00383AE9" w:rsidRDefault="00383AE9" w:rsidP="00E56F03">
                            <w:pPr>
                              <w:rPr>
                                <w:lang w:val="fr-FR"/>
                              </w:rPr>
                            </w:pPr>
                            <w:r>
                              <w:rPr>
                                <w:lang w:val="fr-FR"/>
                              </w:rPr>
                              <w:t>Adrien SERIN</w:t>
                            </w:r>
                          </w:p>
                          <w:p w:rsidR="00383AE9" w:rsidRDefault="00383AE9" w:rsidP="00E56F03">
                            <w:pPr>
                              <w:rPr>
                                <w:lang w:val="fr-FR"/>
                              </w:rPr>
                            </w:pPr>
                            <w:r>
                              <w:rPr>
                                <w:lang w:val="fr-FR"/>
                              </w:rPr>
                              <w:t>Henri PAYNO</w:t>
                            </w:r>
                          </w:p>
                          <w:p w:rsidR="00383AE9" w:rsidRPr="00383AE9" w:rsidRDefault="00383AE9" w:rsidP="00E56F03">
                            <w:pPr>
                              <w:rPr>
                                <w:lang w:val="fr-FR"/>
                              </w:rPr>
                            </w:pPr>
                            <w:r>
                              <w:rPr>
                                <w:lang w:val="fr-FR"/>
                              </w:rPr>
                              <w:t>Coralie VESSIERES</w:t>
                            </w:r>
                          </w:p>
                        </w:txbxContent>
                      </v:textbox>
                    </v:shape>
                  </w:pict>
                </w:r>
              </w:p>
            </w:tc>
          </w:tr>
        </w:tbl>
        <w:p w:rsidR="00830B58" w:rsidRDefault="00830B58">
          <w:pPr>
            <w:rPr>
              <w:lang w:val="fr-FR"/>
            </w:rPr>
          </w:pPr>
        </w:p>
        <w:p w:rsidR="00830B58" w:rsidRDefault="00830B58">
          <w:pPr>
            <w:rPr>
              <w:lang w:val="fr-FR"/>
            </w:rPr>
          </w:pPr>
        </w:p>
        <w:tbl>
          <w:tblPr>
            <w:tblpPr w:leftFromText="187" w:rightFromText="187" w:horzAnchor="margin" w:tblpXSpec="center" w:tblpYSpec="bottom"/>
            <w:tblW w:w="5000" w:type="pct"/>
            <w:tblLook w:val="04A0"/>
          </w:tblPr>
          <w:tblGrid>
            <w:gridCol w:w="9288"/>
          </w:tblGrid>
          <w:tr w:rsidR="00830B58" w:rsidRPr="00830B58">
            <w:tc>
              <w:tcPr>
                <w:tcW w:w="0" w:type="auto"/>
              </w:tcPr>
              <w:p w:rsidR="00830B58" w:rsidRPr="00830B58" w:rsidRDefault="00830B58" w:rsidP="00383AE9">
                <w:pPr>
                  <w:pStyle w:val="Sansinterligne"/>
                  <w:rPr>
                    <w:b/>
                    <w:bCs/>
                    <w:caps/>
                    <w:sz w:val="72"/>
                    <w:szCs w:val="72"/>
                    <w:lang w:val="fr-FR"/>
                  </w:rPr>
                </w:pPr>
                <w:r w:rsidRPr="00383AE9">
                  <w:rPr>
                    <w:b/>
                    <w:bCs/>
                    <w:caps/>
                    <w:color w:val="943634" w:themeColor="accent2" w:themeShade="BF"/>
                    <w:sz w:val="72"/>
                    <w:szCs w:val="72"/>
                    <w:lang w:val="fr-FR"/>
                  </w:rPr>
                  <w:t>[</w:t>
                </w:r>
                <w:sdt>
                  <w:sdtPr>
                    <w:rPr>
                      <w:rStyle w:val="TitreCar"/>
                      <w:sz w:val="96"/>
                      <w:szCs w:val="96"/>
                    </w:rPr>
                    <w:alias w:val="Titre"/>
                    <w:id w:val="15676137"/>
                    <w:placeholder>
                      <w:docPart w:val="42BADA3289B54552BA604E17EE22802B"/>
                    </w:placeholder>
                    <w:dataBinding w:prefixMappings="xmlns:ns0='http://schemas.openxmlformats.org/package/2006/metadata/core-properties' xmlns:ns1='http://purl.org/dc/elements/1.1/'" w:xpath="/ns0:coreProperties[1]/ns1:title[1]" w:storeItemID="{6C3C8BC8-F283-45AE-878A-BAB7291924A1}"/>
                    <w:text/>
                  </w:sdtPr>
                  <w:sdtContent>
                    <w:r w:rsidR="00383AE9" w:rsidRPr="00E56F03">
                      <w:rPr>
                        <w:rStyle w:val="TitreCar"/>
                        <w:sz w:val="96"/>
                        <w:szCs w:val="96"/>
                      </w:rPr>
                      <w:t>Rapport bras haptique</w:t>
                    </w:r>
                  </w:sdtContent>
                </w:sdt>
                <w:r w:rsidRPr="00383AE9">
                  <w:rPr>
                    <w:b/>
                    <w:bCs/>
                    <w:caps/>
                    <w:color w:val="943634" w:themeColor="accent2" w:themeShade="BF"/>
                    <w:sz w:val="72"/>
                    <w:szCs w:val="72"/>
                    <w:lang w:val="fr-FR"/>
                  </w:rPr>
                  <w:t>]</w:t>
                </w:r>
              </w:p>
            </w:tc>
          </w:tr>
          <w:tr w:rsidR="00830B58" w:rsidRPr="000411DF">
            <w:sdt>
              <w:sdtPr>
                <w:rPr>
                  <w:lang w:val="fr-FR"/>
                </w:rPr>
                <w:alias w:val="Résumé"/>
                <w:id w:val="15676143"/>
                <w:placeholder>
                  <w:docPart w:val="F104EEF8D62B4359916A04EED4D7B0F4"/>
                </w:placeholder>
                <w:dataBinding w:prefixMappings="xmlns:ns0='http://schemas.microsoft.com/office/2006/coverPageProps'" w:xpath="/ns0:CoverPageProperties[1]/ns0:Abstract[1]" w:storeItemID="{55AF091B-3C7A-41E3-B477-F2FDAA23CFDA}"/>
                <w:text/>
              </w:sdtPr>
              <w:sdtContent>
                <w:tc>
                  <w:tcPr>
                    <w:tcW w:w="0" w:type="auto"/>
                  </w:tcPr>
                  <w:p w:rsidR="00830B58" w:rsidRPr="00830B58" w:rsidRDefault="00383AE9" w:rsidP="00E56F03">
                    <w:pPr>
                      <w:pStyle w:val="Citation"/>
                      <w:rPr>
                        <w:lang w:val="fr-FR"/>
                      </w:rPr>
                    </w:pPr>
                    <w:r w:rsidRPr="00383AE9">
                      <w:rPr>
                        <w:lang w:val="fr-FR"/>
                      </w:rPr>
                      <w:t>Création d’un jeu de type JENGA</w:t>
                    </w:r>
                  </w:p>
                </w:tc>
              </w:sdtContent>
            </w:sdt>
          </w:tr>
        </w:tbl>
        <w:p w:rsidR="00830B58" w:rsidRDefault="00830B58" w:rsidP="00E56F03">
          <w:pPr>
            <w:pStyle w:val="Citation"/>
            <w:rPr>
              <w:lang w:val="fr-FR"/>
            </w:rPr>
          </w:pPr>
        </w:p>
        <w:p w:rsidR="00830B58" w:rsidRDefault="00830B58">
          <w:pPr>
            <w:rPr>
              <w:smallCaps/>
              <w:sz w:val="48"/>
              <w:szCs w:val="48"/>
            </w:rPr>
          </w:pPr>
          <w:r w:rsidRPr="00830B58">
            <w:rPr>
              <w:lang w:val="fr-FR"/>
            </w:rPr>
            <w:br w:type="page"/>
          </w:r>
        </w:p>
      </w:sdtContent>
    </w:sdt>
    <w:p w:rsidR="00383AE9" w:rsidRDefault="00383AE9" w:rsidP="00F67ED8">
      <w:pPr>
        <w:pStyle w:val="Titre"/>
        <w:rPr>
          <w:lang w:val="fr-FR"/>
        </w:rPr>
      </w:pPr>
      <w:r>
        <w:rPr>
          <w:lang w:val="fr-FR"/>
        </w:rPr>
        <w:lastRenderedPageBreak/>
        <w:t>Sommaire</w:t>
      </w:r>
    </w:p>
    <w:sdt>
      <w:sdtPr>
        <w:rPr>
          <w:smallCaps w:val="0"/>
          <w:spacing w:val="0"/>
          <w:sz w:val="20"/>
          <w:szCs w:val="20"/>
        </w:rPr>
        <w:id w:val="6896665"/>
        <w:docPartObj>
          <w:docPartGallery w:val="Table of Contents"/>
          <w:docPartUnique/>
        </w:docPartObj>
      </w:sdtPr>
      <w:sdtEndPr>
        <w:rPr>
          <w:lang w:val="fr-FR"/>
        </w:rPr>
      </w:sdtEndPr>
      <w:sdtContent>
        <w:p w:rsidR="006E6654" w:rsidRDefault="006E6654">
          <w:pPr>
            <w:pStyle w:val="En-ttedetabledesmatires"/>
          </w:pPr>
        </w:p>
        <w:p w:rsidR="00FF1EF8" w:rsidRDefault="00F64181">
          <w:pPr>
            <w:pStyle w:val="TM1"/>
            <w:tabs>
              <w:tab w:val="right" w:leader="dot" w:pos="9062"/>
            </w:tabs>
            <w:rPr>
              <w:noProof/>
              <w:sz w:val="22"/>
              <w:szCs w:val="22"/>
              <w:lang w:val="fr-FR" w:eastAsia="fr-FR" w:bidi="ar-SA"/>
            </w:rPr>
          </w:pPr>
          <w:r>
            <w:rPr>
              <w:lang w:val="fr-FR"/>
            </w:rPr>
            <w:fldChar w:fldCharType="begin"/>
          </w:r>
          <w:r w:rsidR="006E6654">
            <w:rPr>
              <w:lang w:val="fr-FR"/>
            </w:rPr>
            <w:instrText xml:space="preserve"> TOC \o "1-3" \h \z \u </w:instrText>
          </w:r>
          <w:r>
            <w:rPr>
              <w:lang w:val="fr-FR"/>
            </w:rPr>
            <w:fldChar w:fldCharType="separate"/>
          </w:r>
          <w:hyperlink w:anchor="_Toc281939920" w:history="1">
            <w:r w:rsidR="00FF1EF8" w:rsidRPr="00202F50">
              <w:rPr>
                <w:rStyle w:val="Lienhypertexte"/>
                <w:noProof/>
                <w:lang w:val="fr-FR"/>
              </w:rPr>
              <w:t>Introduction</w:t>
            </w:r>
            <w:r w:rsidR="00FF1EF8">
              <w:rPr>
                <w:noProof/>
                <w:webHidden/>
              </w:rPr>
              <w:tab/>
            </w:r>
            <w:r>
              <w:rPr>
                <w:noProof/>
                <w:webHidden/>
              </w:rPr>
              <w:fldChar w:fldCharType="begin"/>
            </w:r>
            <w:r w:rsidR="00FF1EF8">
              <w:rPr>
                <w:noProof/>
                <w:webHidden/>
              </w:rPr>
              <w:instrText xml:space="preserve"> PAGEREF _Toc281939920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F64181">
          <w:pPr>
            <w:pStyle w:val="TM1"/>
            <w:tabs>
              <w:tab w:val="left" w:pos="440"/>
              <w:tab w:val="right" w:leader="dot" w:pos="9062"/>
            </w:tabs>
            <w:rPr>
              <w:noProof/>
              <w:sz w:val="22"/>
              <w:szCs w:val="22"/>
              <w:lang w:val="fr-FR" w:eastAsia="fr-FR" w:bidi="ar-SA"/>
            </w:rPr>
          </w:pPr>
          <w:hyperlink w:anchor="_Toc281939921" w:history="1">
            <w:r w:rsidR="00FF1EF8" w:rsidRPr="00202F50">
              <w:rPr>
                <w:rStyle w:val="Lienhypertexte"/>
                <w:noProof/>
                <w:lang w:val="fr-FR"/>
              </w:rPr>
              <w:t>I.</w:t>
            </w:r>
            <w:r w:rsidR="00FF1EF8">
              <w:rPr>
                <w:noProof/>
                <w:sz w:val="22"/>
                <w:szCs w:val="22"/>
                <w:lang w:val="fr-FR" w:eastAsia="fr-FR" w:bidi="ar-SA"/>
              </w:rPr>
              <w:tab/>
            </w:r>
            <w:r w:rsidR="00FF1EF8" w:rsidRPr="00202F50">
              <w:rPr>
                <w:rStyle w:val="Lienhypertexte"/>
                <w:noProof/>
                <w:lang w:val="fr-FR"/>
              </w:rPr>
              <w:t>Création d’une DLL</w:t>
            </w:r>
            <w:r w:rsidR="00FF1EF8">
              <w:rPr>
                <w:noProof/>
                <w:webHidden/>
              </w:rPr>
              <w:tab/>
            </w:r>
            <w:r>
              <w:rPr>
                <w:noProof/>
                <w:webHidden/>
              </w:rPr>
              <w:fldChar w:fldCharType="begin"/>
            </w:r>
            <w:r w:rsidR="00FF1EF8">
              <w:rPr>
                <w:noProof/>
                <w:webHidden/>
              </w:rPr>
              <w:instrText xml:space="preserve"> PAGEREF _Toc281939921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F64181">
          <w:pPr>
            <w:pStyle w:val="TM2"/>
            <w:tabs>
              <w:tab w:val="left" w:pos="660"/>
              <w:tab w:val="right" w:leader="dot" w:pos="9062"/>
            </w:tabs>
            <w:rPr>
              <w:noProof/>
              <w:sz w:val="22"/>
              <w:szCs w:val="22"/>
              <w:lang w:val="fr-FR" w:eastAsia="fr-FR" w:bidi="ar-SA"/>
            </w:rPr>
          </w:pPr>
          <w:hyperlink w:anchor="_Toc281939922" w:history="1">
            <w:r w:rsidR="00FF1EF8" w:rsidRPr="00202F50">
              <w:rPr>
                <w:rStyle w:val="Lienhypertexte"/>
                <w:noProof/>
              </w:rPr>
              <w:t>1.</w:t>
            </w:r>
            <w:r w:rsidR="00FF1EF8">
              <w:rPr>
                <w:noProof/>
                <w:sz w:val="22"/>
                <w:szCs w:val="22"/>
                <w:lang w:val="fr-FR" w:eastAsia="fr-FR" w:bidi="ar-SA"/>
              </w:rPr>
              <w:tab/>
            </w:r>
            <w:r w:rsidR="00FF1EF8" w:rsidRPr="00202F50">
              <w:rPr>
                <w:rStyle w:val="Lienhypertexte"/>
                <w:noProof/>
              </w:rPr>
              <w:t>Introduction</w:t>
            </w:r>
            <w:r w:rsidR="00FF1EF8">
              <w:rPr>
                <w:noProof/>
                <w:webHidden/>
              </w:rPr>
              <w:tab/>
            </w:r>
            <w:r>
              <w:rPr>
                <w:noProof/>
                <w:webHidden/>
              </w:rPr>
              <w:fldChar w:fldCharType="begin"/>
            </w:r>
            <w:r w:rsidR="00FF1EF8">
              <w:rPr>
                <w:noProof/>
                <w:webHidden/>
              </w:rPr>
              <w:instrText xml:space="preserve"> PAGEREF _Toc281939922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F64181">
          <w:pPr>
            <w:pStyle w:val="TM2"/>
            <w:tabs>
              <w:tab w:val="left" w:pos="660"/>
              <w:tab w:val="right" w:leader="dot" w:pos="9062"/>
            </w:tabs>
            <w:rPr>
              <w:noProof/>
              <w:sz w:val="22"/>
              <w:szCs w:val="22"/>
              <w:lang w:val="fr-FR" w:eastAsia="fr-FR" w:bidi="ar-SA"/>
            </w:rPr>
          </w:pPr>
          <w:hyperlink w:anchor="_Toc281939923" w:history="1">
            <w:r w:rsidR="00FF1EF8" w:rsidRPr="00202F50">
              <w:rPr>
                <w:rStyle w:val="Lienhypertexte"/>
                <w:noProof/>
              </w:rPr>
              <w:t>2.</w:t>
            </w:r>
            <w:r w:rsidR="00FF1EF8">
              <w:rPr>
                <w:noProof/>
                <w:sz w:val="22"/>
                <w:szCs w:val="22"/>
                <w:lang w:val="fr-FR" w:eastAsia="fr-FR" w:bidi="ar-SA"/>
              </w:rPr>
              <w:tab/>
            </w:r>
            <w:r w:rsidR="00FF1EF8" w:rsidRPr="00202F50">
              <w:rPr>
                <w:rStyle w:val="Lienhypertexte"/>
                <w:noProof/>
              </w:rPr>
              <w:t>Résultat de la DLL</w:t>
            </w:r>
            <w:r w:rsidR="00FF1EF8">
              <w:rPr>
                <w:noProof/>
                <w:webHidden/>
              </w:rPr>
              <w:tab/>
            </w:r>
            <w:r>
              <w:rPr>
                <w:noProof/>
                <w:webHidden/>
              </w:rPr>
              <w:fldChar w:fldCharType="begin"/>
            </w:r>
            <w:r w:rsidR="00FF1EF8">
              <w:rPr>
                <w:noProof/>
                <w:webHidden/>
              </w:rPr>
              <w:instrText xml:space="preserve"> PAGEREF _Toc281939923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F64181">
          <w:pPr>
            <w:pStyle w:val="TM1"/>
            <w:tabs>
              <w:tab w:val="left" w:pos="440"/>
              <w:tab w:val="right" w:leader="dot" w:pos="9062"/>
            </w:tabs>
            <w:rPr>
              <w:noProof/>
              <w:sz w:val="22"/>
              <w:szCs w:val="22"/>
              <w:lang w:val="fr-FR" w:eastAsia="fr-FR" w:bidi="ar-SA"/>
            </w:rPr>
          </w:pPr>
          <w:hyperlink w:anchor="_Toc281939924" w:history="1">
            <w:r w:rsidR="00FF1EF8" w:rsidRPr="00202F50">
              <w:rPr>
                <w:rStyle w:val="Lienhypertexte"/>
                <w:noProof/>
                <w:lang w:val="fr-FR"/>
              </w:rPr>
              <w:t>II.</w:t>
            </w:r>
            <w:r w:rsidR="00FF1EF8">
              <w:rPr>
                <w:noProof/>
                <w:sz w:val="22"/>
                <w:szCs w:val="22"/>
                <w:lang w:val="fr-FR" w:eastAsia="fr-FR" w:bidi="ar-SA"/>
              </w:rPr>
              <w:tab/>
            </w:r>
            <w:r w:rsidR="00FF1EF8" w:rsidRPr="00202F50">
              <w:rPr>
                <w:rStyle w:val="Lienhypertexte"/>
                <w:noProof/>
                <w:lang w:val="fr-FR"/>
              </w:rPr>
              <w:t>Environnement du jeu</w:t>
            </w:r>
            <w:r w:rsidR="00FF1EF8">
              <w:rPr>
                <w:noProof/>
                <w:webHidden/>
              </w:rPr>
              <w:tab/>
            </w:r>
            <w:r>
              <w:rPr>
                <w:noProof/>
                <w:webHidden/>
              </w:rPr>
              <w:fldChar w:fldCharType="begin"/>
            </w:r>
            <w:r w:rsidR="00FF1EF8">
              <w:rPr>
                <w:noProof/>
                <w:webHidden/>
              </w:rPr>
              <w:instrText xml:space="preserve"> PAGEREF _Toc281939924 \h </w:instrText>
            </w:r>
            <w:r>
              <w:rPr>
                <w:noProof/>
                <w:webHidden/>
              </w:rPr>
            </w:r>
            <w:r>
              <w:rPr>
                <w:noProof/>
                <w:webHidden/>
              </w:rPr>
              <w:fldChar w:fldCharType="separate"/>
            </w:r>
            <w:r w:rsidR="00FF1EF8">
              <w:rPr>
                <w:noProof/>
                <w:webHidden/>
              </w:rPr>
              <w:t>3</w:t>
            </w:r>
            <w:r>
              <w:rPr>
                <w:noProof/>
                <w:webHidden/>
              </w:rPr>
              <w:fldChar w:fldCharType="end"/>
            </w:r>
          </w:hyperlink>
        </w:p>
        <w:p w:rsidR="00FF1EF8" w:rsidRDefault="00F64181">
          <w:pPr>
            <w:pStyle w:val="TM2"/>
            <w:tabs>
              <w:tab w:val="left" w:pos="660"/>
              <w:tab w:val="right" w:leader="dot" w:pos="9062"/>
            </w:tabs>
            <w:rPr>
              <w:noProof/>
              <w:sz w:val="22"/>
              <w:szCs w:val="22"/>
              <w:lang w:val="fr-FR" w:eastAsia="fr-FR" w:bidi="ar-SA"/>
            </w:rPr>
          </w:pPr>
          <w:hyperlink w:anchor="_Toc281939925" w:history="1">
            <w:r w:rsidR="00FF1EF8" w:rsidRPr="00202F50">
              <w:rPr>
                <w:rStyle w:val="Lienhypertexte"/>
                <w:noProof/>
              </w:rPr>
              <w:t>1.</w:t>
            </w:r>
            <w:r w:rsidR="00FF1EF8">
              <w:rPr>
                <w:noProof/>
                <w:sz w:val="22"/>
                <w:szCs w:val="22"/>
                <w:lang w:val="fr-FR" w:eastAsia="fr-FR" w:bidi="ar-SA"/>
              </w:rPr>
              <w:tab/>
            </w:r>
            <w:r w:rsidR="00FF1EF8" w:rsidRPr="00202F50">
              <w:rPr>
                <w:rStyle w:val="Lienhypertexte"/>
                <w:noProof/>
              </w:rPr>
              <w:t>Modélisation</w:t>
            </w:r>
            <w:r w:rsidR="00FF1EF8">
              <w:rPr>
                <w:noProof/>
                <w:webHidden/>
              </w:rPr>
              <w:tab/>
            </w:r>
            <w:r>
              <w:rPr>
                <w:noProof/>
                <w:webHidden/>
              </w:rPr>
              <w:fldChar w:fldCharType="begin"/>
            </w:r>
            <w:r w:rsidR="00FF1EF8">
              <w:rPr>
                <w:noProof/>
                <w:webHidden/>
              </w:rPr>
              <w:instrText xml:space="preserve"> PAGEREF _Toc281939925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F64181">
          <w:pPr>
            <w:pStyle w:val="TM2"/>
            <w:tabs>
              <w:tab w:val="left" w:pos="660"/>
              <w:tab w:val="right" w:leader="dot" w:pos="9062"/>
            </w:tabs>
            <w:rPr>
              <w:noProof/>
              <w:sz w:val="22"/>
              <w:szCs w:val="22"/>
              <w:lang w:val="fr-FR" w:eastAsia="fr-FR" w:bidi="ar-SA"/>
            </w:rPr>
          </w:pPr>
          <w:hyperlink w:anchor="_Toc281939926" w:history="1">
            <w:r w:rsidR="00FF1EF8" w:rsidRPr="00202F50">
              <w:rPr>
                <w:rStyle w:val="Lienhypertexte"/>
                <w:noProof/>
                <w:lang w:val="fr-FR"/>
              </w:rPr>
              <w:t>2.</w:t>
            </w:r>
            <w:r w:rsidR="00FF1EF8">
              <w:rPr>
                <w:noProof/>
                <w:sz w:val="22"/>
                <w:szCs w:val="22"/>
                <w:lang w:val="fr-FR" w:eastAsia="fr-FR" w:bidi="ar-SA"/>
              </w:rPr>
              <w:tab/>
            </w:r>
            <w:r w:rsidR="00FF1EF8" w:rsidRPr="00202F50">
              <w:rPr>
                <w:rStyle w:val="Lienhypertexte"/>
                <w:noProof/>
                <w:lang w:val="fr-FR"/>
              </w:rPr>
              <w:t>Interface</w:t>
            </w:r>
            <w:r w:rsidR="00FF1EF8">
              <w:rPr>
                <w:noProof/>
                <w:webHidden/>
              </w:rPr>
              <w:tab/>
            </w:r>
            <w:r>
              <w:rPr>
                <w:noProof/>
                <w:webHidden/>
              </w:rPr>
              <w:fldChar w:fldCharType="begin"/>
            </w:r>
            <w:r w:rsidR="00FF1EF8">
              <w:rPr>
                <w:noProof/>
                <w:webHidden/>
              </w:rPr>
              <w:instrText xml:space="preserve"> PAGEREF _Toc281939926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F64181">
          <w:pPr>
            <w:pStyle w:val="TM2"/>
            <w:tabs>
              <w:tab w:val="left" w:pos="660"/>
              <w:tab w:val="right" w:leader="dot" w:pos="9062"/>
            </w:tabs>
            <w:rPr>
              <w:noProof/>
              <w:sz w:val="22"/>
              <w:szCs w:val="22"/>
              <w:lang w:val="fr-FR" w:eastAsia="fr-FR" w:bidi="ar-SA"/>
            </w:rPr>
          </w:pPr>
          <w:hyperlink w:anchor="_Toc281939927" w:history="1">
            <w:r w:rsidR="00FF1EF8" w:rsidRPr="00202F50">
              <w:rPr>
                <w:rStyle w:val="Lienhypertexte"/>
                <w:noProof/>
                <w:lang w:val="fr-FR"/>
              </w:rPr>
              <w:t>3.</w:t>
            </w:r>
            <w:r w:rsidR="00FF1EF8">
              <w:rPr>
                <w:noProof/>
                <w:sz w:val="22"/>
                <w:szCs w:val="22"/>
                <w:lang w:val="fr-FR" w:eastAsia="fr-FR" w:bidi="ar-SA"/>
              </w:rPr>
              <w:tab/>
            </w:r>
            <w:r w:rsidR="00FF1EF8" w:rsidRPr="00202F50">
              <w:rPr>
                <w:rStyle w:val="Lienhypertexte"/>
                <w:noProof/>
                <w:lang w:val="fr-FR"/>
              </w:rPr>
              <w:t>Physique</w:t>
            </w:r>
            <w:r w:rsidR="00FF1EF8">
              <w:rPr>
                <w:noProof/>
                <w:webHidden/>
              </w:rPr>
              <w:tab/>
            </w:r>
            <w:r>
              <w:rPr>
                <w:noProof/>
                <w:webHidden/>
              </w:rPr>
              <w:fldChar w:fldCharType="begin"/>
            </w:r>
            <w:r w:rsidR="00FF1EF8">
              <w:rPr>
                <w:noProof/>
                <w:webHidden/>
              </w:rPr>
              <w:instrText xml:space="preserve"> PAGEREF _Toc281939927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F64181">
          <w:pPr>
            <w:pStyle w:val="TM1"/>
            <w:tabs>
              <w:tab w:val="left" w:pos="440"/>
              <w:tab w:val="right" w:leader="dot" w:pos="9062"/>
            </w:tabs>
            <w:rPr>
              <w:noProof/>
              <w:sz w:val="22"/>
              <w:szCs w:val="22"/>
              <w:lang w:val="fr-FR" w:eastAsia="fr-FR" w:bidi="ar-SA"/>
            </w:rPr>
          </w:pPr>
          <w:hyperlink w:anchor="_Toc281939928" w:history="1">
            <w:r w:rsidR="00FF1EF8" w:rsidRPr="00202F50">
              <w:rPr>
                <w:rStyle w:val="Lienhypertexte"/>
                <w:noProof/>
                <w:lang w:val="fr-FR"/>
              </w:rPr>
              <w:t>III.</w:t>
            </w:r>
            <w:r w:rsidR="00FF1EF8">
              <w:rPr>
                <w:noProof/>
                <w:sz w:val="22"/>
                <w:szCs w:val="22"/>
                <w:lang w:val="fr-FR" w:eastAsia="fr-FR" w:bidi="ar-SA"/>
              </w:rPr>
              <w:tab/>
            </w:r>
            <w:r w:rsidR="00FF1EF8" w:rsidRPr="00202F50">
              <w:rPr>
                <w:rStyle w:val="Lienhypertexte"/>
                <w:noProof/>
                <w:lang w:val="fr-FR"/>
              </w:rPr>
              <w:t>Gameplay</w:t>
            </w:r>
            <w:r w:rsidR="00FF1EF8">
              <w:rPr>
                <w:noProof/>
                <w:webHidden/>
              </w:rPr>
              <w:tab/>
            </w:r>
            <w:r>
              <w:rPr>
                <w:noProof/>
                <w:webHidden/>
              </w:rPr>
              <w:fldChar w:fldCharType="begin"/>
            </w:r>
            <w:r w:rsidR="00FF1EF8">
              <w:rPr>
                <w:noProof/>
                <w:webHidden/>
              </w:rPr>
              <w:instrText xml:space="preserve"> PAGEREF _Toc281939928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F64181">
          <w:pPr>
            <w:pStyle w:val="TM2"/>
            <w:tabs>
              <w:tab w:val="left" w:pos="660"/>
              <w:tab w:val="right" w:leader="dot" w:pos="9062"/>
            </w:tabs>
            <w:rPr>
              <w:noProof/>
              <w:sz w:val="22"/>
              <w:szCs w:val="22"/>
              <w:lang w:val="fr-FR" w:eastAsia="fr-FR" w:bidi="ar-SA"/>
            </w:rPr>
          </w:pPr>
          <w:hyperlink w:anchor="_Toc281939929" w:history="1">
            <w:r w:rsidR="00FF1EF8" w:rsidRPr="00202F50">
              <w:rPr>
                <w:rStyle w:val="Lienhypertexte"/>
                <w:noProof/>
                <w:lang w:val="fr-FR"/>
              </w:rPr>
              <w:t>1.</w:t>
            </w:r>
            <w:r w:rsidR="00FF1EF8">
              <w:rPr>
                <w:noProof/>
                <w:sz w:val="22"/>
                <w:szCs w:val="22"/>
                <w:lang w:val="fr-FR" w:eastAsia="fr-FR" w:bidi="ar-SA"/>
              </w:rPr>
              <w:tab/>
            </w:r>
            <w:r w:rsidR="00FF1EF8" w:rsidRPr="00202F50">
              <w:rPr>
                <w:rStyle w:val="Lienhypertexte"/>
                <w:noProof/>
                <w:lang w:val="fr-FR"/>
              </w:rPr>
              <w:t>Mode caméra</w:t>
            </w:r>
            <w:r w:rsidR="00FF1EF8">
              <w:rPr>
                <w:noProof/>
                <w:webHidden/>
              </w:rPr>
              <w:tab/>
            </w:r>
            <w:r>
              <w:rPr>
                <w:noProof/>
                <w:webHidden/>
              </w:rPr>
              <w:fldChar w:fldCharType="begin"/>
            </w:r>
            <w:r w:rsidR="00FF1EF8">
              <w:rPr>
                <w:noProof/>
                <w:webHidden/>
              </w:rPr>
              <w:instrText xml:space="preserve"> PAGEREF _Toc281939929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F64181">
          <w:pPr>
            <w:pStyle w:val="TM2"/>
            <w:tabs>
              <w:tab w:val="left" w:pos="660"/>
              <w:tab w:val="right" w:leader="dot" w:pos="9062"/>
            </w:tabs>
            <w:rPr>
              <w:noProof/>
              <w:sz w:val="22"/>
              <w:szCs w:val="22"/>
              <w:lang w:val="fr-FR" w:eastAsia="fr-FR" w:bidi="ar-SA"/>
            </w:rPr>
          </w:pPr>
          <w:hyperlink w:anchor="_Toc281939930" w:history="1">
            <w:r w:rsidR="00FF1EF8" w:rsidRPr="00202F50">
              <w:rPr>
                <w:rStyle w:val="Lienhypertexte"/>
                <w:rFonts w:eastAsia="Times New Roman"/>
                <w:noProof/>
                <w:lang w:val="fr-FR"/>
              </w:rPr>
              <w:t>2.</w:t>
            </w:r>
            <w:r w:rsidR="00FF1EF8">
              <w:rPr>
                <w:noProof/>
                <w:sz w:val="22"/>
                <w:szCs w:val="22"/>
                <w:lang w:val="fr-FR" w:eastAsia="fr-FR" w:bidi="ar-SA"/>
              </w:rPr>
              <w:tab/>
            </w:r>
            <w:r w:rsidR="00FF1EF8" w:rsidRPr="00202F50">
              <w:rPr>
                <w:rStyle w:val="Lienhypertexte"/>
                <w:noProof/>
                <w:lang w:val="fr-FR"/>
              </w:rPr>
              <w:t>Mode prendre</w:t>
            </w:r>
            <w:r w:rsidR="00FF1EF8">
              <w:rPr>
                <w:noProof/>
                <w:webHidden/>
              </w:rPr>
              <w:tab/>
            </w:r>
            <w:r>
              <w:rPr>
                <w:noProof/>
                <w:webHidden/>
              </w:rPr>
              <w:fldChar w:fldCharType="begin"/>
            </w:r>
            <w:r w:rsidR="00FF1EF8">
              <w:rPr>
                <w:noProof/>
                <w:webHidden/>
              </w:rPr>
              <w:instrText xml:space="preserve"> PAGEREF _Toc281939930 \h </w:instrText>
            </w:r>
            <w:r>
              <w:rPr>
                <w:noProof/>
                <w:webHidden/>
              </w:rPr>
            </w:r>
            <w:r>
              <w:rPr>
                <w:noProof/>
                <w:webHidden/>
              </w:rPr>
              <w:fldChar w:fldCharType="separate"/>
            </w:r>
            <w:r w:rsidR="00FF1EF8">
              <w:rPr>
                <w:noProof/>
                <w:webHidden/>
              </w:rPr>
              <w:t>4</w:t>
            </w:r>
            <w:r>
              <w:rPr>
                <w:noProof/>
                <w:webHidden/>
              </w:rPr>
              <w:fldChar w:fldCharType="end"/>
            </w:r>
          </w:hyperlink>
        </w:p>
        <w:p w:rsidR="00FF1EF8" w:rsidRDefault="00F64181">
          <w:pPr>
            <w:pStyle w:val="TM1"/>
            <w:tabs>
              <w:tab w:val="left" w:pos="440"/>
              <w:tab w:val="right" w:leader="dot" w:pos="9062"/>
            </w:tabs>
            <w:rPr>
              <w:noProof/>
              <w:sz w:val="22"/>
              <w:szCs w:val="22"/>
              <w:lang w:val="fr-FR" w:eastAsia="fr-FR" w:bidi="ar-SA"/>
            </w:rPr>
          </w:pPr>
          <w:hyperlink w:anchor="_Toc281939931" w:history="1">
            <w:r w:rsidR="00FF1EF8" w:rsidRPr="00202F50">
              <w:rPr>
                <w:rStyle w:val="Lienhypertexte"/>
                <w:noProof/>
              </w:rPr>
              <w:t>IV.</w:t>
            </w:r>
            <w:r w:rsidR="00FF1EF8">
              <w:rPr>
                <w:noProof/>
                <w:sz w:val="22"/>
                <w:szCs w:val="22"/>
                <w:lang w:val="fr-FR" w:eastAsia="fr-FR" w:bidi="ar-SA"/>
              </w:rPr>
              <w:tab/>
            </w:r>
            <w:r w:rsidR="00FF1EF8" w:rsidRPr="00202F50">
              <w:rPr>
                <w:rStyle w:val="Lienhypertexte"/>
                <w:noProof/>
                <w:lang w:val="fr-FR"/>
              </w:rPr>
              <w:t>Problèmes</w:t>
            </w:r>
            <w:r w:rsidR="00FF1EF8" w:rsidRPr="00202F50">
              <w:rPr>
                <w:rStyle w:val="Lienhypertexte"/>
                <w:noProof/>
              </w:rPr>
              <w:t xml:space="preserve"> </w:t>
            </w:r>
            <w:r w:rsidR="00FF1EF8" w:rsidRPr="00202F50">
              <w:rPr>
                <w:rStyle w:val="Lienhypertexte"/>
                <w:noProof/>
                <w:lang w:val="fr-FR"/>
              </w:rPr>
              <w:t>rencontrés</w:t>
            </w:r>
            <w:r w:rsidR="00FF1EF8">
              <w:rPr>
                <w:noProof/>
                <w:webHidden/>
              </w:rPr>
              <w:tab/>
            </w:r>
            <w:r>
              <w:rPr>
                <w:noProof/>
                <w:webHidden/>
              </w:rPr>
              <w:fldChar w:fldCharType="begin"/>
            </w:r>
            <w:r w:rsidR="00FF1EF8">
              <w:rPr>
                <w:noProof/>
                <w:webHidden/>
              </w:rPr>
              <w:instrText xml:space="preserve"> PAGEREF _Toc281939931 \h </w:instrText>
            </w:r>
            <w:r>
              <w:rPr>
                <w:noProof/>
                <w:webHidden/>
              </w:rPr>
            </w:r>
            <w:r>
              <w:rPr>
                <w:noProof/>
                <w:webHidden/>
              </w:rPr>
              <w:fldChar w:fldCharType="separate"/>
            </w:r>
            <w:r w:rsidR="00FF1EF8">
              <w:rPr>
                <w:noProof/>
                <w:webHidden/>
              </w:rPr>
              <w:t>5</w:t>
            </w:r>
            <w:r>
              <w:rPr>
                <w:noProof/>
                <w:webHidden/>
              </w:rPr>
              <w:fldChar w:fldCharType="end"/>
            </w:r>
          </w:hyperlink>
        </w:p>
        <w:p w:rsidR="00FF1EF8" w:rsidRDefault="00F64181">
          <w:pPr>
            <w:pStyle w:val="TM1"/>
            <w:tabs>
              <w:tab w:val="right" w:leader="dot" w:pos="9062"/>
            </w:tabs>
            <w:rPr>
              <w:noProof/>
              <w:sz w:val="22"/>
              <w:szCs w:val="22"/>
              <w:lang w:val="fr-FR" w:eastAsia="fr-FR" w:bidi="ar-SA"/>
            </w:rPr>
          </w:pPr>
          <w:hyperlink w:anchor="_Toc281939932" w:history="1">
            <w:r w:rsidR="00FF1EF8" w:rsidRPr="00202F50">
              <w:rPr>
                <w:rStyle w:val="Lienhypertexte"/>
                <w:noProof/>
                <w:lang w:val="fr-FR"/>
              </w:rPr>
              <w:t>Conclusion</w:t>
            </w:r>
            <w:r w:rsidR="00FF1EF8">
              <w:rPr>
                <w:noProof/>
                <w:webHidden/>
              </w:rPr>
              <w:tab/>
            </w:r>
            <w:r>
              <w:rPr>
                <w:noProof/>
                <w:webHidden/>
              </w:rPr>
              <w:fldChar w:fldCharType="begin"/>
            </w:r>
            <w:r w:rsidR="00FF1EF8">
              <w:rPr>
                <w:noProof/>
                <w:webHidden/>
              </w:rPr>
              <w:instrText xml:space="preserve"> PAGEREF _Toc281939932 \h </w:instrText>
            </w:r>
            <w:r>
              <w:rPr>
                <w:noProof/>
                <w:webHidden/>
              </w:rPr>
            </w:r>
            <w:r>
              <w:rPr>
                <w:noProof/>
                <w:webHidden/>
              </w:rPr>
              <w:fldChar w:fldCharType="separate"/>
            </w:r>
            <w:r w:rsidR="00FF1EF8">
              <w:rPr>
                <w:noProof/>
                <w:webHidden/>
              </w:rPr>
              <w:t>5</w:t>
            </w:r>
            <w:r>
              <w:rPr>
                <w:noProof/>
                <w:webHidden/>
              </w:rPr>
              <w:fldChar w:fldCharType="end"/>
            </w:r>
          </w:hyperlink>
        </w:p>
        <w:p w:rsidR="006E6654" w:rsidRDefault="00F64181">
          <w:pPr>
            <w:rPr>
              <w:lang w:val="fr-FR"/>
            </w:rPr>
          </w:pPr>
          <w:r>
            <w:rPr>
              <w:lang w:val="fr-FR"/>
            </w:rPr>
            <w:fldChar w:fldCharType="end"/>
          </w:r>
        </w:p>
      </w:sdtContent>
    </w:sdt>
    <w:p w:rsidR="00E56F03" w:rsidRDefault="00383AE9" w:rsidP="007A176B">
      <w:pPr>
        <w:pStyle w:val="Titre1"/>
        <w:rPr>
          <w:lang w:val="fr-FR"/>
        </w:rPr>
      </w:pPr>
      <w:r>
        <w:rPr>
          <w:lang w:val="fr-FR"/>
        </w:rPr>
        <w:br w:type="page"/>
      </w:r>
      <w:bookmarkStart w:id="0" w:name="_Toc281939920"/>
      <w:r w:rsidR="00E56F03">
        <w:rPr>
          <w:lang w:val="fr-FR"/>
        </w:rPr>
        <w:lastRenderedPageBreak/>
        <w:t>Introduction</w:t>
      </w:r>
      <w:bookmarkEnd w:id="0"/>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 xml:space="preserve">Dans le cadre de l'UV VI50 nous avons fait un projet sur le thème du bras haptique. Pour au mieux utiliser toutes les possibilités de ce bras nous avons </w:t>
      </w:r>
      <w:r w:rsidRPr="00E56F03">
        <w:rPr>
          <w:lang w:val="fr-FR"/>
        </w:rPr>
        <w:t>modélisé</w:t>
      </w:r>
      <w:r w:rsidRPr="00E56F03">
        <w:rPr>
          <w:rFonts w:ascii="Calibri" w:eastAsia="Times New Roman" w:hAnsi="Calibri" w:cs="Times New Roman"/>
          <w:lang w:val="fr-FR"/>
        </w:rPr>
        <w:t xml:space="preserve"> un jeu de JENGA. Le but est de créer une interaction sensori-motrice entre l'homme et la machine pour obtenir une immersion à la fois visuelle et tactile.</w:t>
      </w:r>
    </w:p>
    <w:p w:rsidR="00E56F03" w:rsidRDefault="00E56F03" w:rsidP="00E56F03">
      <w:pPr>
        <w:rPr>
          <w:lang w:val="fr-FR"/>
        </w:rPr>
      </w:pPr>
      <w:r w:rsidRPr="00E56F03">
        <w:rPr>
          <w:rFonts w:ascii="Calibri" w:eastAsia="Times New Roman" w:hAnsi="Calibri" w:cs="Times New Roman"/>
          <w:lang w:val="fr-FR"/>
        </w:rPr>
        <w:t xml:space="preserve">Le principe du jeu est de déplacer à l'aide du bras haptique les blocs d'une tour sans faire tomber celle ci. Un retour d'effort est </w:t>
      </w:r>
      <w:r w:rsidRPr="00E56F03">
        <w:rPr>
          <w:lang w:val="fr-FR"/>
        </w:rPr>
        <w:t>fourni</w:t>
      </w:r>
      <w:r w:rsidRPr="00E56F03">
        <w:rPr>
          <w:rFonts w:ascii="Calibri" w:eastAsia="Times New Roman" w:hAnsi="Calibri" w:cs="Times New Roman"/>
          <w:lang w:val="fr-FR"/>
        </w:rPr>
        <w:t xml:space="preserve"> par le bras lors du déplacement de ces blocs.</w:t>
      </w:r>
    </w:p>
    <w:p w:rsidR="007A176B" w:rsidRPr="00E56F03" w:rsidRDefault="007A176B" w:rsidP="00E56F03">
      <w:pPr>
        <w:rPr>
          <w:rFonts w:ascii="Calibri" w:eastAsia="Times New Roman" w:hAnsi="Calibri" w:cs="Times New Roman"/>
          <w:lang w:val="fr-FR"/>
        </w:rPr>
      </w:pPr>
      <w:r>
        <w:rPr>
          <w:lang w:val="fr-FR"/>
        </w:rPr>
        <w:t xml:space="preserve">Cette idée est inspirée du jeu Boom </w:t>
      </w:r>
      <w:proofErr w:type="spellStart"/>
      <w:r>
        <w:rPr>
          <w:lang w:val="fr-FR"/>
        </w:rPr>
        <w:t>Blox</w:t>
      </w:r>
      <w:proofErr w:type="spellEnd"/>
      <w:r>
        <w:rPr>
          <w:lang w:val="fr-FR"/>
        </w:rPr>
        <w:t xml:space="preserve"> sortit sur </w:t>
      </w:r>
      <w:proofErr w:type="spellStart"/>
      <w:r>
        <w:rPr>
          <w:lang w:val="fr-FR"/>
        </w:rPr>
        <w:t>Wii</w:t>
      </w:r>
      <w:proofErr w:type="spellEnd"/>
      <w:r>
        <w:rPr>
          <w:lang w:val="fr-FR"/>
        </w:rPr>
        <w:t>.</w:t>
      </w:r>
    </w:p>
    <w:p w:rsidR="00E56F03" w:rsidRPr="006E6654" w:rsidRDefault="00E56F03" w:rsidP="00E56F03">
      <w:pPr>
        <w:pStyle w:val="Titre1"/>
        <w:numPr>
          <w:ilvl w:val="0"/>
          <w:numId w:val="3"/>
        </w:numPr>
        <w:rPr>
          <w:lang w:val="fr-FR"/>
        </w:rPr>
      </w:pPr>
      <w:bookmarkStart w:id="1" w:name="_Toc281939921"/>
      <w:r>
        <w:rPr>
          <w:lang w:val="fr-FR"/>
        </w:rPr>
        <w:t>Création d’une DLL</w:t>
      </w:r>
      <w:bookmarkEnd w:id="1"/>
    </w:p>
    <w:p w:rsidR="00E56F03" w:rsidRPr="007A176B" w:rsidRDefault="00E56F03" w:rsidP="007A176B">
      <w:pPr>
        <w:pStyle w:val="Titre2"/>
        <w:numPr>
          <w:ilvl w:val="0"/>
          <w:numId w:val="8"/>
        </w:numPr>
      </w:pPr>
      <w:bookmarkStart w:id="2" w:name="_Toc281939922"/>
      <w:r w:rsidRPr="007A176B">
        <w:t>Introduction</w:t>
      </w:r>
      <w:bookmarkEnd w:id="2"/>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Afin d'</w:t>
      </w:r>
      <w:r w:rsidRPr="00E56F03">
        <w:rPr>
          <w:lang w:val="fr-FR"/>
        </w:rPr>
        <w:t>interagir</w:t>
      </w:r>
      <w:r w:rsidRPr="00E56F03">
        <w:rPr>
          <w:rFonts w:ascii="Calibri" w:eastAsia="Times New Roman" w:hAnsi="Calibri" w:cs="Times New Roman"/>
          <w:lang w:val="fr-FR"/>
        </w:rPr>
        <w:t xml:space="preserve"> avec le bras haptique dans le logiciel </w:t>
      </w:r>
      <w:proofErr w:type="spellStart"/>
      <w:r w:rsidRPr="00E56F03">
        <w:rPr>
          <w:rFonts w:ascii="Calibri" w:eastAsia="Times New Roman" w:hAnsi="Calibri" w:cs="Times New Roman"/>
          <w:lang w:val="fr-FR"/>
        </w:rPr>
        <w:t>Unity</w:t>
      </w:r>
      <w:proofErr w:type="spellEnd"/>
      <w:r w:rsidRPr="00E56F03">
        <w:rPr>
          <w:rFonts w:ascii="Calibri" w:eastAsia="Times New Roman" w:hAnsi="Calibri" w:cs="Times New Roman"/>
          <w:lang w:val="fr-FR"/>
        </w:rPr>
        <w:t xml:space="preserve">, nous avions besoin d'un DLL. Celle ci a été créée à l'aide de </w:t>
      </w:r>
      <w:proofErr w:type="spellStart"/>
      <w:r w:rsidRPr="00E56F03">
        <w:rPr>
          <w:rFonts w:ascii="Calibri" w:eastAsia="Times New Roman" w:hAnsi="Calibri" w:cs="Times New Roman"/>
          <w:lang w:val="fr-FR"/>
        </w:rPr>
        <w:t>visual</w:t>
      </w:r>
      <w:proofErr w:type="spellEnd"/>
      <w:r w:rsidRPr="00E56F03">
        <w:rPr>
          <w:rFonts w:ascii="Calibri" w:eastAsia="Times New Roman" w:hAnsi="Calibri" w:cs="Times New Roman"/>
          <w:lang w:val="fr-FR"/>
        </w:rPr>
        <w:t xml:space="preserve"> studio et des drivers fournis avec le bras haptique. La DLL nous donne la possibilité de récupérer les déplacements avec le bras mais aussi de pouvoir lui appliquer diverses forces.</w:t>
      </w: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Le code de cette DLL est inspiré des exe</w:t>
      </w:r>
      <w:r w:rsidR="006E6654">
        <w:rPr>
          <w:lang w:val="fr-FR"/>
        </w:rPr>
        <w:t>mples fournis avec les drivers.</w:t>
      </w: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 xml:space="preserve">Afin de faire fonctionner le bras haptique le développement d'une dll est nécessaire. Pour cela on se base sur les modèles architecturaux proposés par </w:t>
      </w:r>
      <w:proofErr w:type="spellStart"/>
      <w:r w:rsidRPr="00E56F03">
        <w:rPr>
          <w:rFonts w:ascii="Calibri" w:eastAsia="Times New Roman" w:hAnsi="Calibri" w:cs="Times New Roman"/>
          <w:lang w:val="fr-FR"/>
        </w:rPr>
        <w:t>Sensable</w:t>
      </w:r>
      <w:proofErr w:type="spellEnd"/>
      <w:r w:rsidRPr="00E56F03">
        <w:rPr>
          <w:rFonts w:ascii="Calibri" w:eastAsia="Times New Roman" w:hAnsi="Calibri" w:cs="Times New Roman"/>
          <w:lang w:val="fr-FR"/>
        </w:rPr>
        <w:t>.</w:t>
      </w: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 xml:space="preserve">La dll est développée en C++ et contient les fonctionnalités de bases : </w:t>
      </w:r>
    </w:p>
    <w:p w:rsidR="00E56F03" w:rsidRPr="00E56F03" w:rsidRDefault="00E56F03" w:rsidP="00E56F03">
      <w:pPr>
        <w:widowControl w:val="0"/>
        <w:numPr>
          <w:ilvl w:val="0"/>
          <w:numId w:val="4"/>
        </w:numPr>
        <w:suppressAutoHyphens/>
        <w:spacing w:after="0" w:line="240" w:lineRule="auto"/>
        <w:jc w:val="left"/>
        <w:rPr>
          <w:rFonts w:ascii="Calibri" w:eastAsia="Times New Roman" w:hAnsi="Calibri" w:cs="Times New Roman"/>
          <w:lang w:val="fr-FR"/>
        </w:rPr>
      </w:pPr>
      <w:r w:rsidRPr="00E56F03">
        <w:rPr>
          <w:rFonts w:ascii="Calibri" w:eastAsia="Times New Roman" w:hAnsi="Calibri" w:cs="Times New Roman"/>
          <w:lang w:val="fr-FR"/>
        </w:rPr>
        <w:t xml:space="preserve">position du bras, en </w:t>
      </w:r>
      <w:proofErr w:type="spellStart"/>
      <w:r w:rsidRPr="00E56F03">
        <w:rPr>
          <w:rFonts w:ascii="Calibri" w:eastAsia="Times New Roman" w:hAnsi="Calibri" w:cs="Times New Roman"/>
          <w:lang w:val="fr-FR"/>
        </w:rPr>
        <w:t>absolut</w:t>
      </w:r>
      <w:proofErr w:type="spellEnd"/>
      <w:r w:rsidRPr="00E56F03">
        <w:rPr>
          <w:rFonts w:ascii="Calibri" w:eastAsia="Times New Roman" w:hAnsi="Calibri" w:cs="Times New Roman"/>
          <w:lang w:val="fr-FR"/>
        </w:rPr>
        <w:t xml:space="preserve"> et en relatif (différence depuis la dernière position).</w:t>
      </w:r>
    </w:p>
    <w:p w:rsidR="00E56F03" w:rsidRPr="00E56F03" w:rsidRDefault="00E56F03" w:rsidP="00E56F03">
      <w:pPr>
        <w:widowControl w:val="0"/>
        <w:numPr>
          <w:ilvl w:val="0"/>
          <w:numId w:val="4"/>
        </w:numPr>
        <w:suppressAutoHyphens/>
        <w:spacing w:after="0" w:line="240" w:lineRule="auto"/>
        <w:jc w:val="left"/>
        <w:rPr>
          <w:rFonts w:ascii="Calibri" w:eastAsia="Times New Roman" w:hAnsi="Calibri" w:cs="Times New Roman"/>
          <w:lang w:val="fr-FR"/>
        </w:rPr>
      </w:pPr>
      <w:r w:rsidRPr="00E56F03">
        <w:rPr>
          <w:rFonts w:ascii="Calibri" w:eastAsia="Times New Roman" w:hAnsi="Calibri" w:cs="Times New Roman"/>
          <w:lang w:val="fr-FR"/>
        </w:rPr>
        <w:t>Affecter des forces au bras haptique (en x, y et z).</w:t>
      </w:r>
    </w:p>
    <w:p w:rsidR="00E56F03" w:rsidRPr="00E56F03" w:rsidRDefault="00E56F03" w:rsidP="00E56F03">
      <w:pPr>
        <w:widowControl w:val="0"/>
        <w:numPr>
          <w:ilvl w:val="0"/>
          <w:numId w:val="4"/>
        </w:numPr>
        <w:suppressAutoHyphens/>
        <w:spacing w:after="0" w:line="240" w:lineRule="auto"/>
        <w:jc w:val="left"/>
        <w:rPr>
          <w:rFonts w:ascii="Calibri" w:eastAsia="Times New Roman" w:hAnsi="Calibri" w:cs="Times New Roman"/>
          <w:lang w:val="fr-FR"/>
        </w:rPr>
      </w:pPr>
      <w:r w:rsidRPr="00E56F03">
        <w:rPr>
          <w:rFonts w:ascii="Calibri" w:eastAsia="Times New Roman" w:hAnsi="Calibri" w:cs="Times New Roman"/>
          <w:lang w:val="fr-FR"/>
        </w:rPr>
        <w:t xml:space="preserve"> Obtenir la valeur des boutons.</w:t>
      </w:r>
    </w:p>
    <w:p w:rsidR="00E56F03" w:rsidRPr="00E56F03" w:rsidRDefault="00E56F03" w:rsidP="00E56F03">
      <w:pPr>
        <w:rPr>
          <w:rFonts w:ascii="Calibri" w:eastAsia="Times New Roman" w:hAnsi="Calibri" w:cs="Times New Roman"/>
          <w:lang w:val="fr-FR"/>
        </w:rPr>
      </w:pPr>
    </w:p>
    <w:p w:rsidR="00E56F03" w:rsidRPr="00E56F03"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 xml:space="preserve">Afin d'utiliser la dll il faut initialiser le bras haptique (via la fonction </w:t>
      </w:r>
      <w:proofErr w:type="spellStart"/>
      <w:proofErr w:type="gramStart"/>
      <w:r w:rsidRPr="00E56F03">
        <w:rPr>
          <w:rFonts w:ascii="Calibri" w:eastAsia="Times New Roman" w:hAnsi="Calibri" w:cs="Times New Roman"/>
          <w:lang w:val="fr-FR"/>
        </w:rPr>
        <w:t>init</w:t>
      </w:r>
      <w:proofErr w:type="spellEnd"/>
      <w:r w:rsidRPr="00E56F03">
        <w:rPr>
          <w:rFonts w:ascii="Calibri" w:eastAsia="Times New Roman" w:hAnsi="Calibri" w:cs="Times New Roman"/>
          <w:lang w:val="fr-FR"/>
        </w:rPr>
        <w:t>(</w:t>
      </w:r>
      <w:proofErr w:type="gramEnd"/>
      <w:r w:rsidRPr="00E56F03">
        <w:rPr>
          <w:rFonts w:ascii="Calibri" w:eastAsia="Times New Roman" w:hAnsi="Calibri" w:cs="Times New Roman"/>
          <w:lang w:val="fr-FR"/>
        </w:rPr>
        <w:t xml:space="preserve">) de la dll) . Cette fonction lance une routine de mise à jour des attributs du bras (sur chaque frame) ainsi qu'un </w:t>
      </w:r>
      <w:proofErr w:type="spellStart"/>
      <w:r w:rsidRPr="00E56F03">
        <w:rPr>
          <w:rFonts w:ascii="Calibri" w:eastAsia="Times New Roman" w:hAnsi="Calibri" w:cs="Times New Roman"/>
          <w:lang w:val="fr-FR"/>
        </w:rPr>
        <w:t>scheduler</w:t>
      </w:r>
      <w:proofErr w:type="spellEnd"/>
      <w:r w:rsidRPr="00E56F03">
        <w:rPr>
          <w:rFonts w:ascii="Calibri" w:eastAsia="Times New Roman" w:hAnsi="Calibri" w:cs="Times New Roman"/>
          <w:lang w:val="fr-FR"/>
        </w:rPr>
        <w:t xml:space="preserve"> associé au bras haptique. Pour obtenir la valeur </w:t>
      </w:r>
      <w:proofErr w:type="spellStart"/>
      <w:r w:rsidRPr="00E56F03">
        <w:rPr>
          <w:rFonts w:ascii="Calibri" w:eastAsia="Times New Roman" w:hAnsi="Calibri" w:cs="Times New Roman"/>
          <w:lang w:val="fr-FR"/>
        </w:rPr>
        <w:t>ds</w:t>
      </w:r>
      <w:proofErr w:type="spellEnd"/>
      <w:r w:rsidRPr="00E56F03">
        <w:rPr>
          <w:rFonts w:ascii="Calibri" w:eastAsia="Times New Roman" w:hAnsi="Calibri" w:cs="Times New Roman"/>
          <w:lang w:val="fr-FR"/>
        </w:rPr>
        <w:t xml:space="preserve"> attributs il suffit de faire appel aux getters proposé par la dll.</w:t>
      </w:r>
    </w:p>
    <w:p w:rsidR="00E56F03" w:rsidRPr="007A176B" w:rsidRDefault="00E56F03" w:rsidP="00E56F03">
      <w:pPr>
        <w:rPr>
          <w:rFonts w:ascii="Calibri" w:eastAsia="Times New Roman" w:hAnsi="Calibri" w:cs="Times New Roman"/>
          <w:lang w:val="fr-FR"/>
        </w:rPr>
      </w:pPr>
      <w:r w:rsidRPr="00E56F03">
        <w:rPr>
          <w:rFonts w:ascii="Calibri" w:eastAsia="Times New Roman" w:hAnsi="Calibri" w:cs="Times New Roman"/>
          <w:lang w:val="fr-FR"/>
        </w:rPr>
        <w:t>Lorsque l'on quitte l'application il faut libérer le bras haptique via « </w:t>
      </w:r>
      <w:proofErr w:type="spellStart"/>
      <w:proofErr w:type="gramStart"/>
      <w:r w:rsidRPr="00E56F03">
        <w:rPr>
          <w:rFonts w:ascii="Calibri" w:eastAsia="Times New Roman" w:hAnsi="Calibri" w:cs="Times New Roman"/>
          <w:lang w:val="fr-FR"/>
        </w:rPr>
        <w:t>exitHD</w:t>
      </w:r>
      <w:proofErr w:type="spellEnd"/>
      <w:r w:rsidRPr="00E56F03">
        <w:rPr>
          <w:rFonts w:ascii="Calibri" w:eastAsia="Times New Roman" w:hAnsi="Calibri" w:cs="Times New Roman"/>
          <w:lang w:val="fr-FR"/>
        </w:rPr>
        <w:t>(</w:t>
      </w:r>
      <w:proofErr w:type="gramEnd"/>
      <w:r w:rsidRPr="00E56F03">
        <w:rPr>
          <w:rFonts w:ascii="Calibri" w:eastAsia="Times New Roman" w:hAnsi="Calibri" w:cs="Times New Roman"/>
          <w:lang w:val="fr-FR"/>
        </w:rPr>
        <w:t xml:space="preserve">) ». </w:t>
      </w:r>
      <w:r w:rsidRPr="007A176B">
        <w:rPr>
          <w:rFonts w:ascii="Calibri" w:eastAsia="Times New Roman" w:hAnsi="Calibri" w:cs="Times New Roman"/>
          <w:lang w:val="fr-FR"/>
        </w:rPr>
        <w:t xml:space="preserve">Cette fonction termine le </w:t>
      </w:r>
      <w:proofErr w:type="spellStart"/>
      <w:r w:rsidRPr="007A176B">
        <w:rPr>
          <w:rFonts w:ascii="Calibri" w:eastAsia="Times New Roman" w:hAnsi="Calibri" w:cs="Times New Roman"/>
          <w:lang w:val="fr-FR"/>
        </w:rPr>
        <w:t>scheduler</w:t>
      </w:r>
      <w:proofErr w:type="spellEnd"/>
      <w:r w:rsidRPr="007A176B">
        <w:rPr>
          <w:rFonts w:ascii="Calibri" w:eastAsia="Times New Roman" w:hAnsi="Calibri" w:cs="Times New Roman"/>
          <w:lang w:val="fr-FR"/>
        </w:rPr>
        <w:t>.</w:t>
      </w:r>
    </w:p>
    <w:p w:rsidR="00E56F03" w:rsidRPr="007A176B" w:rsidRDefault="00E56F03" w:rsidP="007A176B">
      <w:pPr>
        <w:pStyle w:val="Titre2"/>
        <w:numPr>
          <w:ilvl w:val="0"/>
          <w:numId w:val="8"/>
        </w:numPr>
      </w:pPr>
      <w:bookmarkStart w:id="3" w:name="_Toc281939923"/>
      <w:r w:rsidRPr="00FF1EF8">
        <w:rPr>
          <w:lang w:val="fr-FR"/>
        </w:rPr>
        <w:t>Résultat</w:t>
      </w:r>
      <w:r w:rsidRPr="007A176B">
        <w:t xml:space="preserve"> de la DLL</w:t>
      </w:r>
      <w:bookmarkEnd w:id="3"/>
    </w:p>
    <w:p w:rsidR="006E6654" w:rsidRPr="006E6654" w:rsidRDefault="00E56F03" w:rsidP="006E6654">
      <w:pPr>
        <w:rPr>
          <w:rFonts w:ascii="Calibri" w:eastAsia="Times New Roman" w:hAnsi="Calibri" w:cs="Times New Roman"/>
          <w:lang w:val="fr-FR"/>
        </w:rPr>
      </w:pPr>
      <w:r w:rsidRPr="00E56F03">
        <w:rPr>
          <w:rFonts w:ascii="Calibri" w:eastAsia="Times New Roman" w:hAnsi="Calibri" w:cs="Times New Roman"/>
          <w:lang w:val="fr-FR"/>
        </w:rPr>
        <w:t>La dll répond aux attentes et est assez stable. Elle peut facilement être réutilisable puisque les fonctions crées sont assez génériques.</w:t>
      </w:r>
      <w:r w:rsidR="006E6654">
        <w:rPr>
          <w:lang w:val="fr-FR"/>
        </w:rPr>
        <w:t xml:space="preserve"> </w:t>
      </w:r>
      <w:r w:rsidR="006E6654" w:rsidRPr="006E6654">
        <w:rPr>
          <w:rFonts w:ascii="Calibri" w:eastAsia="Times New Roman" w:hAnsi="Calibri" w:cs="Times New Roman"/>
          <w:lang w:val="fr-FR"/>
        </w:rPr>
        <w:t xml:space="preserve">L'importation des DLL sous </w:t>
      </w:r>
      <w:proofErr w:type="spellStart"/>
      <w:r w:rsidR="006E6654" w:rsidRPr="006E6654">
        <w:rPr>
          <w:rFonts w:ascii="Calibri" w:eastAsia="Times New Roman" w:hAnsi="Calibri" w:cs="Times New Roman"/>
          <w:lang w:val="fr-FR"/>
        </w:rPr>
        <w:t>Unity</w:t>
      </w:r>
      <w:proofErr w:type="spellEnd"/>
      <w:r w:rsidR="006E6654" w:rsidRPr="006E6654">
        <w:rPr>
          <w:rFonts w:ascii="Calibri" w:eastAsia="Times New Roman" w:hAnsi="Calibri" w:cs="Times New Roman"/>
          <w:lang w:val="fr-FR"/>
        </w:rPr>
        <w:t xml:space="preserve"> ne se fait uniquement sous la version pro. Il suffit ensuite d'ajouter un import dans un script C# pour utiliser une fonction créée dans cette DLL.</w:t>
      </w:r>
    </w:p>
    <w:p w:rsidR="00E56F03" w:rsidRDefault="006E6654" w:rsidP="006E6654">
      <w:pPr>
        <w:pStyle w:val="Titre1"/>
        <w:numPr>
          <w:ilvl w:val="0"/>
          <w:numId w:val="3"/>
        </w:numPr>
        <w:rPr>
          <w:lang w:val="fr-FR"/>
        </w:rPr>
      </w:pPr>
      <w:bookmarkStart w:id="4" w:name="_Toc281939924"/>
      <w:r>
        <w:rPr>
          <w:lang w:val="fr-FR"/>
        </w:rPr>
        <w:t>Environnement du jeu</w:t>
      </w:r>
      <w:bookmarkEnd w:id="4"/>
    </w:p>
    <w:p w:rsidR="006E6654" w:rsidRDefault="006E6654" w:rsidP="006E6654">
      <w:pPr>
        <w:rPr>
          <w:lang w:val="fr-FR"/>
        </w:rPr>
      </w:pPr>
      <w:r w:rsidRPr="006E6654">
        <w:rPr>
          <w:rFonts w:ascii="Calibri" w:eastAsia="Times New Roman" w:hAnsi="Calibri" w:cs="Times New Roman"/>
          <w:lang w:val="fr-FR"/>
        </w:rPr>
        <w:lastRenderedPageBreak/>
        <w:t>Le jeu est composé de plusieurs scènes jouables contenant une tour de JENGA chacun.</w:t>
      </w:r>
      <w:r>
        <w:rPr>
          <w:lang w:val="fr-FR"/>
        </w:rPr>
        <w:t xml:space="preserve"> </w:t>
      </w:r>
      <w:r w:rsidRPr="006E6654">
        <w:rPr>
          <w:rFonts w:ascii="Calibri" w:eastAsia="Times New Roman" w:hAnsi="Calibri" w:cs="Times New Roman"/>
          <w:lang w:val="fr-FR"/>
        </w:rPr>
        <w:t xml:space="preserve">Comme présenté dans le cahier des charges, le décor est non réaliste. </w:t>
      </w:r>
    </w:p>
    <w:p w:rsidR="006E6654" w:rsidRPr="007A176B" w:rsidRDefault="006E6654" w:rsidP="007A176B">
      <w:pPr>
        <w:pStyle w:val="Titre2"/>
        <w:numPr>
          <w:ilvl w:val="0"/>
          <w:numId w:val="9"/>
        </w:numPr>
      </w:pPr>
      <w:bookmarkStart w:id="5" w:name="_Toc281939925"/>
      <w:r w:rsidRPr="00FF1EF8">
        <w:rPr>
          <w:lang w:val="fr-FR"/>
        </w:rPr>
        <w:t>Modélisation</w:t>
      </w:r>
      <w:bookmarkEnd w:id="5"/>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 xml:space="preserve">Tous les terrains sont modélisés sous </w:t>
      </w:r>
      <w:proofErr w:type="spellStart"/>
      <w:r w:rsidRPr="006E6654">
        <w:rPr>
          <w:rFonts w:ascii="Calibri" w:eastAsia="Times New Roman" w:hAnsi="Calibri" w:cs="Times New Roman"/>
          <w:lang w:val="fr-FR"/>
        </w:rPr>
        <w:t>Unity</w:t>
      </w:r>
      <w:proofErr w:type="spellEnd"/>
      <w:r w:rsidRPr="006E6654">
        <w:rPr>
          <w:rFonts w:ascii="Calibri" w:eastAsia="Times New Roman" w:hAnsi="Calibri" w:cs="Times New Roman"/>
          <w:lang w:val="fr-FR"/>
        </w:rPr>
        <w:t xml:space="preserve">, de même que les effets d'eau et que la </w:t>
      </w:r>
      <w:proofErr w:type="spellStart"/>
      <w:r w:rsidRPr="006E6654">
        <w:rPr>
          <w:rFonts w:ascii="Calibri" w:eastAsia="Times New Roman" w:hAnsi="Calibri" w:cs="Times New Roman"/>
          <w:lang w:val="fr-FR"/>
        </w:rPr>
        <w:t>skymap</w:t>
      </w:r>
      <w:proofErr w:type="spellEnd"/>
      <w:r w:rsidRPr="006E6654">
        <w:rPr>
          <w:rFonts w:ascii="Calibri" w:eastAsia="Times New Roman" w:hAnsi="Calibri" w:cs="Times New Roman"/>
          <w:lang w:val="fr-FR"/>
        </w:rPr>
        <w:t xml:space="preserve">. Tout autre objet ou animation sont créés sous 3DS max et importés sous </w:t>
      </w:r>
      <w:proofErr w:type="spellStart"/>
      <w:r w:rsidRPr="006E6654">
        <w:rPr>
          <w:rFonts w:ascii="Calibri" w:eastAsia="Times New Roman" w:hAnsi="Calibri" w:cs="Times New Roman"/>
          <w:lang w:val="fr-FR"/>
        </w:rPr>
        <w:t>Unity</w:t>
      </w:r>
      <w:proofErr w:type="spellEnd"/>
      <w:r w:rsidRPr="006E6654">
        <w:rPr>
          <w:rFonts w:ascii="Calibri" w:eastAsia="Times New Roman" w:hAnsi="Calibri" w:cs="Times New Roman"/>
          <w:lang w:val="fr-FR"/>
        </w:rPr>
        <w:t xml:space="preserve">. Les animations sont donc des scripts qui tournent en boucle et indépendamment </w:t>
      </w:r>
      <w:proofErr w:type="gramStart"/>
      <w:r w:rsidRPr="006E6654">
        <w:rPr>
          <w:rFonts w:ascii="Calibri" w:eastAsia="Times New Roman" w:hAnsi="Calibri" w:cs="Times New Roman"/>
          <w:lang w:val="fr-FR"/>
        </w:rPr>
        <w:t xml:space="preserve">de </w:t>
      </w:r>
      <w:proofErr w:type="spellStart"/>
      <w:r w:rsidRPr="006E6654">
        <w:rPr>
          <w:rFonts w:ascii="Calibri" w:eastAsia="Times New Roman" w:hAnsi="Calibri" w:cs="Times New Roman"/>
          <w:lang w:val="fr-FR"/>
        </w:rPr>
        <w:t>Unity</w:t>
      </w:r>
      <w:proofErr w:type="spellEnd"/>
      <w:proofErr w:type="gramEnd"/>
      <w:r w:rsidRPr="006E6654">
        <w:rPr>
          <w:rFonts w:ascii="Calibri" w:eastAsia="Times New Roman" w:hAnsi="Calibri" w:cs="Times New Roman"/>
          <w:lang w:val="fr-FR"/>
        </w:rPr>
        <w:t>.</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Chaque tour est composée de deux parties obligatoires. Un socle qui permet de surélever la tour pour mieux se déplacer autour, et d'un poids qui représente le toit de la tour.</w:t>
      </w:r>
    </w:p>
    <w:p w:rsidR="006E6654" w:rsidRDefault="006E6654" w:rsidP="006E6654">
      <w:pPr>
        <w:rPr>
          <w:lang w:val="fr-FR"/>
        </w:rPr>
      </w:pPr>
      <w:r w:rsidRPr="006E6654">
        <w:rPr>
          <w:rFonts w:ascii="Calibri" w:eastAsia="Times New Roman" w:hAnsi="Calibri" w:cs="Times New Roman"/>
          <w:lang w:val="fr-FR"/>
        </w:rPr>
        <w:t>Les éléments animés ont été modélisés sous 3DSMax. On répertorie les caractères suivants :</w:t>
      </w:r>
    </w:p>
    <w:tbl>
      <w:tblPr>
        <w:tblStyle w:val="Grillemoyenne2-Accent2"/>
        <w:tblW w:w="0" w:type="auto"/>
        <w:tblLook w:val="04A0"/>
      </w:tblPr>
      <w:tblGrid>
        <w:gridCol w:w="4866"/>
        <w:gridCol w:w="4422"/>
      </w:tblGrid>
      <w:tr w:rsidR="006E6654" w:rsidTr="006E6654">
        <w:trPr>
          <w:cnfStyle w:val="100000000000"/>
        </w:trPr>
        <w:tc>
          <w:tcPr>
            <w:cnfStyle w:val="001000000100"/>
            <w:tcW w:w="4606" w:type="dxa"/>
          </w:tcPr>
          <w:p w:rsidR="006E6654" w:rsidRDefault="000411DF" w:rsidP="006E6654">
            <w:pPr>
              <w:rPr>
                <w:lang w:val="fr-FR"/>
              </w:rPr>
            </w:pPr>
            <w:r>
              <w:rPr>
                <w:noProof/>
                <w:lang w:val="fr-FR" w:eastAsia="fr-FR" w:bidi="ar-SA"/>
              </w:rPr>
              <w:drawing>
                <wp:inline distT="0" distB="0" distL="0" distR="0">
                  <wp:extent cx="2292130" cy="1719098"/>
                  <wp:effectExtent l="323850" t="247650" r="336770" b="224002"/>
                  <wp:docPr id="1" name="Image 0" descr="b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go.bmp"/>
                          <pic:cNvPicPr/>
                        </pic:nvPicPr>
                        <pic:blipFill>
                          <a:blip r:embed="rId7" cstate="print"/>
                          <a:stretch>
                            <a:fillRect/>
                          </a:stretch>
                        </pic:blipFill>
                        <pic:spPr>
                          <a:xfrm>
                            <a:off x="0" y="0"/>
                            <a:ext cx="2299212" cy="172441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c>
          <w:tcPr>
            <w:tcW w:w="4606" w:type="dxa"/>
          </w:tcPr>
          <w:p w:rsidR="006E6654" w:rsidRDefault="0039152D" w:rsidP="006E6654">
            <w:pPr>
              <w:cnfStyle w:val="100000000000"/>
              <w:rPr>
                <w:rStyle w:val="lev"/>
              </w:rPr>
            </w:pPr>
            <w:r w:rsidRPr="000411DF">
              <w:rPr>
                <w:rStyle w:val="CitationintenseCar"/>
              </w:rPr>
              <w:t>Nom :</w:t>
            </w:r>
            <w:r w:rsidRPr="000411DF">
              <w:rPr>
                <w:rStyle w:val="lev"/>
              </w:rPr>
              <w:t xml:space="preserve"> </w:t>
            </w:r>
            <w:proofErr w:type="spellStart"/>
            <w:r w:rsidRPr="000411DF">
              <w:rPr>
                <w:rStyle w:val="lev"/>
              </w:rPr>
              <w:t>Bogo</w:t>
            </w:r>
            <w:proofErr w:type="spellEnd"/>
          </w:p>
          <w:p w:rsidR="000411DF" w:rsidRPr="000411DF" w:rsidRDefault="000411DF" w:rsidP="006E6654">
            <w:pPr>
              <w:cnfStyle w:val="100000000000"/>
              <w:rPr>
                <w:rStyle w:val="lev"/>
              </w:rPr>
            </w:pPr>
          </w:p>
          <w:p w:rsidR="0039152D" w:rsidRDefault="0039152D" w:rsidP="006E6654">
            <w:pPr>
              <w:cnfStyle w:val="100000000000"/>
              <w:rPr>
                <w:rStyle w:val="lev"/>
              </w:rPr>
            </w:pPr>
            <w:proofErr w:type="spellStart"/>
            <w:r w:rsidRPr="000411DF">
              <w:rPr>
                <w:rStyle w:val="CitationintenseCar"/>
              </w:rPr>
              <w:t>Famille</w:t>
            </w:r>
            <w:proofErr w:type="spellEnd"/>
            <w:r w:rsidRPr="000411DF">
              <w:rPr>
                <w:rStyle w:val="CitationintenseCar"/>
              </w:rPr>
              <w:t> :</w:t>
            </w:r>
            <w:r w:rsidRPr="000411DF">
              <w:rPr>
                <w:rStyle w:val="lev"/>
              </w:rPr>
              <w:t xml:space="preserve"> </w:t>
            </w:r>
            <w:proofErr w:type="spellStart"/>
            <w:r w:rsidRPr="000411DF">
              <w:rPr>
                <w:rStyle w:val="lev"/>
              </w:rPr>
              <w:t>Gorille</w:t>
            </w:r>
            <w:proofErr w:type="spellEnd"/>
          </w:p>
          <w:p w:rsidR="000411DF" w:rsidRPr="000411DF" w:rsidRDefault="000411DF" w:rsidP="006E6654">
            <w:pPr>
              <w:cnfStyle w:val="100000000000"/>
              <w:rPr>
                <w:rStyle w:val="lev"/>
              </w:rPr>
            </w:pPr>
          </w:p>
          <w:p w:rsidR="0039152D" w:rsidRDefault="0039152D" w:rsidP="006E6654">
            <w:pPr>
              <w:cnfStyle w:val="100000000000"/>
              <w:rPr>
                <w:rStyle w:val="lev"/>
              </w:rPr>
            </w:pPr>
            <w:proofErr w:type="spellStart"/>
            <w:r w:rsidRPr="000411DF">
              <w:rPr>
                <w:rStyle w:val="CitationintenseCar"/>
              </w:rPr>
              <w:t>Caractéristiques</w:t>
            </w:r>
            <w:proofErr w:type="spellEnd"/>
            <w:r w:rsidRPr="000411DF">
              <w:rPr>
                <w:rStyle w:val="CitationintenseCar"/>
              </w:rPr>
              <w:t> :</w:t>
            </w:r>
            <w:r w:rsidRPr="000411DF">
              <w:rPr>
                <w:rStyle w:val="lev"/>
              </w:rPr>
              <w:t xml:space="preserve"> </w:t>
            </w:r>
            <w:proofErr w:type="spellStart"/>
            <w:r w:rsidRPr="000411DF">
              <w:rPr>
                <w:rStyle w:val="lev"/>
              </w:rPr>
              <w:t>Gros</w:t>
            </w:r>
            <w:proofErr w:type="spellEnd"/>
            <w:r w:rsidRPr="000411DF">
              <w:rPr>
                <w:rStyle w:val="lev"/>
              </w:rPr>
              <w:t xml:space="preserve"> bras pas content</w:t>
            </w:r>
          </w:p>
          <w:p w:rsidR="000411DF" w:rsidRPr="000411DF" w:rsidRDefault="000411DF" w:rsidP="006E6654">
            <w:pPr>
              <w:cnfStyle w:val="100000000000"/>
              <w:rPr>
                <w:rStyle w:val="lev"/>
              </w:rPr>
            </w:pPr>
          </w:p>
          <w:p w:rsidR="0039152D" w:rsidRDefault="0039152D" w:rsidP="006E6654">
            <w:pPr>
              <w:cnfStyle w:val="100000000000"/>
              <w:rPr>
                <w:lang w:val="fr-FR"/>
              </w:rPr>
            </w:pPr>
            <w:r w:rsidRPr="000411DF">
              <w:rPr>
                <w:rStyle w:val="CitationintenseCar"/>
              </w:rPr>
              <w:t>Mission :</w:t>
            </w:r>
            <w:r w:rsidRPr="000411DF">
              <w:rPr>
                <w:rStyle w:val="lev"/>
              </w:rPr>
              <w:t xml:space="preserve"> </w:t>
            </w:r>
            <w:proofErr w:type="spellStart"/>
            <w:r w:rsidRPr="000411DF">
              <w:rPr>
                <w:rStyle w:val="lev"/>
              </w:rPr>
              <w:t>Surveiller</w:t>
            </w:r>
            <w:proofErr w:type="spellEnd"/>
            <w:r w:rsidRPr="000411DF">
              <w:rPr>
                <w:rStyle w:val="lev"/>
              </w:rPr>
              <w:t xml:space="preserve"> les </w:t>
            </w:r>
            <w:proofErr w:type="spellStart"/>
            <w:r w:rsidRPr="000411DF">
              <w:rPr>
                <w:rStyle w:val="lev"/>
              </w:rPr>
              <w:t>poulettes</w:t>
            </w:r>
            <w:proofErr w:type="spellEnd"/>
          </w:p>
        </w:tc>
      </w:tr>
    </w:tbl>
    <w:p w:rsidR="006E6654" w:rsidRDefault="006E6654" w:rsidP="006E6654">
      <w:pPr>
        <w:rPr>
          <w:rFonts w:ascii="Calibri" w:eastAsia="Times New Roman" w:hAnsi="Calibri" w:cs="Times New Roman"/>
          <w:lang w:val="fr-FR"/>
        </w:rPr>
      </w:pPr>
    </w:p>
    <w:tbl>
      <w:tblPr>
        <w:tblStyle w:val="Grillemoyenne2-Accent2"/>
        <w:tblW w:w="0" w:type="auto"/>
        <w:tblLook w:val="04A0"/>
      </w:tblPr>
      <w:tblGrid>
        <w:gridCol w:w="4866"/>
        <w:gridCol w:w="4422"/>
      </w:tblGrid>
      <w:tr w:rsidR="0039152D" w:rsidRPr="000411DF" w:rsidTr="000076C1">
        <w:trPr>
          <w:cnfStyle w:val="100000000000"/>
        </w:trPr>
        <w:tc>
          <w:tcPr>
            <w:cnfStyle w:val="001000000100"/>
            <w:tcW w:w="4606" w:type="dxa"/>
          </w:tcPr>
          <w:p w:rsidR="0039152D" w:rsidRDefault="000411DF" w:rsidP="000076C1">
            <w:pPr>
              <w:rPr>
                <w:lang w:val="fr-FR"/>
              </w:rPr>
            </w:pPr>
            <w:r>
              <w:rPr>
                <w:noProof/>
                <w:lang w:val="fr-FR" w:eastAsia="fr-FR" w:bidi="ar-SA"/>
              </w:rPr>
              <w:drawing>
                <wp:inline distT="0" distB="0" distL="0" distR="0">
                  <wp:extent cx="2261224" cy="1695919"/>
                  <wp:effectExtent l="342900" t="247650" r="348626" b="209081"/>
                  <wp:docPr id="2" name="Image 1" descr="cocot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tte.bmp"/>
                          <pic:cNvPicPr/>
                        </pic:nvPicPr>
                        <pic:blipFill>
                          <a:blip r:embed="rId8" cstate="print"/>
                          <a:stretch>
                            <a:fillRect/>
                          </a:stretch>
                        </pic:blipFill>
                        <pic:spPr>
                          <a:xfrm>
                            <a:off x="0" y="0"/>
                            <a:ext cx="2266617" cy="169996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c>
          <w:tcPr>
            <w:tcW w:w="4606" w:type="dxa"/>
          </w:tcPr>
          <w:p w:rsidR="0039152D" w:rsidRDefault="0039152D" w:rsidP="000076C1">
            <w:pPr>
              <w:cnfStyle w:val="100000000000"/>
              <w:rPr>
                <w:rStyle w:val="lev"/>
              </w:rPr>
            </w:pPr>
            <w:r w:rsidRPr="000411DF">
              <w:rPr>
                <w:rStyle w:val="CitationintenseCar"/>
              </w:rPr>
              <w:t>Nom :</w:t>
            </w:r>
            <w:r w:rsidRPr="000411DF">
              <w:rPr>
                <w:rStyle w:val="lev"/>
              </w:rPr>
              <w:t xml:space="preserve"> </w:t>
            </w:r>
            <w:proofErr w:type="spellStart"/>
            <w:r w:rsidRPr="000411DF">
              <w:rPr>
                <w:rStyle w:val="lev"/>
              </w:rPr>
              <w:t>Cocotzilla</w:t>
            </w:r>
            <w:proofErr w:type="spellEnd"/>
          </w:p>
          <w:p w:rsidR="000411DF" w:rsidRPr="000411DF" w:rsidRDefault="000411DF" w:rsidP="000076C1">
            <w:pPr>
              <w:cnfStyle w:val="100000000000"/>
              <w:rPr>
                <w:rStyle w:val="lev"/>
              </w:rPr>
            </w:pPr>
          </w:p>
          <w:p w:rsidR="0039152D" w:rsidRDefault="0039152D" w:rsidP="000076C1">
            <w:pPr>
              <w:cnfStyle w:val="100000000000"/>
              <w:rPr>
                <w:rStyle w:val="lev"/>
              </w:rPr>
            </w:pPr>
            <w:proofErr w:type="spellStart"/>
            <w:r w:rsidRPr="000411DF">
              <w:rPr>
                <w:rStyle w:val="CitationintenseCar"/>
              </w:rPr>
              <w:t>Famille</w:t>
            </w:r>
            <w:proofErr w:type="spellEnd"/>
            <w:r w:rsidRPr="000411DF">
              <w:rPr>
                <w:rStyle w:val="CitationintenseCar"/>
              </w:rPr>
              <w:t> :</w:t>
            </w:r>
            <w:r w:rsidRPr="000411DF">
              <w:rPr>
                <w:rStyle w:val="lev"/>
              </w:rPr>
              <w:t xml:space="preserve"> </w:t>
            </w:r>
            <w:proofErr w:type="spellStart"/>
            <w:r w:rsidRPr="000411DF">
              <w:rPr>
                <w:rStyle w:val="lev"/>
              </w:rPr>
              <w:t>Poule</w:t>
            </w:r>
            <w:proofErr w:type="spellEnd"/>
          </w:p>
          <w:p w:rsidR="000411DF" w:rsidRPr="000411DF" w:rsidRDefault="000411DF" w:rsidP="000076C1">
            <w:pPr>
              <w:cnfStyle w:val="100000000000"/>
              <w:rPr>
                <w:rStyle w:val="lev"/>
              </w:rPr>
            </w:pPr>
          </w:p>
          <w:p w:rsidR="0039152D" w:rsidRDefault="0039152D" w:rsidP="000076C1">
            <w:pPr>
              <w:cnfStyle w:val="100000000000"/>
              <w:rPr>
                <w:rStyle w:val="lev"/>
              </w:rPr>
            </w:pPr>
            <w:proofErr w:type="spellStart"/>
            <w:r w:rsidRPr="000411DF">
              <w:rPr>
                <w:rStyle w:val="CitationintenseCar"/>
              </w:rPr>
              <w:t>Caractéristiques</w:t>
            </w:r>
            <w:proofErr w:type="spellEnd"/>
            <w:r w:rsidRPr="000411DF">
              <w:rPr>
                <w:rStyle w:val="CitationintenseCar"/>
              </w:rPr>
              <w:t> :</w:t>
            </w:r>
            <w:r w:rsidRPr="000411DF">
              <w:rPr>
                <w:rStyle w:val="lev"/>
              </w:rPr>
              <w:t xml:space="preserve"> </w:t>
            </w:r>
            <w:proofErr w:type="spellStart"/>
            <w:r w:rsidRPr="000411DF">
              <w:rPr>
                <w:rStyle w:val="lev"/>
              </w:rPr>
              <w:t>Maniaque</w:t>
            </w:r>
            <w:proofErr w:type="spellEnd"/>
            <w:r w:rsidRPr="000411DF">
              <w:rPr>
                <w:rStyle w:val="lev"/>
              </w:rPr>
              <w:t xml:space="preserve"> du </w:t>
            </w:r>
            <w:proofErr w:type="spellStart"/>
            <w:r w:rsidRPr="000411DF">
              <w:rPr>
                <w:rStyle w:val="lev"/>
              </w:rPr>
              <w:t>nettoyage</w:t>
            </w:r>
            <w:proofErr w:type="spellEnd"/>
          </w:p>
          <w:p w:rsidR="000411DF" w:rsidRPr="000411DF" w:rsidRDefault="000411DF" w:rsidP="000076C1">
            <w:pPr>
              <w:cnfStyle w:val="100000000000"/>
              <w:rPr>
                <w:rStyle w:val="lev"/>
              </w:rPr>
            </w:pPr>
          </w:p>
          <w:p w:rsidR="0039152D" w:rsidRDefault="0039152D" w:rsidP="0039152D">
            <w:pPr>
              <w:cnfStyle w:val="100000000000"/>
              <w:rPr>
                <w:lang w:val="fr-FR"/>
              </w:rPr>
            </w:pPr>
            <w:r w:rsidRPr="000411DF">
              <w:rPr>
                <w:rStyle w:val="CitationintenseCar"/>
                <w:lang w:val="fr-FR"/>
              </w:rPr>
              <w:t>Mission :</w:t>
            </w:r>
            <w:r w:rsidRPr="000411DF">
              <w:rPr>
                <w:rStyle w:val="lev"/>
                <w:lang w:val="fr-FR"/>
              </w:rPr>
              <w:t xml:space="preserve"> Prier pour la destruction de la tour</w:t>
            </w:r>
          </w:p>
        </w:tc>
      </w:tr>
    </w:tbl>
    <w:p w:rsidR="0039152D" w:rsidRDefault="0039152D" w:rsidP="006E6654">
      <w:pPr>
        <w:rPr>
          <w:rFonts w:ascii="Calibri" w:eastAsia="Times New Roman" w:hAnsi="Calibri" w:cs="Times New Roman"/>
          <w:lang w:val="fr-FR"/>
        </w:rPr>
      </w:pPr>
    </w:p>
    <w:tbl>
      <w:tblPr>
        <w:tblStyle w:val="Grillemoyenne2-Accent2"/>
        <w:tblW w:w="0" w:type="auto"/>
        <w:tblLook w:val="04A0"/>
      </w:tblPr>
      <w:tblGrid>
        <w:gridCol w:w="4896"/>
        <w:gridCol w:w="4392"/>
      </w:tblGrid>
      <w:tr w:rsidR="0039152D" w:rsidTr="000076C1">
        <w:trPr>
          <w:cnfStyle w:val="100000000000"/>
        </w:trPr>
        <w:tc>
          <w:tcPr>
            <w:cnfStyle w:val="001000000100"/>
            <w:tcW w:w="4606" w:type="dxa"/>
          </w:tcPr>
          <w:p w:rsidR="0039152D" w:rsidRDefault="000411DF" w:rsidP="000076C1">
            <w:pPr>
              <w:rPr>
                <w:lang w:val="fr-FR"/>
              </w:rPr>
            </w:pPr>
            <w:r>
              <w:rPr>
                <w:noProof/>
                <w:lang w:val="fr-FR" w:eastAsia="fr-FR" w:bidi="ar-SA"/>
              </w:rPr>
              <w:lastRenderedPageBreak/>
              <w:drawing>
                <wp:inline distT="0" distB="0" distL="0" distR="0">
                  <wp:extent cx="2270484" cy="1702863"/>
                  <wp:effectExtent l="342900" t="247650" r="358416" b="221187"/>
                  <wp:docPr id="3" name="Image 2" descr="to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o.bmp"/>
                          <pic:cNvPicPr/>
                        </pic:nvPicPr>
                        <pic:blipFill>
                          <a:blip r:embed="rId9" cstate="print"/>
                          <a:stretch>
                            <a:fillRect/>
                          </a:stretch>
                        </pic:blipFill>
                        <pic:spPr>
                          <a:xfrm>
                            <a:off x="0" y="0"/>
                            <a:ext cx="2273541" cy="170515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c>
          <w:tcPr>
            <w:tcW w:w="4606" w:type="dxa"/>
          </w:tcPr>
          <w:p w:rsidR="0039152D" w:rsidRDefault="0039152D" w:rsidP="000076C1">
            <w:pPr>
              <w:cnfStyle w:val="100000000000"/>
              <w:rPr>
                <w:rStyle w:val="lev"/>
              </w:rPr>
            </w:pPr>
            <w:r w:rsidRPr="000411DF">
              <w:rPr>
                <w:rStyle w:val="CitationintenseCar"/>
              </w:rPr>
              <w:t>Nom :</w:t>
            </w:r>
            <w:r w:rsidRPr="000411DF">
              <w:rPr>
                <w:rStyle w:val="lev"/>
              </w:rPr>
              <w:t xml:space="preserve"> Toto</w:t>
            </w:r>
          </w:p>
          <w:p w:rsidR="000411DF" w:rsidRPr="000411DF" w:rsidRDefault="000411DF" w:rsidP="000076C1">
            <w:pPr>
              <w:cnfStyle w:val="100000000000"/>
              <w:rPr>
                <w:rStyle w:val="lev"/>
              </w:rPr>
            </w:pPr>
          </w:p>
          <w:p w:rsidR="0039152D" w:rsidRDefault="0039152D" w:rsidP="000076C1">
            <w:pPr>
              <w:cnfStyle w:val="100000000000"/>
              <w:rPr>
                <w:rStyle w:val="lev"/>
              </w:rPr>
            </w:pPr>
            <w:proofErr w:type="spellStart"/>
            <w:r w:rsidRPr="000411DF">
              <w:rPr>
                <w:rStyle w:val="CitationintenseCar"/>
              </w:rPr>
              <w:t>Famille</w:t>
            </w:r>
            <w:proofErr w:type="spellEnd"/>
            <w:r w:rsidRPr="000411DF">
              <w:rPr>
                <w:rStyle w:val="CitationintenseCar"/>
              </w:rPr>
              <w:t> :</w:t>
            </w:r>
            <w:r w:rsidRPr="000411DF">
              <w:rPr>
                <w:rStyle w:val="lev"/>
              </w:rPr>
              <w:t xml:space="preserve"> </w:t>
            </w:r>
            <w:proofErr w:type="spellStart"/>
            <w:r w:rsidRPr="000411DF">
              <w:rPr>
                <w:rStyle w:val="lev"/>
              </w:rPr>
              <w:t>Indéterminée</w:t>
            </w:r>
            <w:proofErr w:type="spellEnd"/>
          </w:p>
          <w:p w:rsidR="000411DF" w:rsidRPr="000411DF" w:rsidRDefault="000411DF" w:rsidP="000076C1">
            <w:pPr>
              <w:cnfStyle w:val="100000000000"/>
              <w:rPr>
                <w:rStyle w:val="lev"/>
              </w:rPr>
            </w:pPr>
          </w:p>
          <w:p w:rsidR="0039152D" w:rsidRDefault="0039152D" w:rsidP="000076C1">
            <w:pPr>
              <w:cnfStyle w:val="100000000000"/>
              <w:rPr>
                <w:rStyle w:val="lev"/>
              </w:rPr>
            </w:pPr>
            <w:proofErr w:type="spellStart"/>
            <w:r w:rsidRPr="000411DF">
              <w:rPr>
                <w:rStyle w:val="CitationintenseCar"/>
              </w:rPr>
              <w:t>Caractéristiques</w:t>
            </w:r>
            <w:proofErr w:type="spellEnd"/>
            <w:r w:rsidRPr="000411DF">
              <w:rPr>
                <w:rStyle w:val="CitationintenseCar"/>
              </w:rPr>
              <w:t> :</w:t>
            </w:r>
            <w:r w:rsidRPr="000411DF">
              <w:rPr>
                <w:rStyle w:val="lev"/>
              </w:rPr>
              <w:t xml:space="preserve"> </w:t>
            </w:r>
            <w:proofErr w:type="spellStart"/>
            <w:r w:rsidRPr="000411DF">
              <w:rPr>
                <w:rStyle w:val="lev"/>
                <w:lang w:val="fr-FR"/>
              </w:rPr>
              <w:t>Confectionne</w:t>
            </w:r>
            <w:proofErr w:type="spellEnd"/>
            <w:r w:rsidRPr="000411DF">
              <w:rPr>
                <w:rStyle w:val="lev"/>
              </w:rPr>
              <w:t xml:space="preserve"> des </w:t>
            </w:r>
            <w:proofErr w:type="spellStart"/>
            <w:r w:rsidRPr="000411DF">
              <w:rPr>
                <w:rStyle w:val="lev"/>
              </w:rPr>
              <w:t>choses</w:t>
            </w:r>
            <w:proofErr w:type="spellEnd"/>
            <w:r w:rsidRPr="000411DF">
              <w:rPr>
                <w:rStyle w:val="lev"/>
              </w:rPr>
              <w:t xml:space="preserve"> </w:t>
            </w:r>
            <w:proofErr w:type="spellStart"/>
            <w:r w:rsidRPr="000411DF">
              <w:rPr>
                <w:rStyle w:val="lev"/>
              </w:rPr>
              <w:t>inutiles</w:t>
            </w:r>
            <w:proofErr w:type="spellEnd"/>
          </w:p>
          <w:p w:rsidR="000411DF" w:rsidRPr="000411DF" w:rsidRDefault="000411DF" w:rsidP="000076C1">
            <w:pPr>
              <w:cnfStyle w:val="100000000000"/>
              <w:rPr>
                <w:rStyle w:val="lev"/>
              </w:rPr>
            </w:pPr>
          </w:p>
          <w:p w:rsidR="0039152D" w:rsidRPr="000411DF" w:rsidRDefault="0039152D" w:rsidP="0039152D">
            <w:pPr>
              <w:cnfStyle w:val="100000000000"/>
              <w:rPr>
                <w:rStyle w:val="lev"/>
              </w:rPr>
            </w:pPr>
            <w:r w:rsidRPr="000411DF">
              <w:rPr>
                <w:rStyle w:val="CitationintenseCar"/>
              </w:rPr>
              <w:t>Mission :</w:t>
            </w:r>
            <w:r w:rsidRPr="000411DF">
              <w:rPr>
                <w:rStyle w:val="lev"/>
              </w:rPr>
              <w:t xml:space="preserve"> </w:t>
            </w:r>
            <w:proofErr w:type="spellStart"/>
            <w:r w:rsidRPr="000411DF">
              <w:rPr>
                <w:rStyle w:val="lev"/>
              </w:rPr>
              <w:t>Fuir</w:t>
            </w:r>
            <w:proofErr w:type="spellEnd"/>
            <w:r w:rsidRPr="000411DF">
              <w:rPr>
                <w:rStyle w:val="lev"/>
              </w:rPr>
              <w:t xml:space="preserve"> de </w:t>
            </w:r>
            <w:proofErr w:type="spellStart"/>
            <w:r w:rsidRPr="000411DF">
              <w:rPr>
                <w:rStyle w:val="lev"/>
              </w:rPr>
              <w:t>l’ile</w:t>
            </w:r>
            <w:proofErr w:type="spellEnd"/>
          </w:p>
        </w:tc>
      </w:tr>
    </w:tbl>
    <w:p w:rsidR="0039152D" w:rsidRDefault="0039152D" w:rsidP="006E6654">
      <w:pPr>
        <w:rPr>
          <w:rFonts w:ascii="Calibri" w:eastAsia="Times New Roman" w:hAnsi="Calibri" w:cs="Times New Roman"/>
          <w:lang w:val="fr-FR"/>
        </w:rPr>
      </w:pPr>
    </w:p>
    <w:tbl>
      <w:tblPr>
        <w:tblStyle w:val="Grillemoyenne2-Accent2"/>
        <w:tblW w:w="0" w:type="auto"/>
        <w:tblLook w:val="04A0"/>
      </w:tblPr>
      <w:tblGrid>
        <w:gridCol w:w="4866"/>
        <w:gridCol w:w="4422"/>
      </w:tblGrid>
      <w:tr w:rsidR="0039152D" w:rsidRPr="000411DF" w:rsidTr="000076C1">
        <w:trPr>
          <w:cnfStyle w:val="100000000000"/>
        </w:trPr>
        <w:tc>
          <w:tcPr>
            <w:cnfStyle w:val="001000000100"/>
            <w:tcW w:w="4606" w:type="dxa"/>
          </w:tcPr>
          <w:p w:rsidR="0039152D" w:rsidRDefault="000411DF" w:rsidP="000076C1">
            <w:pPr>
              <w:rPr>
                <w:lang w:val="fr-FR"/>
              </w:rPr>
            </w:pPr>
            <w:r>
              <w:rPr>
                <w:noProof/>
                <w:lang w:val="fr-FR" w:eastAsia="fr-FR" w:bidi="ar-SA"/>
              </w:rPr>
              <w:drawing>
                <wp:inline distT="0" distB="0" distL="0" distR="0">
                  <wp:extent cx="2289757" cy="1717319"/>
                  <wp:effectExtent l="323850" t="247650" r="339143" b="225781"/>
                  <wp:docPr id="4" name="Image 3" descr="laMo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ort.bmp"/>
                          <pic:cNvPicPr/>
                        </pic:nvPicPr>
                        <pic:blipFill>
                          <a:blip r:embed="rId10" cstate="print"/>
                          <a:stretch>
                            <a:fillRect/>
                          </a:stretch>
                        </pic:blipFill>
                        <pic:spPr>
                          <a:xfrm>
                            <a:off x="0" y="0"/>
                            <a:ext cx="2295913" cy="1721936"/>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c>
          <w:tcPr>
            <w:tcW w:w="4606" w:type="dxa"/>
          </w:tcPr>
          <w:p w:rsidR="0039152D" w:rsidRDefault="0039152D" w:rsidP="000076C1">
            <w:pPr>
              <w:cnfStyle w:val="100000000000"/>
              <w:rPr>
                <w:rStyle w:val="lev"/>
              </w:rPr>
            </w:pPr>
            <w:r w:rsidRPr="000411DF">
              <w:rPr>
                <w:rStyle w:val="CitationintenseCar"/>
              </w:rPr>
              <w:t>Nom :</w:t>
            </w:r>
            <w:r w:rsidRPr="000411DF">
              <w:rPr>
                <w:rStyle w:val="lev"/>
              </w:rPr>
              <w:t xml:space="preserve"> La mort</w:t>
            </w:r>
          </w:p>
          <w:p w:rsidR="000411DF" w:rsidRPr="000411DF" w:rsidRDefault="000411DF" w:rsidP="000076C1">
            <w:pPr>
              <w:cnfStyle w:val="100000000000"/>
              <w:rPr>
                <w:rStyle w:val="lev"/>
              </w:rPr>
            </w:pPr>
          </w:p>
          <w:p w:rsidR="0039152D" w:rsidRDefault="0039152D" w:rsidP="000076C1">
            <w:pPr>
              <w:cnfStyle w:val="100000000000"/>
              <w:rPr>
                <w:rStyle w:val="lev"/>
              </w:rPr>
            </w:pPr>
            <w:proofErr w:type="spellStart"/>
            <w:r w:rsidRPr="000411DF">
              <w:rPr>
                <w:rStyle w:val="CitationintenseCar"/>
              </w:rPr>
              <w:t>Famille</w:t>
            </w:r>
            <w:proofErr w:type="spellEnd"/>
            <w:r w:rsidRPr="000411DF">
              <w:rPr>
                <w:rStyle w:val="CitationintenseCar"/>
              </w:rPr>
              <w:t> :</w:t>
            </w:r>
            <w:r w:rsidRPr="000411DF">
              <w:rPr>
                <w:rStyle w:val="lev"/>
              </w:rPr>
              <w:t xml:space="preserve"> </w:t>
            </w:r>
            <w:proofErr w:type="spellStart"/>
            <w:r w:rsidRPr="000411DF">
              <w:rPr>
                <w:rStyle w:val="lev"/>
              </w:rPr>
              <w:t>N’existe</w:t>
            </w:r>
            <w:proofErr w:type="spellEnd"/>
            <w:r w:rsidRPr="000411DF">
              <w:rPr>
                <w:rStyle w:val="lev"/>
              </w:rPr>
              <w:t xml:space="preserve"> pas</w:t>
            </w:r>
          </w:p>
          <w:p w:rsidR="000411DF" w:rsidRPr="000411DF" w:rsidRDefault="000411DF" w:rsidP="000076C1">
            <w:pPr>
              <w:cnfStyle w:val="100000000000"/>
              <w:rPr>
                <w:rStyle w:val="lev"/>
              </w:rPr>
            </w:pPr>
          </w:p>
          <w:p w:rsidR="0039152D" w:rsidRDefault="0039152D" w:rsidP="000076C1">
            <w:pPr>
              <w:cnfStyle w:val="100000000000"/>
              <w:rPr>
                <w:rStyle w:val="lev"/>
              </w:rPr>
            </w:pPr>
            <w:proofErr w:type="spellStart"/>
            <w:r w:rsidRPr="000411DF">
              <w:rPr>
                <w:rStyle w:val="CitationintenseCar"/>
              </w:rPr>
              <w:t>Caractéristiques</w:t>
            </w:r>
            <w:proofErr w:type="spellEnd"/>
            <w:r w:rsidRPr="000411DF">
              <w:rPr>
                <w:rStyle w:val="CitationintenseCar"/>
              </w:rPr>
              <w:t> :</w:t>
            </w:r>
            <w:r w:rsidRPr="000411DF">
              <w:rPr>
                <w:rStyle w:val="lev"/>
              </w:rPr>
              <w:t xml:space="preserve"> </w:t>
            </w:r>
            <w:proofErr w:type="spellStart"/>
            <w:r w:rsidRPr="000411DF">
              <w:rPr>
                <w:rStyle w:val="lev"/>
              </w:rPr>
              <w:t>Plante</w:t>
            </w:r>
            <w:proofErr w:type="spellEnd"/>
            <w:r w:rsidRPr="000411DF">
              <w:rPr>
                <w:rStyle w:val="lev"/>
              </w:rPr>
              <w:t xml:space="preserve"> des choux</w:t>
            </w:r>
          </w:p>
          <w:p w:rsidR="000411DF" w:rsidRPr="000411DF" w:rsidRDefault="000411DF" w:rsidP="000076C1">
            <w:pPr>
              <w:cnfStyle w:val="100000000000"/>
              <w:rPr>
                <w:rStyle w:val="lev"/>
              </w:rPr>
            </w:pPr>
          </w:p>
          <w:p w:rsidR="0039152D" w:rsidRDefault="0039152D" w:rsidP="0039152D">
            <w:pPr>
              <w:cnfStyle w:val="100000000000"/>
              <w:rPr>
                <w:lang w:val="fr-FR"/>
              </w:rPr>
            </w:pPr>
            <w:r w:rsidRPr="000411DF">
              <w:rPr>
                <w:rStyle w:val="CitationintenseCar"/>
              </w:rPr>
              <w:t>Mission :</w:t>
            </w:r>
            <w:r w:rsidRPr="000411DF">
              <w:rPr>
                <w:rStyle w:val="lev"/>
              </w:rPr>
              <w:t xml:space="preserve"> </w:t>
            </w:r>
            <w:proofErr w:type="spellStart"/>
            <w:r w:rsidRPr="000411DF">
              <w:rPr>
                <w:rStyle w:val="lev"/>
              </w:rPr>
              <w:t>Détruire</w:t>
            </w:r>
            <w:proofErr w:type="spellEnd"/>
            <w:r w:rsidRPr="000411DF">
              <w:rPr>
                <w:rStyle w:val="lev"/>
              </w:rPr>
              <w:t xml:space="preserve"> </w:t>
            </w:r>
            <w:proofErr w:type="spellStart"/>
            <w:r w:rsidRPr="000411DF">
              <w:rPr>
                <w:rStyle w:val="lev"/>
              </w:rPr>
              <w:t>toto</w:t>
            </w:r>
            <w:proofErr w:type="spellEnd"/>
          </w:p>
        </w:tc>
      </w:tr>
    </w:tbl>
    <w:p w:rsidR="0039152D" w:rsidRPr="006E6654" w:rsidRDefault="0039152D" w:rsidP="006E6654">
      <w:pPr>
        <w:rPr>
          <w:rFonts w:ascii="Calibri" w:eastAsia="Times New Roman" w:hAnsi="Calibri" w:cs="Times New Roman"/>
          <w:lang w:val="fr-FR"/>
        </w:rPr>
      </w:pPr>
    </w:p>
    <w:p w:rsidR="006E6654" w:rsidRDefault="006E6654" w:rsidP="007A176B">
      <w:pPr>
        <w:pStyle w:val="Titre2"/>
        <w:numPr>
          <w:ilvl w:val="0"/>
          <w:numId w:val="9"/>
        </w:numPr>
        <w:rPr>
          <w:lang w:val="fr-FR"/>
        </w:rPr>
      </w:pPr>
      <w:bookmarkStart w:id="6" w:name="_Toc281939926"/>
      <w:r>
        <w:rPr>
          <w:lang w:val="fr-FR"/>
        </w:rPr>
        <w:t>Interface</w:t>
      </w:r>
      <w:bookmarkEnd w:id="6"/>
    </w:p>
    <w:p w:rsidR="006E6654" w:rsidRDefault="006E6654" w:rsidP="006E6654">
      <w:pPr>
        <w:rPr>
          <w:lang w:val="fr-FR"/>
        </w:rPr>
      </w:pPr>
      <w:r w:rsidRPr="006E6654">
        <w:rPr>
          <w:rFonts w:ascii="Calibri" w:eastAsia="Times New Roman" w:hAnsi="Calibri" w:cs="Times New Roman"/>
          <w:lang w:val="fr-FR"/>
        </w:rPr>
        <w:t xml:space="preserve">Une interface de compteur de points a été </w:t>
      </w:r>
      <w:r w:rsidR="00FF1EF8" w:rsidRPr="006E6654">
        <w:rPr>
          <w:lang w:val="fr-FR"/>
        </w:rPr>
        <w:t>créée</w:t>
      </w:r>
      <w:r w:rsidRPr="006E6654">
        <w:rPr>
          <w:rFonts w:ascii="Calibri" w:eastAsia="Times New Roman" w:hAnsi="Calibri" w:cs="Times New Roman"/>
          <w:lang w:val="fr-FR"/>
        </w:rPr>
        <w:t xml:space="preserve"> pour le jeu. Ce compteur change lorsque qu'un bloc touche le sol. Si ce bloc est celui qu'on vient d'enlever on a une incrémentation du compteur, si au contraire le bloc tombe de lui même de la tour il décrémente le compteur. </w:t>
      </w:r>
    </w:p>
    <w:p w:rsidR="006E6654" w:rsidRDefault="006E6654" w:rsidP="007A176B">
      <w:pPr>
        <w:pStyle w:val="Titre2"/>
        <w:numPr>
          <w:ilvl w:val="0"/>
          <w:numId w:val="9"/>
        </w:numPr>
        <w:rPr>
          <w:lang w:val="fr-FR"/>
        </w:rPr>
      </w:pPr>
      <w:bookmarkStart w:id="7" w:name="_Toc281939927"/>
      <w:r>
        <w:rPr>
          <w:lang w:val="fr-FR"/>
        </w:rPr>
        <w:t>Physique</w:t>
      </w:r>
      <w:bookmarkEnd w:id="7"/>
    </w:p>
    <w:p w:rsidR="006E6654" w:rsidRDefault="006E6654" w:rsidP="006E6654">
      <w:pPr>
        <w:rPr>
          <w:lang w:val="fr-FR"/>
        </w:rPr>
      </w:pPr>
      <w:r w:rsidRPr="006E6654">
        <w:rPr>
          <w:rFonts w:ascii="Calibri" w:eastAsia="Times New Roman" w:hAnsi="Calibri" w:cs="Times New Roman"/>
          <w:lang w:val="fr-FR"/>
        </w:rPr>
        <w:t xml:space="preserve">Pour implémenter la physique sous </w:t>
      </w:r>
      <w:proofErr w:type="spellStart"/>
      <w:r w:rsidRPr="006E6654">
        <w:rPr>
          <w:rFonts w:ascii="Calibri" w:eastAsia="Times New Roman" w:hAnsi="Calibri" w:cs="Times New Roman"/>
          <w:lang w:val="fr-FR"/>
        </w:rPr>
        <w:t>Unity</w:t>
      </w:r>
      <w:proofErr w:type="spellEnd"/>
      <w:r w:rsidRPr="006E6654">
        <w:rPr>
          <w:rFonts w:ascii="Calibri" w:eastAsia="Times New Roman" w:hAnsi="Calibri" w:cs="Times New Roman"/>
          <w:lang w:val="fr-FR"/>
        </w:rPr>
        <w:t xml:space="preserve"> on utilise les options </w:t>
      </w:r>
      <w:proofErr w:type="spellStart"/>
      <w:r w:rsidRPr="006E6654">
        <w:rPr>
          <w:rFonts w:ascii="Calibri" w:eastAsia="Times New Roman" w:hAnsi="Calibri" w:cs="Times New Roman"/>
          <w:lang w:val="fr-FR"/>
        </w:rPr>
        <w:t>Physx</w:t>
      </w:r>
      <w:proofErr w:type="spellEnd"/>
      <w:r w:rsidRPr="006E6654">
        <w:rPr>
          <w:rFonts w:ascii="Calibri" w:eastAsia="Times New Roman" w:hAnsi="Calibri" w:cs="Times New Roman"/>
          <w:lang w:val="fr-FR"/>
        </w:rPr>
        <w:t xml:space="preserve"> du logiciel. Pour cela chaque bloc de la tour, le poids compris, possède un </w:t>
      </w:r>
      <w:proofErr w:type="spellStart"/>
      <w:r w:rsidRPr="006E6654">
        <w:rPr>
          <w:rFonts w:ascii="Calibri" w:eastAsia="Times New Roman" w:hAnsi="Calibri" w:cs="Times New Roman"/>
          <w:lang w:val="fr-FR"/>
        </w:rPr>
        <w:t>rigidbody</w:t>
      </w:r>
      <w:proofErr w:type="spellEnd"/>
      <w:r w:rsidRPr="006E6654">
        <w:rPr>
          <w:rFonts w:ascii="Calibri" w:eastAsia="Times New Roman" w:hAnsi="Calibri" w:cs="Times New Roman"/>
          <w:lang w:val="fr-FR"/>
        </w:rPr>
        <w:t xml:space="preserve">. Ce </w:t>
      </w:r>
      <w:proofErr w:type="spellStart"/>
      <w:r w:rsidRPr="006E6654">
        <w:rPr>
          <w:rFonts w:ascii="Calibri" w:eastAsia="Times New Roman" w:hAnsi="Calibri" w:cs="Times New Roman"/>
          <w:lang w:val="fr-FR"/>
        </w:rPr>
        <w:t>rigidbody</w:t>
      </w:r>
      <w:proofErr w:type="spellEnd"/>
      <w:r w:rsidRPr="006E6654">
        <w:rPr>
          <w:rFonts w:ascii="Calibri" w:eastAsia="Times New Roman" w:hAnsi="Calibri" w:cs="Times New Roman"/>
          <w:lang w:val="fr-FR"/>
        </w:rPr>
        <w:t xml:space="preserve"> est sensible à la gravité. Chaque bloc a des </w:t>
      </w:r>
      <w:r w:rsidRPr="006E6654">
        <w:rPr>
          <w:lang w:val="fr-FR"/>
        </w:rPr>
        <w:t>propriétés</w:t>
      </w:r>
      <w:r w:rsidRPr="006E6654">
        <w:rPr>
          <w:rFonts w:ascii="Calibri" w:eastAsia="Times New Roman" w:hAnsi="Calibri" w:cs="Times New Roman"/>
          <w:lang w:val="fr-FR"/>
        </w:rPr>
        <w:t xml:space="preserve"> physique tel que sa texture (bois, métal, plastique, glace), sa masse et un coefficient de réaction au frottement.</w:t>
      </w:r>
    </w:p>
    <w:p w:rsidR="006E6654" w:rsidRDefault="006E6654" w:rsidP="006E6654">
      <w:pPr>
        <w:pStyle w:val="Titre1"/>
        <w:numPr>
          <w:ilvl w:val="0"/>
          <w:numId w:val="3"/>
        </w:numPr>
        <w:rPr>
          <w:lang w:val="fr-FR"/>
        </w:rPr>
      </w:pPr>
      <w:bookmarkStart w:id="8" w:name="_Toc281939928"/>
      <w:proofErr w:type="spellStart"/>
      <w:r>
        <w:rPr>
          <w:lang w:val="fr-FR"/>
        </w:rPr>
        <w:t>Gameplay</w:t>
      </w:r>
      <w:bookmarkEnd w:id="8"/>
      <w:proofErr w:type="spellEnd"/>
    </w:p>
    <w:p w:rsidR="006E6654" w:rsidRDefault="006E6654" w:rsidP="007A176B">
      <w:pPr>
        <w:pStyle w:val="Titre2"/>
        <w:numPr>
          <w:ilvl w:val="0"/>
          <w:numId w:val="10"/>
        </w:numPr>
        <w:rPr>
          <w:lang w:val="fr-FR"/>
        </w:rPr>
      </w:pPr>
      <w:bookmarkStart w:id="9" w:name="_Toc281939929"/>
      <w:r>
        <w:rPr>
          <w:lang w:val="fr-FR"/>
        </w:rPr>
        <w:t>Mode caméra</w:t>
      </w:r>
      <w:bookmarkEnd w:id="9"/>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 xml:space="preserve">Avec le bras haptique on peut déplacer la caméra pour tourner autour de la tour pour avoir un meilleur point de vu. Ce mode est </w:t>
      </w:r>
      <w:r w:rsidRPr="006E6654">
        <w:rPr>
          <w:lang w:val="fr-FR"/>
        </w:rPr>
        <w:t>activé</w:t>
      </w:r>
      <w:r w:rsidRPr="006E6654">
        <w:rPr>
          <w:rFonts w:ascii="Calibri" w:eastAsia="Times New Roman" w:hAnsi="Calibri" w:cs="Times New Roman"/>
          <w:lang w:val="fr-FR"/>
        </w:rPr>
        <w:t xml:space="preserve"> en appuyant sur le bouton gris clair du bras haptique.</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lastRenderedPageBreak/>
        <w:t xml:space="preserve">Si aucun bouton n'est pressé on est en mode premier plan, c'est à dire que la caméra se déplace uniquement dans le </w:t>
      </w:r>
      <w:proofErr w:type="spellStart"/>
      <w:r w:rsidRPr="006E6654">
        <w:rPr>
          <w:rFonts w:ascii="Calibri" w:eastAsia="Times New Roman" w:hAnsi="Calibri" w:cs="Times New Roman"/>
          <w:lang w:val="fr-FR"/>
        </w:rPr>
        <w:t>viewport</w:t>
      </w:r>
      <w:proofErr w:type="spellEnd"/>
      <w:r w:rsidRPr="006E6654">
        <w:rPr>
          <w:rFonts w:ascii="Calibri" w:eastAsia="Times New Roman" w:hAnsi="Calibri" w:cs="Times New Roman"/>
          <w:lang w:val="fr-FR"/>
        </w:rPr>
        <w:t>.</w:t>
      </w:r>
    </w:p>
    <w:p w:rsidR="006E6654" w:rsidRPr="006E6654" w:rsidRDefault="006E6654" w:rsidP="007A176B">
      <w:pPr>
        <w:pStyle w:val="Titre2"/>
        <w:numPr>
          <w:ilvl w:val="0"/>
          <w:numId w:val="10"/>
        </w:numPr>
        <w:rPr>
          <w:rFonts w:eastAsia="Times New Roman"/>
          <w:lang w:val="fr-FR"/>
        </w:rPr>
      </w:pPr>
      <w:bookmarkStart w:id="10" w:name="_Toc281939930"/>
      <w:r>
        <w:rPr>
          <w:lang w:val="fr-FR"/>
        </w:rPr>
        <w:t>Mode prendre</w:t>
      </w:r>
      <w:bookmarkEnd w:id="10"/>
      <w:r w:rsidRPr="006E6654">
        <w:rPr>
          <w:rFonts w:eastAsia="Times New Roman"/>
          <w:lang w:val="fr-FR"/>
        </w:rPr>
        <w:t xml:space="preserve">                                                      </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Lorsqu'on appuie sur le bouton gris foncé on passe en mode prendre, il faut alors qu'avant d'appuyer sur le bouton notre curseur se trouve en face d'un bloc. Quand le bouton est pressé c'est le bloc en face du pointeur qui est prit. Celui ci suit alors les mouvements fait avec le bras haptique. Lorsque le bouton est relâché le bloc n'est plus sous le contrôle du bras.</w:t>
      </w:r>
    </w:p>
    <w:p w:rsidR="006E6654" w:rsidRPr="006E6654" w:rsidRDefault="006E6654" w:rsidP="006E6654">
      <w:pPr>
        <w:rPr>
          <w:rFonts w:ascii="Calibri" w:eastAsia="Times New Roman" w:hAnsi="Calibri" w:cs="Times New Roman"/>
          <w:lang w:val="fr-FR"/>
        </w:rPr>
      </w:pPr>
      <w:r w:rsidRPr="006E6654">
        <w:rPr>
          <w:rFonts w:ascii="Calibri" w:eastAsia="Times New Roman" w:hAnsi="Calibri" w:cs="Times New Roman"/>
          <w:lang w:val="fr-FR"/>
        </w:rPr>
        <w:t xml:space="preserve">Chaque bloc qui peut être pris possède le script de </w:t>
      </w:r>
      <w:proofErr w:type="spellStart"/>
      <w:r w:rsidRPr="006E6654">
        <w:rPr>
          <w:rFonts w:ascii="Calibri" w:eastAsia="Times New Roman" w:hAnsi="Calibri" w:cs="Times New Roman"/>
          <w:lang w:val="fr-FR"/>
        </w:rPr>
        <w:t>draganddrop</w:t>
      </w:r>
      <w:proofErr w:type="spellEnd"/>
      <w:r w:rsidRPr="006E6654">
        <w:rPr>
          <w:rFonts w:ascii="Calibri" w:eastAsia="Times New Roman" w:hAnsi="Calibri" w:cs="Times New Roman"/>
          <w:lang w:val="fr-FR"/>
        </w:rPr>
        <w:t>, le script permet d'appliquer des transformations au bloc par rapport à un périphérique extérieur (souris, bras haptique).</w:t>
      </w:r>
    </w:p>
    <w:p w:rsidR="006E6654" w:rsidRDefault="006E6654" w:rsidP="006E6654">
      <w:pPr>
        <w:rPr>
          <w:lang w:val="fr-FR"/>
        </w:rPr>
      </w:pPr>
      <w:r w:rsidRPr="006E6654">
        <w:rPr>
          <w:rFonts w:ascii="Calibri" w:eastAsia="Times New Roman" w:hAnsi="Calibri" w:cs="Times New Roman"/>
          <w:lang w:val="fr-FR"/>
        </w:rPr>
        <w:t xml:space="preserve">Lorsque l'utilisateur se saisit d'un bloc une force est ajoutée au bras haptique (dépendante de la masse du bloc ???)               </w:t>
      </w:r>
    </w:p>
    <w:p w:rsidR="006E6654" w:rsidRDefault="006E6654" w:rsidP="006E6654">
      <w:pPr>
        <w:pStyle w:val="Titre1"/>
        <w:numPr>
          <w:ilvl w:val="0"/>
          <w:numId w:val="3"/>
        </w:numPr>
      </w:pPr>
      <w:bookmarkStart w:id="11" w:name="_Toc281939931"/>
      <w:r>
        <w:rPr>
          <w:lang w:val="fr-FR"/>
        </w:rPr>
        <w:t>Problè</w:t>
      </w:r>
      <w:r w:rsidRPr="006E6654">
        <w:rPr>
          <w:lang w:val="fr-FR"/>
        </w:rPr>
        <w:t>mes</w:t>
      </w:r>
      <w:r w:rsidRPr="006E6654">
        <w:t xml:space="preserve"> </w:t>
      </w:r>
      <w:r w:rsidRPr="006E6654">
        <w:rPr>
          <w:lang w:val="fr-FR"/>
        </w:rPr>
        <w:t>rencontrés</w:t>
      </w:r>
      <w:bookmarkEnd w:id="11"/>
      <w:r w:rsidRPr="006E6654">
        <w:rPr>
          <w:rFonts w:ascii="Calibri" w:eastAsia="Times New Roman" w:hAnsi="Calibri" w:cs="Times New Roman"/>
        </w:rPr>
        <w:t xml:space="preserve">      </w:t>
      </w:r>
    </w:p>
    <w:p w:rsidR="006E6654" w:rsidRDefault="006E6654" w:rsidP="006E6654">
      <w:pPr>
        <w:rPr>
          <w:lang w:val="fr-FR"/>
        </w:rPr>
      </w:pPr>
      <w:r w:rsidRPr="006E6654">
        <w:rPr>
          <w:lang w:val="fr-FR"/>
        </w:rPr>
        <w:t>L’un des problèm</w:t>
      </w:r>
      <w:r>
        <w:rPr>
          <w:lang w:val="fr-FR"/>
        </w:rPr>
        <w:t>es</w:t>
      </w:r>
      <w:r w:rsidRPr="006E6654">
        <w:rPr>
          <w:lang w:val="fr-FR"/>
        </w:rPr>
        <w:t xml:space="preserve"> </w:t>
      </w:r>
      <w:r>
        <w:rPr>
          <w:lang w:val="fr-FR"/>
        </w:rPr>
        <w:t xml:space="preserve">majeur est la synchronisation entre le bras haptique et </w:t>
      </w:r>
      <w:proofErr w:type="spellStart"/>
      <w:r>
        <w:rPr>
          <w:lang w:val="fr-FR"/>
        </w:rPr>
        <w:t>Unity</w:t>
      </w:r>
      <w:proofErr w:type="spellEnd"/>
      <w:r>
        <w:rPr>
          <w:lang w:val="fr-FR"/>
        </w:rPr>
        <w:t>. Ce problème apparait aléatoirement et rend le bras inutilisable ce qui amène au redémarrage de l’application.</w:t>
      </w:r>
      <w:r w:rsidRPr="006E6654">
        <w:rPr>
          <w:lang w:val="fr-FR"/>
        </w:rPr>
        <w:t xml:space="preserve"> </w:t>
      </w:r>
      <w:r w:rsidRPr="006E6654">
        <w:rPr>
          <w:rFonts w:ascii="Calibri" w:eastAsia="Times New Roman" w:hAnsi="Calibri" w:cs="Times New Roman"/>
          <w:lang w:val="fr-FR"/>
        </w:rPr>
        <w:t xml:space="preserve">                     </w:t>
      </w:r>
    </w:p>
    <w:p w:rsidR="006E6654" w:rsidRPr="006E6654" w:rsidRDefault="006E6654" w:rsidP="006E6654">
      <w:pPr>
        <w:pStyle w:val="Titre1"/>
        <w:rPr>
          <w:rFonts w:ascii="Calibri" w:eastAsia="Times New Roman" w:hAnsi="Calibri" w:cs="Times New Roman"/>
          <w:lang w:val="fr-FR"/>
        </w:rPr>
      </w:pPr>
      <w:bookmarkStart w:id="12" w:name="_Toc281939932"/>
      <w:r>
        <w:rPr>
          <w:lang w:val="fr-FR"/>
        </w:rPr>
        <w:t>Conclusion</w:t>
      </w:r>
      <w:bookmarkEnd w:id="12"/>
      <w:r w:rsidRPr="006E6654">
        <w:rPr>
          <w:rFonts w:ascii="Calibri" w:eastAsia="Times New Roman" w:hAnsi="Calibri" w:cs="Times New Roman"/>
          <w:lang w:val="fr-FR"/>
        </w:rPr>
        <w:t xml:space="preserve">                              </w:t>
      </w:r>
    </w:p>
    <w:p w:rsidR="006E6654" w:rsidRPr="006E6654" w:rsidRDefault="006E6654" w:rsidP="006E6654">
      <w:pPr>
        <w:rPr>
          <w:rFonts w:ascii="Calibri" w:eastAsia="Times New Roman" w:hAnsi="Calibri" w:cs="Times New Roman"/>
          <w:lang w:val="fr-FR"/>
        </w:rPr>
      </w:pPr>
    </w:p>
    <w:p w:rsidR="006E6654" w:rsidRPr="006E6654" w:rsidRDefault="006E6654" w:rsidP="006E6654">
      <w:pPr>
        <w:rPr>
          <w:rFonts w:ascii="Calibri" w:eastAsia="Times New Roman" w:hAnsi="Calibri" w:cs="Times New Roman"/>
          <w:lang w:val="fr-FR"/>
        </w:rPr>
      </w:pPr>
    </w:p>
    <w:p w:rsidR="006E6654" w:rsidRPr="006E6654" w:rsidRDefault="006E6654" w:rsidP="006E6654">
      <w:pPr>
        <w:rPr>
          <w:rFonts w:ascii="Calibri" w:eastAsia="Times New Roman" w:hAnsi="Calibri" w:cs="Times New Roman"/>
          <w:lang w:val="fr-FR"/>
        </w:rPr>
      </w:pPr>
    </w:p>
    <w:p w:rsidR="006E6654" w:rsidRPr="006E6654" w:rsidRDefault="006E6654" w:rsidP="006E6654">
      <w:pPr>
        <w:rPr>
          <w:rFonts w:ascii="Calibri" w:eastAsia="Times New Roman" w:hAnsi="Calibri" w:cs="Times New Roman"/>
          <w:lang w:val="fr-FR"/>
        </w:rPr>
      </w:pPr>
    </w:p>
    <w:p w:rsidR="00E56F03" w:rsidRPr="00E56F03" w:rsidRDefault="00E56F03" w:rsidP="00E56F03">
      <w:pPr>
        <w:rPr>
          <w:lang w:val="fr-FR"/>
        </w:rPr>
      </w:pPr>
    </w:p>
    <w:sectPr w:rsidR="00E56F03" w:rsidRPr="00E56F03" w:rsidSect="00830B58">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148F54DA"/>
    <w:multiLevelType w:val="hybridMultilevel"/>
    <w:tmpl w:val="8B3603C4"/>
    <w:lvl w:ilvl="0" w:tplc="D41CD2F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4158CD"/>
    <w:multiLevelType w:val="hybridMultilevel"/>
    <w:tmpl w:val="9984F7C2"/>
    <w:lvl w:ilvl="0" w:tplc="BFDA83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CD5262"/>
    <w:multiLevelType w:val="hybridMultilevel"/>
    <w:tmpl w:val="4AE0D018"/>
    <w:lvl w:ilvl="0" w:tplc="7B2CB2D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1903B5"/>
    <w:multiLevelType w:val="hybridMultilevel"/>
    <w:tmpl w:val="9A80C7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F1F69AE"/>
    <w:multiLevelType w:val="hybridMultilevel"/>
    <w:tmpl w:val="3A820A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CFD6C3F"/>
    <w:multiLevelType w:val="hybridMultilevel"/>
    <w:tmpl w:val="23EA53F2"/>
    <w:lvl w:ilvl="0" w:tplc="E14A8C3A">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7">
    <w:nsid w:val="74400AD2"/>
    <w:multiLevelType w:val="hybridMultilevel"/>
    <w:tmpl w:val="011CEA2E"/>
    <w:lvl w:ilvl="0" w:tplc="F1F4B2C0">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8">
    <w:nsid w:val="79B72325"/>
    <w:multiLevelType w:val="hybridMultilevel"/>
    <w:tmpl w:val="DD3A885C"/>
    <w:lvl w:ilvl="0" w:tplc="089CA08E">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9">
    <w:nsid w:val="7A486B56"/>
    <w:multiLevelType w:val="hybridMultilevel"/>
    <w:tmpl w:val="E1C6F1F6"/>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1"/>
  </w:num>
  <w:num w:numId="3">
    <w:abstractNumId w:val="2"/>
  </w:num>
  <w:num w:numId="4">
    <w:abstractNumId w:val="0"/>
  </w:num>
  <w:num w:numId="5">
    <w:abstractNumId w:val="9"/>
  </w:num>
  <w:num w:numId="6">
    <w:abstractNumId w:val="4"/>
  </w:num>
  <w:num w:numId="7">
    <w:abstractNumId w:val="5"/>
  </w:num>
  <w:num w:numId="8">
    <w:abstractNumId w:val="8"/>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00"/>
  <w:displayHorizontalDrawingGridEvery w:val="2"/>
  <w:characterSpacingControl w:val="doNotCompress"/>
  <w:compat>
    <w:useFELayout/>
  </w:compat>
  <w:rsids>
    <w:rsidRoot w:val="00F67ED8"/>
    <w:rsid w:val="00033D03"/>
    <w:rsid w:val="000411DF"/>
    <w:rsid w:val="000610EE"/>
    <w:rsid w:val="00094792"/>
    <w:rsid w:val="000A564D"/>
    <w:rsid w:val="000D6E7E"/>
    <w:rsid w:val="001C1700"/>
    <w:rsid w:val="00231669"/>
    <w:rsid w:val="002E683D"/>
    <w:rsid w:val="002E6AFB"/>
    <w:rsid w:val="00383AE9"/>
    <w:rsid w:val="0039152D"/>
    <w:rsid w:val="003958A5"/>
    <w:rsid w:val="0041195C"/>
    <w:rsid w:val="00471662"/>
    <w:rsid w:val="005C7C6A"/>
    <w:rsid w:val="005E036D"/>
    <w:rsid w:val="005F0FFB"/>
    <w:rsid w:val="00622C45"/>
    <w:rsid w:val="00662656"/>
    <w:rsid w:val="006B793D"/>
    <w:rsid w:val="006C3A16"/>
    <w:rsid w:val="006E6654"/>
    <w:rsid w:val="007A176B"/>
    <w:rsid w:val="00830B58"/>
    <w:rsid w:val="00B404CC"/>
    <w:rsid w:val="00CE75E0"/>
    <w:rsid w:val="00D36660"/>
    <w:rsid w:val="00D40845"/>
    <w:rsid w:val="00D74362"/>
    <w:rsid w:val="00D84895"/>
    <w:rsid w:val="00DC1388"/>
    <w:rsid w:val="00E56F03"/>
    <w:rsid w:val="00EB131B"/>
    <w:rsid w:val="00F64181"/>
    <w:rsid w:val="00F67ED8"/>
    <w:rsid w:val="00F70FFE"/>
    <w:rsid w:val="00FF1EF8"/>
    <w:rsid w:val="00FF7A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D8"/>
  </w:style>
  <w:style w:type="paragraph" w:styleId="Titre1">
    <w:name w:val="heading 1"/>
    <w:basedOn w:val="Normal"/>
    <w:next w:val="Normal"/>
    <w:link w:val="Titre1Car"/>
    <w:uiPriority w:val="9"/>
    <w:qFormat/>
    <w:rsid w:val="007A176B"/>
    <w:pPr>
      <w:spacing w:before="400" w:after="400"/>
      <w:jc w:val="left"/>
      <w:outlineLvl w:val="0"/>
    </w:pPr>
    <w:rPr>
      <w:smallCaps/>
      <w:spacing w:val="5"/>
      <w:sz w:val="32"/>
      <w:szCs w:val="32"/>
    </w:rPr>
  </w:style>
  <w:style w:type="paragraph" w:styleId="Titre2">
    <w:name w:val="heading 2"/>
    <w:basedOn w:val="Normal"/>
    <w:next w:val="Normal"/>
    <w:link w:val="Titre2Car"/>
    <w:uiPriority w:val="9"/>
    <w:unhideWhenUsed/>
    <w:qFormat/>
    <w:rsid w:val="007A176B"/>
    <w:pPr>
      <w:spacing w:before="300"/>
      <w:ind w:left="1134"/>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F67ED8"/>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F67ED8"/>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F67ED8"/>
    <w:pPr>
      <w:spacing w:before="200" w:after="0"/>
      <w:jc w:val="left"/>
      <w:outlineLvl w:val="4"/>
    </w:pPr>
    <w:rPr>
      <w:smallCaps/>
      <w:color w:val="943634" w:themeColor="accent2" w:themeShade="BF"/>
      <w:spacing w:val="10"/>
      <w:sz w:val="22"/>
      <w:szCs w:val="26"/>
    </w:rPr>
  </w:style>
  <w:style w:type="paragraph" w:styleId="Titre6">
    <w:name w:val="heading 6"/>
    <w:basedOn w:val="Normal"/>
    <w:next w:val="Normal"/>
    <w:link w:val="Titre6Car"/>
    <w:uiPriority w:val="9"/>
    <w:semiHidden/>
    <w:unhideWhenUsed/>
    <w:qFormat/>
    <w:rsid w:val="00F67ED8"/>
    <w:pPr>
      <w:spacing w:after="0"/>
      <w:jc w:val="left"/>
      <w:outlineLvl w:val="5"/>
    </w:pPr>
    <w:rPr>
      <w:smallCaps/>
      <w:color w:val="C0504D" w:themeColor="accent2"/>
      <w:spacing w:val="5"/>
      <w:sz w:val="22"/>
    </w:rPr>
  </w:style>
  <w:style w:type="paragraph" w:styleId="Titre7">
    <w:name w:val="heading 7"/>
    <w:basedOn w:val="Normal"/>
    <w:next w:val="Normal"/>
    <w:link w:val="Titre7Car"/>
    <w:uiPriority w:val="9"/>
    <w:semiHidden/>
    <w:unhideWhenUsed/>
    <w:qFormat/>
    <w:rsid w:val="00F67ED8"/>
    <w:pPr>
      <w:spacing w:after="0"/>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F67ED8"/>
    <w:pPr>
      <w:spacing w:after="0"/>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F67ED8"/>
    <w:pPr>
      <w:spacing w:after="0"/>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176B"/>
    <w:rPr>
      <w:smallCaps/>
      <w:spacing w:val="5"/>
      <w:sz w:val="32"/>
      <w:szCs w:val="32"/>
    </w:rPr>
  </w:style>
  <w:style w:type="character" w:customStyle="1" w:styleId="Titre2Car">
    <w:name w:val="Titre 2 Car"/>
    <w:basedOn w:val="Policepardfaut"/>
    <w:link w:val="Titre2"/>
    <w:uiPriority w:val="9"/>
    <w:rsid w:val="007A176B"/>
    <w:rPr>
      <w:smallCaps/>
      <w:spacing w:val="5"/>
      <w:sz w:val="28"/>
      <w:szCs w:val="28"/>
    </w:rPr>
  </w:style>
  <w:style w:type="character" w:customStyle="1" w:styleId="Titre3Car">
    <w:name w:val="Titre 3 Car"/>
    <w:basedOn w:val="Policepardfaut"/>
    <w:link w:val="Titre3"/>
    <w:uiPriority w:val="9"/>
    <w:semiHidden/>
    <w:rsid w:val="00F67ED8"/>
    <w:rPr>
      <w:smallCaps/>
      <w:spacing w:val="5"/>
      <w:sz w:val="24"/>
      <w:szCs w:val="24"/>
    </w:rPr>
  </w:style>
  <w:style w:type="character" w:customStyle="1" w:styleId="Titre4Car">
    <w:name w:val="Titre 4 Car"/>
    <w:basedOn w:val="Policepardfaut"/>
    <w:link w:val="Titre4"/>
    <w:uiPriority w:val="9"/>
    <w:semiHidden/>
    <w:rsid w:val="00F67ED8"/>
    <w:rPr>
      <w:smallCaps/>
      <w:spacing w:val="10"/>
      <w:sz w:val="22"/>
      <w:szCs w:val="22"/>
    </w:rPr>
  </w:style>
  <w:style w:type="character" w:customStyle="1" w:styleId="Titre5Car">
    <w:name w:val="Titre 5 Car"/>
    <w:basedOn w:val="Policepardfaut"/>
    <w:link w:val="Titre5"/>
    <w:uiPriority w:val="9"/>
    <w:semiHidden/>
    <w:rsid w:val="00F67ED8"/>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F67ED8"/>
    <w:rPr>
      <w:smallCaps/>
      <w:color w:val="C0504D" w:themeColor="accent2"/>
      <w:spacing w:val="5"/>
      <w:sz w:val="22"/>
    </w:rPr>
  </w:style>
  <w:style w:type="character" w:customStyle="1" w:styleId="Titre7Car">
    <w:name w:val="Titre 7 Car"/>
    <w:basedOn w:val="Policepardfaut"/>
    <w:link w:val="Titre7"/>
    <w:uiPriority w:val="9"/>
    <w:semiHidden/>
    <w:rsid w:val="00F67ED8"/>
    <w:rPr>
      <w:b/>
      <w:smallCaps/>
      <w:color w:val="C0504D" w:themeColor="accent2"/>
      <w:spacing w:val="10"/>
    </w:rPr>
  </w:style>
  <w:style w:type="character" w:customStyle="1" w:styleId="Titre8Car">
    <w:name w:val="Titre 8 Car"/>
    <w:basedOn w:val="Policepardfaut"/>
    <w:link w:val="Titre8"/>
    <w:uiPriority w:val="9"/>
    <w:semiHidden/>
    <w:rsid w:val="00F67ED8"/>
    <w:rPr>
      <w:b/>
      <w:i/>
      <w:smallCaps/>
      <w:color w:val="943634" w:themeColor="accent2" w:themeShade="BF"/>
    </w:rPr>
  </w:style>
  <w:style w:type="character" w:customStyle="1" w:styleId="Titre9Car">
    <w:name w:val="Titre 9 Car"/>
    <w:basedOn w:val="Policepardfaut"/>
    <w:link w:val="Titre9"/>
    <w:uiPriority w:val="9"/>
    <w:semiHidden/>
    <w:rsid w:val="00F67ED8"/>
    <w:rPr>
      <w:b/>
      <w:i/>
      <w:smallCaps/>
      <w:color w:val="622423" w:themeColor="accent2" w:themeShade="7F"/>
    </w:rPr>
  </w:style>
  <w:style w:type="paragraph" w:styleId="Lgende">
    <w:name w:val="caption"/>
    <w:basedOn w:val="Normal"/>
    <w:next w:val="Normal"/>
    <w:uiPriority w:val="35"/>
    <w:semiHidden/>
    <w:unhideWhenUsed/>
    <w:qFormat/>
    <w:rsid w:val="00F67ED8"/>
    <w:rPr>
      <w:b/>
      <w:bCs/>
      <w:caps/>
      <w:sz w:val="16"/>
      <w:szCs w:val="18"/>
    </w:rPr>
  </w:style>
  <w:style w:type="paragraph" w:styleId="Titre">
    <w:name w:val="Title"/>
    <w:basedOn w:val="Normal"/>
    <w:next w:val="Normal"/>
    <w:link w:val="TitreCar"/>
    <w:uiPriority w:val="10"/>
    <w:qFormat/>
    <w:rsid w:val="00F67ED8"/>
    <w:pPr>
      <w:pBdr>
        <w:top w:val="single" w:sz="12" w:space="1" w:color="C0504D" w:themeColor="accent2"/>
      </w:pBdr>
      <w:spacing w:line="240" w:lineRule="auto"/>
      <w:jc w:val="right"/>
    </w:pPr>
    <w:rPr>
      <w:smallCaps/>
      <w:sz w:val="48"/>
      <w:szCs w:val="48"/>
    </w:rPr>
  </w:style>
  <w:style w:type="character" w:customStyle="1" w:styleId="TitreCar">
    <w:name w:val="Titre Car"/>
    <w:basedOn w:val="Policepardfaut"/>
    <w:link w:val="Titre"/>
    <w:uiPriority w:val="10"/>
    <w:rsid w:val="00F67ED8"/>
    <w:rPr>
      <w:smallCaps/>
      <w:sz w:val="48"/>
      <w:szCs w:val="48"/>
    </w:rPr>
  </w:style>
  <w:style w:type="paragraph" w:styleId="Sous-titre">
    <w:name w:val="Subtitle"/>
    <w:basedOn w:val="Normal"/>
    <w:next w:val="Normal"/>
    <w:link w:val="Sous-titreCar"/>
    <w:uiPriority w:val="11"/>
    <w:qFormat/>
    <w:rsid w:val="00F67ED8"/>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F67ED8"/>
    <w:rPr>
      <w:rFonts w:asciiTheme="majorHAnsi" w:eastAsiaTheme="majorEastAsia" w:hAnsiTheme="majorHAnsi" w:cstheme="majorBidi"/>
      <w:szCs w:val="22"/>
    </w:rPr>
  </w:style>
  <w:style w:type="character" w:styleId="lev">
    <w:name w:val="Strong"/>
    <w:uiPriority w:val="22"/>
    <w:qFormat/>
    <w:rsid w:val="00F67ED8"/>
    <w:rPr>
      <w:b/>
      <w:color w:val="C0504D" w:themeColor="accent2"/>
    </w:rPr>
  </w:style>
  <w:style w:type="character" w:styleId="Accentuation">
    <w:name w:val="Emphasis"/>
    <w:uiPriority w:val="20"/>
    <w:qFormat/>
    <w:rsid w:val="00F67ED8"/>
    <w:rPr>
      <w:b/>
      <w:i/>
      <w:spacing w:val="10"/>
    </w:rPr>
  </w:style>
  <w:style w:type="paragraph" w:styleId="Sansinterligne">
    <w:name w:val="No Spacing"/>
    <w:basedOn w:val="Normal"/>
    <w:link w:val="SansinterligneCar"/>
    <w:uiPriority w:val="1"/>
    <w:qFormat/>
    <w:rsid w:val="00F67ED8"/>
    <w:pPr>
      <w:spacing w:after="0" w:line="240" w:lineRule="auto"/>
    </w:pPr>
  </w:style>
  <w:style w:type="paragraph" w:styleId="Paragraphedeliste">
    <w:name w:val="List Paragraph"/>
    <w:basedOn w:val="Normal"/>
    <w:uiPriority w:val="34"/>
    <w:qFormat/>
    <w:rsid w:val="00F67ED8"/>
    <w:pPr>
      <w:ind w:left="720"/>
      <w:contextualSpacing/>
    </w:pPr>
  </w:style>
  <w:style w:type="paragraph" w:styleId="Citation">
    <w:name w:val="Quote"/>
    <w:basedOn w:val="Normal"/>
    <w:next w:val="Normal"/>
    <w:link w:val="CitationCar"/>
    <w:uiPriority w:val="29"/>
    <w:qFormat/>
    <w:rsid w:val="00F67ED8"/>
    <w:rPr>
      <w:i/>
    </w:rPr>
  </w:style>
  <w:style w:type="character" w:customStyle="1" w:styleId="CitationCar">
    <w:name w:val="Citation Car"/>
    <w:basedOn w:val="Policepardfaut"/>
    <w:link w:val="Citation"/>
    <w:uiPriority w:val="29"/>
    <w:rsid w:val="00F67ED8"/>
    <w:rPr>
      <w:i/>
    </w:rPr>
  </w:style>
  <w:style w:type="paragraph" w:styleId="Citationintense">
    <w:name w:val="Intense Quote"/>
    <w:basedOn w:val="Normal"/>
    <w:next w:val="Normal"/>
    <w:link w:val="CitationintenseCar"/>
    <w:uiPriority w:val="30"/>
    <w:qFormat/>
    <w:rsid w:val="00F67ED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F67ED8"/>
    <w:rPr>
      <w:b/>
      <w:i/>
      <w:color w:val="FFFFFF" w:themeColor="background1"/>
      <w:shd w:val="clear" w:color="auto" w:fill="C0504D" w:themeFill="accent2"/>
    </w:rPr>
  </w:style>
  <w:style w:type="character" w:styleId="Emphaseple">
    <w:name w:val="Subtle Emphasis"/>
    <w:uiPriority w:val="19"/>
    <w:qFormat/>
    <w:rsid w:val="00F67ED8"/>
    <w:rPr>
      <w:i/>
    </w:rPr>
  </w:style>
  <w:style w:type="character" w:styleId="Emphaseintense">
    <w:name w:val="Intense Emphasis"/>
    <w:uiPriority w:val="21"/>
    <w:qFormat/>
    <w:rsid w:val="00F67ED8"/>
    <w:rPr>
      <w:b/>
      <w:i/>
      <w:color w:val="C0504D" w:themeColor="accent2"/>
      <w:spacing w:val="10"/>
    </w:rPr>
  </w:style>
  <w:style w:type="character" w:styleId="Rfrenceple">
    <w:name w:val="Subtle Reference"/>
    <w:uiPriority w:val="31"/>
    <w:qFormat/>
    <w:rsid w:val="00F67ED8"/>
    <w:rPr>
      <w:b/>
    </w:rPr>
  </w:style>
  <w:style w:type="character" w:styleId="Rfrenceintense">
    <w:name w:val="Intense Reference"/>
    <w:uiPriority w:val="32"/>
    <w:qFormat/>
    <w:rsid w:val="00F67ED8"/>
    <w:rPr>
      <w:b/>
      <w:bCs/>
      <w:smallCaps/>
      <w:spacing w:val="5"/>
      <w:sz w:val="22"/>
      <w:szCs w:val="22"/>
      <w:u w:val="single"/>
    </w:rPr>
  </w:style>
  <w:style w:type="character" w:styleId="Titredulivre">
    <w:name w:val="Book Title"/>
    <w:uiPriority w:val="33"/>
    <w:qFormat/>
    <w:rsid w:val="00F67ED8"/>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F67ED8"/>
    <w:pPr>
      <w:outlineLvl w:val="9"/>
    </w:pPr>
  </w:style>
  <w:style w:type="character" w:customStyle="1" w:styleId="SansinterligneCar">
    <w:name w:val="Sans interligne Car"/>
    <w:basedOn w:val="Policepardfaut"/>
    <w:link w:val="Sansinterligne"/>
    <w:uiPriority w:val="1"/>
    <w:rsid w:val="00F67ED8"/>
  </w:style>
  <w:style w:type="paragraph" w:styleId="Textedebulles">
    <w:name w:val="Balloon Text"/>
    <w:basedOn w:val="Normal"/>
    <w:link w:val="TextedebullesCar"/>
    <w:uiPriority w:val="99"/>
    <w:semiHidden/>
    <w:unhideWhenUsed/>
    <w:rsid w:val="00830B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0B58"/>
    <w:rPr>
      <w:rFonts w:ascii="Tahoma" w:hAnsi="Tahoma" w:cs="Tahoma"/>
      <w:sz w:val="16"/>
      <w:szCs w:val="16"/>
    </w:rPr>
  </w:style>
  <w:style w:type="table" w:styleId="Grilledutableau">
    <w:name w:val="Table Grid"/>
    <w:basedOn w:val="TableauNormal"/>
    <w:uiPriority w:val="59"/>
    <w:rsid w:val="006E66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llemoyenne2-Accent2">
    <w:name w:val="Medium Grid 2 Accent 2"/>
    <w:basedOn w:val="TableauNormal"/>
    <w:uiPriority w:val="68"/>
    <w:rsid w:val="006E665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TM1">
    <w:name w:val="toc 1"/>
    <w:basedOn w:val="Normal"/>
    <w:next w:val="Normal"/>
    <w:autoRedefine/>
    <w:uiPriority w:val="39"/>
    <w:unhideWhenUsed/>
    <w:rsid w:val="006E6654"/>
    <w:pPr>
      <w:spacing w:after="100"/>
    </w:pPr>
  </w:style>
  <w:style w:type="paragraph" w:styleId="TM2">
    <w:name w:val="toc 2"/>
    <w:basedOn w:val="Normal"/>
    <w:next w:val="Normal"/>
    <w:autoRedefine/>
    <w:uiPriority w:val="39"/>
    <w:unhideWhenUsed/>
    <w:rsid w:val="006E6654"/>
    <w:pPr>
      <w:spacing w:after="100"/>
      <w:ind w:left="200"/>
    </w:pPr>
  </w:style>
  <w:style w:type="character" w:styleId="Lienhypertexte">
    <w:name w:val="Hyperlink"/>
    <w:basedOn w:val="Policepardfaut"/>
    <w:uiPriority w:val="99"/>
    <w:unhideWhenUsed/>
    <w:rsid w:val="006E66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BC77C5F3944705B5726AC972550CFA"/>
        <w:category>
          <w:name w:val="Général"/>
          <w:gallery w:val="placeholder"/>
        </w:category>
        <w:types>
          <w:type w:val="bbPlcHdr"/>
        </w:types>
        <w:behaviors>
          <w:behavior w:val="content"/>
        </w:behaviors>
        <w:guid w:val="{2E3B7762-C046-4DF4-A070-469329E809A9}"/>
      </w:docPartPr>
      <w:docPartBody>
        <w:p w:rsidR="00514A91" w:rsidRDefault="00D63457" w:rsidP="00D63457">
          <w:pPr>
            <w:pStyle w:val="E3BC77C5F3944705B5726AC972550CFA"/>
          </w:pPr>
          <w:r>
            <w:rPr>
              <w:rFonts w:asciiTheme="majorHAnsi" w:eastAsiaTheme="majorEastAsia" w:hAnsiTheme="majorHAnsi" w:cstheme="majorBidi"/>
              <w:b/>
              <w:bCs/>
              <w:color w:val="FFFFFF" w:themeColor="background1"/>
              <w:sz w:val="72"/>
              <w:szCs w:val="72"/>
            </w:rPr>
            <w:t>[Année]</w:t>
          </w:r>
        </w:p>
      </w:docPartBody>
    </w:docPart>
    <w:docPart>
      <w:docPartPr>
        <w:name w:val="42BADA3289B54552BA604E17EE22802B"/>
        <w:category>
          <w:name w:val="Général"/>
          <w:gallery w:val="placeholder"/>
        </w:category>
        <w:types>
          <w:type w:val="bbPlcHdr"/>
        </w:types>
        <w:behaviors>
          <w:behavior w:val="content"/>
        </w:behaviors>
        <w:guid w:val="{C6E7243D-DB62-4FAB-8D3F-86EC47EA40C0}"/>
      </w:docPartPr>
      <w:docPartBody>
        <w:p w:rsidR="00514A91" w:rsidRDefault="00D63457" w:rsidP="00D63457">
          <w:pPr>
            <w:pStyle w:val="42BADA3289B54552BA604E17EE22802B"/>
          </w:pPr>
          <w:r>
            <w:rPr>
              <w:b/>
              <w:bCs/>
              <w:caps/>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63457"/>
    <w:rsid w:val="00514A91"/>
    <w:rsid w:val="00D63457"/>
    <w:rsid w:val="00E93B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9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3BC77C5F3944705B5726AC972550CFA">
    <w:name w:val="E3BC77C5F3944705B5726AC972550CFA"/>
    <w:rsid w:val="00D63457"/>
  </w:style>
  <w:style w:type="paragraph" w:customStyle="1" w:styleId="40D839F8EED94F54A62A2AA7FEC26875">
    <w:name w:val="40D839F8EED94F54A62A2AA7FEC26875"/>
    <w:rsid w:val="00D63457"/>
  </w:style>
  <w:style w:type="paragraph" w:customStyle="1" w:styleId="E93C13CE0FD94BC68E7E4DDA6E4E4644">
    <w:name w:val="E93C13CE0FD94BC68E7E4DDA6E4E4644"/>
    <w:rsid w:val="00D63457"/>
  </w:style>
  <w:style w:type="paragraph" w:customStyle="1" w:styleId="42BADA3289B54552BA604E17EE22802B">
    <w:name w:val="42BADA3289B54552BA604E17EE22802B"/>
    <w:rsid w:val="00D63457"/>
  </w:style>
  <w:style w:type="paragraph" w:customStyle="1" w:styleId="F104EEF8D62B4359916A04EED4D7B0F4">
    <w:name w:val="F104EEF8D62B4359916A04EED4D7B0F4"/>
    <w:rsid w:val="00D634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A2010</PublishDate>
  <Abstract>Création d’un jeu de type JENGA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73FBE-DBBD-480D-9319-2ACEA03A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1005</Words>
  <Characters>5530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bras haptique</dc:title>
  <dc:creator>Coralie</dc:creator>
  <cp:lastModifiedBy>coralie</cp:lastModifiedBy>
  <cp:revision>6</cp:revision>
  <cp:lastPrinted>2010-03-28T12:23:00Z</cp:lastPrinted>
  <dcterms:created xsi:type="dcterms:W3CDTF">2011-01-04T19:43:00Z</dcterms:created>
  <dcterms:modified xsi:type="dcterms:W3CDTF">2011-01-04T20:58:00Z</dcterms:modified>
</cp:coreProperties>
</file>