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■卒業（修了）予定年月/卒業（修了）年月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■クラブ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サークル名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9" type="#_x0000_t75" style="width:61.25pt;height:18.25pt" o:ole="">
            <v:imagedata r:id="rId5" o:title=""/>
          </v:shape>
          <w:control r:id="rId6" w:name="DefaultOcxName" w:shapeid="_x0000_i136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あと全角30文字入力可能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■アルバイト経験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8" type="#_x0000_t75" style="width:61.25pt;height:18.25pt" o:ole="">
            <v:imagedata r:id="rId5" o:title=""/>
          </v:shape>
          <w:control r:id="rId7" w:name="DefaultOcxName1" w:shapeid="_x0000_i136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あと全角30文字入力可能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■趣味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特技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7" type="#_x0000_t75" style="width:61.25pt;height:18.25pt" o:ole="">
            <v:imagedata r:id="rId5" o:title=""/>
          </v:shape>
          <w:control r:id="rId8" w:name="DefaultOcxName2" w:shapeid="_x0000_i136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あと全角30文字入力可能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■英語のレベル（TOEICのスコア）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■英語以外の得意な言語（ビジネスレベル以上）／そのレベル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【記入例：中国語／ネイティブレベル】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6" type="#_x0000_t75" style="width:425.55pt;height:165.5pt" o:ole="">
            <v:imagedata r:id="rId9" o:title=""/>
          </v:shape>
          <w:control r:id="rId10" w:name="DefaultOcxName3" w:shapeid="_x0000_i136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あと全角200文字入力可能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■保有資格（TOEICは除く）／取得年月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【記入例：簿記検定2級／2010年10月、第二種情報処理技術者/2010年11月】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365" type="#_x0000_t75" style="width:425.55pt;height:165.5pt" o:ole="">
            <v:imagedata r:id="rId9" o:title=""/>
          </v:shape>
          <w:control r:id="rId11" w:name="DefaultOcxName4" w:shapeid="_x0000_i136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あと全角200文字入力可能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基本項目の記入はここまでで終了です。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以下のエントリー方法を選択頂いた上で、後の質問についてお答えください。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■１．応募したいコースNo.を選択してください。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※（1）DENSO COLLEGEの「採用情報」内に仕事内容の詳細が掲載されていますので、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 そちらをご確認の上ご応募ください。 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※（2）コースを誤った場合の再応募には応じかねます。類似職種にご注意ください。 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※（3）デンソーホームページ内にも募集職種が掲載されています。 </w: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4" type="#_x0000_t75" style="width:20.4pt;height:16.1pt" o:ole="">
            <v:imagedata r:id="rId12" o:title=""/>
          </v:shape>
          <w:control r:id="rId13" w:name="DefaultOcxName5" w:shapeid="_x0000_i1364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3" type="#_x0000_t75" style="width:20.4pt;height:16.1pt" o:ole="">
            <v:imagedata r:id="rId12" o:title=""/>
          </v:shape>
          <w:control r:id="rId14" w:name="DefaultOcxName6" w:shapeid="_x0000_i1363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2" type="#_x0000_t75" style="width:20.4pt;height:16.1pt" o:ole="">
            <v:imagedata r:id="rId12" o:title=""/>
          </v:shape>
          <w:control r:id="rId15" w:name="DefaultOcxName7" w:shapeid="_x0000_i1362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1" type="#_x0000_t75" style="width:20.4pt;height:16.1pt" o:ole="">
            <v:imagedata r:id="rId12" o:title=""/>
          </v:shape>
          <w:control r:id="rId16" w:name="DefaultOcxName8" w:shapeid="_x0000_i1361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60" type="#_x0000_t75" style="width:20.4pt;height:16.1pt" o:ole="">
            <v:imagedata r:id="rId12" o:title=""/>
          </v:shape>
          <w:control r:id="rId17" w:name="DefaultOcxName9" w:shapeid="_x0000_i1360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9" type="#_x0000_t75" style="width:20.4pt;height:16.1pt" o:ole="">
            <v:imagedata r:id="rId12" o:title=""/>
          </v:shape>
          <w:control r:id="rId18" w:name="DefaultOcxName10" w:shapeid="_x0000_i1359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8" type="#_x0000_t75" style="width:20.4pt;height:16.1pt" o:ole="">
            <v:imagedata r:id="rId12" o:title=""/>
          </v:shape>
          <w:control r:id="rId19" w:name="DefaultOcxName11" w:shapeid="_x0000_i1358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7" type="#_x0000_t75" style="width:20.4pt;height:16.1pt" o:ole="">
            <v:imagedata r:id="rId12" o:title=""/>
          </v:shape>
          <w:control r:id="rId20" w:name="DefaultOcxName12" w:shapeid="_x0000_i1357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6" type="#_x0000_t75" style="width:20.4pt;height:16.1pt" o:ole="">
            <v:imagedata r:id="rId12" o:title=""/>
          </v:shape>
          <w:control r:id="rId21" w:name="DefaultOcxName13" w:shapeid="_x0000_i1356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G09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5" type="#_x0000_t75" style="width:20.4pt;height:16.1pt" o:ole="">
            <v:imagedata r:id="rId12" o:title=""/>
          </v:shape>
          <w:control r:id="rId22" w:name="DefaultOcxName14" w:shapeid="_x0000_i1355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G10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4" type="#_x0000_t75" style="width:20.4pt;height:16.1pt" o:ole="">
            <v:imagedata r:id="rId12" o:title=""/>
          </v:shape>
          <w:control r:id="rId23" w:name="DefaultOcxName15" w:shapeid="_x0000_i1354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3" type="#_x0000_t75" style="width:20.4pt;height:16.1pt" o:ole="">
            <v:imagedata r:id="rId12" o:title=""/>
          </v:shape>
          <w:control r:id="rId24" w:name="DefaultOcxName16" w:shapeid="_x0000_i1353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2" type="#_x0000_t75" style="width:20.4pt;height:16.1pt" o:ole="">
            <v:imagedata r:id="rId12" o:title=""/>
          </v:shape>
          <w:control r:id="rId25" w:name="DefaultOcxName17" w:shapeid="_x0000_i1352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1" type="#_x0000_t75" style="width:20.4pt;height:16.1pt" o:ole="">
            <v:imagedata r:id="rId12" o:title=""/>
          </v:shape>
          <w:control r:id="rId26" w:name="DefaultOcxName18" w:shapeid="_x0000_i1351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50" type="#_x0000_t75" style="width:20.4pt;height:16.1pt" o:ole="">
            <v:imagedata r:id="rId12" o:title=""/>
          </v:shape>
          <w:control r:id="rId27" w:name="DefaultOcxName19" w:shapeid="_x0000_i1350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9" type="#_x0000_t75" style="width:20.4pt;height:16.1pt" o:ole="">
            <v:imagedata r:id="rId12" o:title=""/>
          </v:shape>
          <w:control r:id="rId28" w:name="DefaultOcxName20" w:shapeid="_x0000_i1349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8" type="#_x0000_t75" style="width:20.4pt;height:16.1pt" o:ole="">
            <v:imagedata r:id="rId12" o:title=""/>
          </v:shape>
          <w:control r:id="rId29" w:name="DefaultOcxName21" w:shapeid="_x0000_i1348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7" type="#_x0000_t75" style="width:20.4pt;height:16.1pt" o:ole="">
            <v:imagedata r:id="rId12" o:title=""/>
          </v:shape>
          <w:control r:id="rId30" w:name="DefaultOcxName22" w:shapeid="_x0000_i1347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6" type="#_x0000_t75" style="width:20.4pt;height:16.1pt" o:ole="">
            <v:imagedata r:id="rId12" o:title=""/>
          </v:shape>
          <w:control r:id="rId31" w:name="DefaultOcxName23" w:shapeid="_x0000_i1346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G19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5" type="#_x0000_t75" style="width:20.4pt;height:16.1pt" o:ole="">
            <v:imagedata r:id="rId12" o:title=""/>
          </v:shape>
          <w:control r:id="rId32" w:name="DefaultOcxName24" w:shapeid="_x0000_i1345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G20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4" type="#_x0000_t75" style="width:20.4pt;height:16.1pt" o:ole="">
            <v:imagedata r:id="rId12" o:title=""/>
          </v:shape>
          <w:control r:id="rId33" w:name="DefaultOcxName25" w:shapeid="_x0000_i1344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G21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3" type="#_x0000_t75" style="width:20.4pt;height:16.1pt" o:ole="">
            <v:imagedata r:id="rId12" o:title=""/>
          </v:shape>
          <w:control r:id="rId34" w:name="DefaultOcxName26" w:shapeid="_x0000_i1343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2" type="#_x0000_t75" style="width:20.4pt;height:16.1pt" o:ole="">
            <v:imagedata r:id="rId12" o:title=""/>
          </v:shape>
          <w:control r:id="rId35" w:name="DefaultOcxName27" w:shapeid="_x0000_i1342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1" type="#_x0000_t75" style="width:20.4pt;height:16.1pt" o:ole="">
            <v:imagedata r:id="rId12" o:title=""/>
          </v:shape>
          <w:control r:id="rId36" w:name="DefaultOcxName28" w:shapeid="_x0000_i1341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40" type="#_x0000_t75" style="width:20.4pt;height:16.1pt" o:ole="">
            <v:imagedata r:id="rId12" o:title=""/>
          </v:shape>
          <w:control r:id="rId37" w:name="DefaultOcxName29" w:shapeid="_x0000_i1340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9" type="#_x0000_t75" style="width:20.4pt;height:16.1pt" o:ole="">
            <v:imagedata r:id="rId12" o:title=""/>
          </v:shape>
          <w:control r:id="rId38" w:name="DefaultOcxName30" w:shapeid="_x0000_i1339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8" type="#_x0000_t75" style="width:20.4pt;height:16.1pt" o:ole="">
            <v:imagedata r:id="rId12" o:title=""/>
          </v:shape>
          <w:control r:id="rId39" w:name="DefaultOcxName31" w:shapeid="_x0000_i1338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7" type="#_x0000_t75" style="width:20.4pt;height:16.1pt" o:ole="">
            <v:imagedata r:id="rId12" o:title=""/>
          </v:shape>
          <w:control r:id="rId40" w:name="DefaultOcxName32" w:shapeid="_x0000_i1337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6" type="#_x0000_t75" style="width:20.4pt;height:16.1pt" o:ole="">
            <v:imagedata r:id="rId12" o:title=""/>
          </v:shape>
          <w:control r:id="rId41" w:name="DefaultOcxName33" w:shapeid="_x0000_i1336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5" type="#_x0000_t75" style="width:20.4pt;height:16.1pt" o:ole="">
            <v:imagedata r:id="rId12" o:title=""/>
          </v:shape>
          <w:control r:id="rId42" w:name="DefaultOcxName34" w:shapeid="_x0000_i1335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S09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4" type="#_x0000_t75" style="width:20.4pt;height:16.1pt" o:ole="">
            <v:imagedata r:id="rId12" o:title=""/>
          </v:shape>
          <w:control r:id="rId43" w:name="DefaultOcxName35" w:shapeid="_x0000_i1334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S10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3" type="#_x0000_t75" style="width:20.4pt;height:16.1pt" o:ole="">
            <v:imagedata r:id="rId12" o:title=""/>
          </v:shape>
          <w:control r:id="rId44" w:name="DefaultOcxName36" w:shapeid="_x0000_i1333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S11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2" type="#_x0000_t75" style="width:20.4pt;height:16.1pt" o:ole="">
            <v:imagedata r:id="rId12" o:title=""/>
          </v:shape>
          <w:control r:id="rId45" w:name="DefaultOcxName37" w:shapeid="_x0000_i1332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S12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1" type="#_x0000_t75" style="width:20.4pt;height:16.1pt" o:ole="">
            <v:imagedata r:id="rId12" o:title=""/>
          </v:shape>
          <w:control r:id="rId46" w:name="DefaultOcxName38" w:shapeid="_x0000_i1331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S13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30" type="#_x0000_t75" style="width:20.4pt;height:16.1pt" o:ole="">
            <v:imagedata r:id="rId12" o:title=""/>
          </v:shape>
          <w:control r:id="rId47" w:name="DefaultOcxName39" w:shapeid="_x0000_i1330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S14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9" type="#_x0000_t75" style="width:20.4pt;height:16.1pt" o:ole="">
            <v:imagedata r:id="rId12" o:title=""/>
          </v:shape>
          <w:control r:id="rId48" w:name="DefaultOcxName40" w:shapeid="_x0000_i1329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P01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8" type="#_x0000_t75" style="width:20.4pt;height:16.1pt" o:ole="">
            <v:imagedata r:id="rId12" o:title=""/>
          </v:shape>
          <w:control r:id="rId49" w:name="DefaultOcxName41" w:shapeid="_x0000_i1328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P02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7" type="#_x0000_t75" style="width:20.4pt;height:16.1pt" o:ole="">
            <v:imagedata r:id="rId12" o:title=""/>
          </v:shape>
          <w:control r:id="rId50" w:name="DefaultOcxName42" w:shapeid="_x0000_i132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6" type="#_x0000_t75" style="width:20.4pt;height:16.1pt" o:ole="">
            <v:imagedata r:id="rId12" o:title=""/>
          </v:shape>
          <w:control r:id="rId51" w:name="DefaultOcxName43" w:shapeid="_x0000_i132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5" type="#_x0000_t75" style="width:20.4pt;height:16.1pt" o:ole="">
            <v:imagedata r:id="rId12" o:title=""/>
          </v:shape>
          <w:control r:id="rId52" w:name="DefaultOcxName44" w:shapeid="_x0000_i132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4" type="#_x0000_t75" style="width:20.4pt;height:16.1pt" o:ole="">
            <v:imagedata r:id="rId12" o:title=""/>
          </v:shape>
          <w:control r:id="rId53" w:name="DefaultOcxName45" w:shapeid="_x0000_i132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3" type="#_x0000_t75" style="width:20.4pt;height:16.1pt" o:ole="">
            <v:imagedata r:id="rId12" o:title=""/>
          </v:shape>
          <w:control r:id="rId54" w:name="DefaultOcxName46" w:shapeid="_x0000_i132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2" type="#_x0000_t75" style="width:20.4pt;height:16.1pt" o:ole="">
            <v:imagedata r:id="rId12" o:title=""/>
          </v:shape>
          <w:control r:id="rId55" w:name="DefaultOcxName47" w:shapeid="_x0000_i132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1" type="#_x0000_t75" style="width:20.4pt;height:16.1pt" o:ole="">
            <v:imagedata r:id="rId12" o:title=""/>
          </v:shape>
          <w:control r:id="rId56" w:name="DefaultOcxName48" w:shapeid="_x0000_i132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P09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20" type="#_x0000_t75" style="width:20.4pt;height:16.1pt" o:ole="">
            <v:imagedata r:id="rId12" o:title=""/>
          </v:shape>
          <w:control r:id="rId57" w:name="DefaultOcxName49" w:shapeid="_x0000_i132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P10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9" type="#_x0000_t75" style="width:20.4pt;height:16.1pt" o:ole="">
            <v:imagedata r:id="rId12" o:title=""/>
          </v:shape>
          <w:control r:id="rId58" w:name="DefaultOcxName50" w:shapeid="_x0000_i131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8" type="#_x0000_t75" style="width:20.4pt;height:16.1pt" o:ole="">
            <v:imagedata r:id="rId12" o:title=""/>
          </v:shape>
          <w:control r:id="rId59" w:name="DefaultOcxName51" w:shapeid="_x0000_i131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7" type="#_x0000_t75" style="width:20.4pt;height:16.1pt" o:ole="">
            <v:imagedata r:id="rId12" o:title=""/>
          </v:shape>
          <w:control r:id="rId60" w:name="DefaultOcxName52" w:shapeid="_x0000_i131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6" type="#_x0000_t75" style="width:20.4pt;height:16.1pt" o:ole="">
            <v:imagedata r:id="rId12" o:title=""/>
          </v:shape>
          <w:control r:id="rId61" w:name="DefaultOcxName53" w:shapeid="_x0000_i131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5" type="#_x0000_t75" style="width:20.4pt;height:16.1pt" o:ole="">
            <v:imagedata r:id="rId12" o:title=""/>
          </v:shape>
          <w:control r:id="rId62" w:name="DefaultOcxName54" w:shapeid="_x0000_i131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4" type="#_x0000_t75" style="width:20.4pt;height:16.1pt" o:ole="">
            <v:imagedata r:id="rId12" o:title=""/>
          </v:shape>
          <w:control r:id="rId63" w:name="DefaultOcxName55" w:shapeid="_x0000_i131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3" type="#_x0000_t75" style="width:20.4pt;height:16.1pt" o:ole="">
            <v:imagedata r:id="rId12" o:title=""/>
          </v:shape>
          <w:control r:id="rId64" w:name="DefaultOcxName56" w:shapeid="_x0000_i131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2" type="#_x0000_t75" style="width:20.4pt;height:16.1pt" o:ole="">
            <v:imagedata r:id="rId12" o:title=""/>
          </v:shape>
          <w:control r:id="rId65" w:name="DefaultOcxName57" w:shapeid="_x0000_i131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1" type="#_x0000_t75" style="width:20.4pt;height:16.1pt" o:ole="">
            <v:imagedata r:id="rId12" o:title=""/>
          </v:shape>
          <w:control r:id="rId66" w:name="DefaultOcxName58" w:shapeid="_x0000_i131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P19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10" type="#_x0000_t75" style="width:20.4pt;height:16.1pt" o:ole="">
            <v:imagedata r:id="rId12" o:title=""/>
          </v:shape>
          <w:control r:id="rId67" w:name="DefaultOcxName59" w:shapeid="_x0000_i131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9" type="#_x0000_t75" style="width:20.4pt;height:16.1pt" o:ole="">
            <v:imagedata r:id="rId12" o:title=""/>
          </v:shape>
          <w:control r:id="rId68" w:name="DefaultOcxName60" w:shapeid="_x0000_i130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8" type="#_x0000_t75" style="width:20.4pt;height:16.1pt" o:ole="">
            <v:imagedata r:id="rId12" o:title=""/>
          </v:shape>
          <w:control r:id="rId69" w:name="DefaultOcxName61" w:shapeid="_x0000_i130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7" type="#_x0000_t75" style="width:20.4pt;height:16.1pt" o:ole="">
            <v:imagedata r:id="rId12" o:title=""/>
          </v:shape>
          <w:control r:id="rId70" w:name="DefaultOcxName62" w:shapeid="_x0000_i130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6" type="#_x0000_t75" style="width:20.4pt;height:16.1pt" o:ole="">
            <v:imagedata r:id="rId12" o:title=""/>
          </v:shape>
          <w:control r:id="rId71" w:name="DefaultOcxName63" w:shapeid="_x0000_i130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5" type="#_x0000_t75" style="width:20.4pt;height:16.1pt" o:ole="">
            <v:imagedata r:id="rId12" o:title=""/>
          </v:shape>
          <w:control r:id="rId72" w:name="DefaultOcxName64" w:shapeid="_x0000_i130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4" type="#_x0000_t75" style="width:20.4pt;height:16.1pt" o:ole="">
            <v:imagedata r:id="rId12" o:title=""/>
          </v:shape>
          <w:control r:id="rId73" w:name="DefaultOcxName65" w:shapeid="_x0000_i130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3" type="#_x0000_t75" style="width:20.4pt;height:16.1pt" o:ole="">
            <v:imagedata r:id="rId12" o:title=""/>
          </v:shape>
          <w:control r:id="rId74" w:name="DefaultOcxName66" w:shapeid="_x0000_i130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2" type="#_x0000_t75" style="width:20.4pt;height:16.1pt" o:ole="">
            <v:imagedata r:id="rId12" o:title=""/>
          </v:shape>
          <w:control r:id="rId75" w:name="DefaultOcxName67" w:shapeid="_x0000_i130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E09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1" type="#_x0000_t75" style="width:20.4pt;height:16.1pt" o:ole="">
            <v:imagedata r:id="rId12" o:title=""/>
          </v:shape>
          <w:control r:id="rId76" w:name="DefaultOcxName68" w:shapeid="_x0000_i130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E10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300" type="#_x0000_t75" style="width:20.4pt;height:16.1pt" o:ole="">
            <v:imagedata r:id="rId12" o:title=""/>
          </v:shape>
          <w:control r:id="rId77" w:name="DefaultOcxName69" w:shapeid="_x0000_i130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9" type="#_x0000_t75" style="width:20.4pt;height:16.1pt" o:ole="">
            <v:imagedata r:id="rId12" o:title=""/>
          </v:shape>
          <w:control r:id="rId78" w:name="DefaultOcxName70" w:shapeid="_x0000_i129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8" type="#_x0000_t75" style="width:20.4pt;height:16.1pt" o:ole="">
            <v:imagedata r:id="rId12" o:title=""/>
          </v:shape>
          <w:control r:id="rId79" w:name="DefaultOcxName71" w:shapeid="_x0000_i129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7" type="#_x0000_t75" style="width:20.4pt;height:16.1pt" o:ole="">
            <v:imagedata r:id="rId12" o:title=""/>
          </v:shape>
          <w:control r:id="rId80" w:name="DefaultOcxName72" w:shapeid="_x0000_i129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6" type="#_x0000_t75" style="width:20.4pt;height:16.1pt" o:ole="">
            <v:imagedata r:id="rId12" o:title=""/>
          </v:shape>
          <w:control r:id="rId81" w:name="DefaultOcxName73" w:shapeid="_x0000_i129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5" type="#_x0000_t75" style="width:20.4pt;height:16.1pt" o:ole="">
            <v:imagedata r:id="rId12" o:title=""/>
          </v:shape>
          <w:control r:id="rId82" w:name="DefaultOcxName74" w:shapeid="_x0000_i129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4" type="#_x0000_t75" style="width:20.4pt;height:16.1pt" o:ole="">
            <v:imagedata r:id="rId12" o:title=""/>
          </v:shape>
          <w:control r:id="rId83" w:name="DefaultOcxName75" w:shapeid="_x0000_i129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3" type="#_x0000_t75" style="width:20.4pt;height:16.1pt" o:ole="">
            <v:imagedata r:id="rId12" o:title=""/>
          </v:shape>
          <w:control r:id="rId84" w:name="DefaultOcxName76" w:shapeid="_x0000_i129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2" type="#_x0000_t75" style="width:20.4pt;height:16.1pt" o:ole="">
            <v:imagedata r:id="rId12" o:title=""/>
          </v:shape>
          <w:control r:id="rId85" w:name="DefaultOcxName77" w:shapeid="_x0000_i129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E19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1" type="#_x0000_t75" style="width:20.4pt;height:16.1pt" o:ole="">
            <v:imagedata r:id="rId12" o:title=""/>
          </v:shape>
          <w:control r:id="rId86" w:name="DefaultOcxName78" w:shapeid="_x0000_i129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90" type="#_x0000_t75" style="width:20.4pt;height:16.1pt" o:ole="">
            <v:imagedata r:id="rId12" o:title=""/>
          </v:shape>
          <w:control r:id="rId87" w:name="DefaultOcxName79" w:shapeid="_x0000_i129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9" type="#_x0000_t75" style="width:20.4pt;height:16.1pt" o:ole="">
            <v:imagedata r:id="rId12" o:title=""/>
          </v:shape>
          <w:control r:id="rId88" w:name="DefaultOcxName80" w:shapeid="_x0000_i128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8" type="#_x0000_t75" style="width:20.4pt;height:16.1pt" o:ole="">
            <v:imagedata r:id="rId12" o:title=""/>
          </v:shape>
          <w:control r:id="rId89" w:name="DefaultOcxName81" w:shapeid="_x0000_i128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7" type="#_x0000_t75" style="width:20.4pt;height:16.1pt" o:ole="">
            <v:imagedata r:id="rId12" o:title=""/>
          </v:shape>
          <w:control r:id="rId90" w:name="DefaultOcxName82" w:shapeid="_x0000_i128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6" type="#_x0000_t75" style="width:20.4pt;height:16.1pt" o:ole="">
            <v:imagedata r:id="rId12" o:title=""/>
          </v:shape>
          <w:control r:id="rId91" w:name="DefaultOcxName83" w:shapeid="_x0000_i128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5" type="#_x0000_t75" style="width:20.4pt;height:16.1pt" o:ole="">
            <v:imagedata r:id="rId12" o:title=""/>
          </v:shape>
          <w:control r:id="rId92" w:name="DefaultOcxName84" w:shapeid="_x0000_i128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N07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4" type="#_x0000_t75" style="width:20.4pt;height:16.1pt" o:ole="">
            <v:imagedata r:id="rId12" o:title=""/>
          </v:shape>
          <w:control r:id="rId93" w:name="DefaultOcxName85" w:shapeid="_x0000_i128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3" type="#_x0000_t75" style="width:20.4pt;height:16.1pt" o:ole="">
            <v:imagedata r:id="rId12" o:title=""/>
          </v:shape>
          <w:control r:id="rId94" w:name="DefaultOcxName86" w:shapeid="_x0000_i128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2" type="#_x0000_t75" style="width:20.4pt;height:16.1pt" o:ole="">
            <v:imagedata r:id="rId12" o:title=""/>
          </v:shape>
          <w:control r:id="rId95" w:name="DefaultOcxName87" w:shapeid="_x0000_i128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1" type="#_x0000_t75" style="width:20.4pt;height:16.1pt" o:ole="">
            <v:imagedata r:id="rId12" o:title=""/>
          </v:shape>
          <w:control r:id="rId96" w:name="DefaultOcxName88" w:shapeid="_x0000_i128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80" type="#_x0000_t75" style="width:20.4pt;height:16.1pt" o:ole="">
            <v:imagedata r:id="rId12" o:title=""/>
          </v:shape>
          <w:control r:id="rId97" w:name="DefaultOcxName89" w:shapeid="_x0000_i128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9" type="#_x0000_t75" style="width:20.4pt;height:16.1pt" o:ole="">
            <v:imagedata r:id="rId12" o:title=""/>
          </v:shape>
          <w:control r:id="rId98" w:name="DefaultOcxName90" w:shapeid="_x0000_i127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8" type="#_x0000_t75" style="width:20.4pt;height:16.1pt" o:ole="">
            <v:imagedata r:id="rId12" o:title=""/>
          </v:shape>
          <w:control r:id="rId99" w:name="DefaultOcxName91" w:shapeid="_x0000_i127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7" type="#_x0000_t75" style="width:20.4pt;height:16.1pt" o:ole="">
            <v:imagedata r:id="rId12" o:title=""/>
          </v:shape>
          <w:control r:id="rId100" w:name="DefaultOcxName92" w:shapeid="_x0000_i127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6" type="#_x0000_t75" style="width:20.4pt;height:16.1pt" o:ole="">
            <v:imagedata r:id="rId12" o:title=""/>
          </v:shape>
          <w:control r:id="rId101" w:name="DefaultOcxName93" w:shapeid="_x0000_i127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J09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5" type="#_x0000_t75" style="width:20.4pt;height:16.1pt" o:ole="">
            <v:imagedata r:id="rId12" o:title=""/>
          </v:shape>
          <w:control r:id="rId102" w:name="DefaultOcxName94" w:shapeid="_x0000_i127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J10 </w:t>
      </w:r>
      <w:r w:rsidRPr="00FE2B8B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274" type="#_x0000_t75" style="width:20.4pt;height:16.1pt" o:ole="">
            <v:imagedata r:id="rId12" o:title=""/>
          </v:shape>
          <w:control r:id="rId103" w:name="DefaultOcxName95" w:shapeid="_x0000_i127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3" type="#_x0000_t75" style="width:20.4pt;height:16.1pt" o:ole="">
            <v:imagedata r:id="rId12" o:title=""/>
          </v:shape>
          <w:control r:id="rId104" w:name="DefaultOcxName96" w:shapeid="_x0000_i127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2" type="#_x0000_t75" style="width:20.4pt;height:16.1pt" o:ole="">
            <v:imagedata r:id="rId12" o:title=""/>
          </v:shape>
          <w:control r:id="rId105" w:name="DefaultOcxName97" w:shapeid="_x0000_i127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1" type="#_x0000_t75" style="width:20.4pt;height:16.1pt" o:ole="">
            <v:imagedata r:id="rId12" o:title=""/>
          </v:shape>
          <w:control r:id="rId106" w:name="DefaultOcxName98" w:shapeid="_x0000_i127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70" type="#_x0000_t75" style="width:20.4pt;height:16.1pt" o:ole="">
            <v:imagedata r:id="rId12" o:title=""/>
          </v:shape>
          <w:control r:id="rId107" w:name="DefaultOcxName99" w:shapeid="_x0000_i127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J15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9" type="#_x0000_t75" style="width:20.4pt;height:16.1pt" o:ole="">
            <v:imagedata r:id="rId12" o:title=""/>
          </v:shape>
          <w:control r:id="rId108" w:name="DefaultOcxName100" w:shapeid="_x0000_i126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J16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8" type="#_x0000_t75" style="width:20.4pt;height:16.1pt" o:ole="">
            <v:imagedata r:id="rId12" o:title=""/>
          </v:shape>
          <w:control r:id="rId109" w:name="DefaultOcxName101" w:shapeid="_x0000_i126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J17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7" type="#_x0000_t75" style="width:20.4pt;height:16.1pt" o:ole="">
            <v:imagedata r:id="rId12" o:title=""/>
          </v:shape>
          <w:control r:id="rId110" w:name="DefaultOcxName102" w:shapeid="_x0000_i126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J18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6" type="#_x0000_t75" style="width:20.4pt;height:16.1pt" o:ole="">
            <v:imagedata r:id="rId12" o:title=""/>
          </v:shape>
          <w:control r:id="rId111" w:name="DefaultOcxName103" w:shapeid="_x0000_i1266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J19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5" type="#_x0000_t75" style="width:20.4pt;height:16.1pt" o:ole="">
            <v:imagedata r:id="rId12" o:title=""/>
          </v:shape>
          <w:control r:id="rId112" w:name="DefaultOcxName104" w:shapeid="_x0000_i1265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J20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4" type="#_x0000_t75" style="width:20.4pt;height:16.1pt" o:ole="">
            <v:imagedata r:id="rId12" o:title=""/>
          </v:shape>
          <w:control r:id="rId113" w:name="DefaultOcxName105" w:shapeid="_x0000_i1264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J21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3" type="#_x0000_t75" style="width:20.4pt;height:16.1pt" o:ole="">
            <v:imagedata r:id="rId12" o:title=""/>
          </v:shape>
          <w:control r:id="rId114" w:name="DefaultOcxName106" w:shapeid="_x0000_i1263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J22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2" type="#_x0000_t75" style="width:20.4pt;height:16.1pt" o:ole="">
            <v:imagedata r:id="rId12" o:title=""/>
          </v:shape>
          <w:control r:id="rId115" w:name="DefaultOcxName107" w:shapeid="_x0000_i1262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J23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1" type="#_x0000_t75" style="width:20.4pt;height:16.1pt" o:ole="">
            <v:imagedata r:id="rId12" o:title=""/>
          </v:shape>
          <w:control r:id="rId116" w:name="DefaultOcxName108" w:shapeid="_x0000_i1261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J24 </w:t>
      </w: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60" type="#_x0000_t75" style="width:20.4pt;height:16.1pt" o:ole="">
            <v:imagedata r:id="rId12" o:title=""/>
          </v:shape>
          <w:control r:id="rId117" w:name="DefaultOcxName109" w:shapeid="_x0000_i1260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V01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■２．今回このコースNo.を志望した理由を記入ください。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9" type="#_x0000_t75" style="width:425.55pt;height:165.5pt" o:ole="">
            <v:imagedata r:id="rId9" o:title=""/>
          </v:shape>
          <w:control r:id="rId118" w:name="DefaultOcxName110" w:shapeid="_x0000_i1259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あと全角400文字入力可能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■３．取り組んでいる研究（研究に着手していない方は、今後取り組んでいこうと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 考えているテーマ、もしくは得意な科目）について記入ください。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■（１）研究テーマ（研究に着手していない方は、今後取り組んでいこうと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 思っているテーマ、もしくは得意な科目）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8" type="#_x0000_t75" style="width:61.25pt;height:18.25pt" o:ole="">
            <v:imagedata r:id="rId5" o:title=""/>
          </v:shape>
          <w:control r:id="rId119" w:name="DefaultOcxName111" w:shapeid="_x0000_i1258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あと全角40文字入力可能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■（２）具体的な内容について記入ください。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7" type="#_x0000_t75" style="width:425.55pt;height:165.5pt" o:ole="">
            <v:imagedata r:id="rId9" o:title=""/>
          </v:shape>
          <w:control r:id="rId120" w:name="DefaultOcxName112" w:shapeid="_x0000_i1257"/>
        </w:objec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あと全角1文字必要    あと全角400文字入力可能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■４．あなたの得意分野を伺います。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（１）最も得意な分野を選択してください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■（２）２番目に得意な分野を選択してください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■（３）３番目に得意な分野を選択してください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※「上記以外その他」、「なし」を除き、上記（１）、（２）と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 同じ選択はしないでください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■（４）４番目に得意な分野を選択してください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>※「上記以外その他」、「なし」を除き、上記（１）、（２）、（３）と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 同じ選択はしないでください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>■５．デンソースピリットの9要素【先取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創造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挑戦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品質第一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現地現物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カイゼン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コミュニケーション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チームワーク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  <w:lang w:eastAsia="ja-JP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  <w:lang w:eastAsia="ja-JP"/>
        </w:rPr>
        <w:t>人材育成】の内、あなたが最も共感する要素は</w:t>
      </w: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br/>
        <w:t xml:space="preserve">　　　どれですか。また、なぜそう考えたのか理由をご記入ください。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 w:rsidRPr="00FE2B8B">
        <w:rPr>
          <w:rFonts w:ascii="宋体" w:eastAsia="宋体" w:hAnsi="宋体" w:cs="宋体"/>
          <w:kern w:val="0"/>
          <w:sz w:val="24"/>
          <w:szCs w:val="24"/>
          <w:lang w:eastAsia="ja-JP"/>
        </w:rPr>
        <w:t xml:space="preserve">■（１）共感する要素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eastAsia="ja-JP"/>
        </w:rPr>
      </w:pP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t xml:space="preserve">■（２）理由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256" type="#_x0000_t75" style="width:425.55pt;height:165.5pt" o:ole="">
            <v:imagedata r:id="rId9" o:title=""/>
          </v:shape>
          <w:control r:id="rId121" w:name="DefaultOcxName113" w:shapeid="_x0000_i1256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br/>
        <w:t xml:space="preserve">あと全角1文字必要    あと全角200文字入力可能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t>■６．研究などの専門性に限らず、あなたの能力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</w:rPr>
        <w:t>知識</w:t>
      </w:r>
      <w:r w:rsidRPr="00FE2B8B">
        <w:rPr>
          <w:rFonts w:ascii="MS Mincho" w:eastAsia="MS Mincho" w:hAnsi="MS Mincho" w:cs="MS Mincho" w:hint="eastAsia"/>
          <w:kern w:val="0"/>
          <w:sz w:val="24"/>
          <w:szCs w:val="24"/>
        </w:rPr>
        <w:t>・</w:t>
      </w:r>
      <w:r w:rsidRPr="00FE2B8B">
        <w:rPr>
          <w:rFonts w:ascii="宋体" w:eastAsia="宋体" w:hAnsi="宋体" w:cs="宋体" w:hint="eastAsia"/>
          <w:kern w:val="0"/>
          <w:sz w:val="24"/>
          <w:szCs w:val="24"/>
        </w:rPr>
        <w:t>個性が、</w:t>
      </w:r>
      <w:r w:rsidRPr="00FE2B8B">
        <w:rPr>
          <w:rFonts w:ascii="宋体" w:eastAsia="宋体" w:hAnsi="宋体" w:cs="宋体"/>
          <w:kern w:val="0"/>
          <w:sz w:val="24"/>
          <w:szCs w:val="24"/>
        </w:rPr>
        <w:br/>
        <w:t xml:space="preserve">　　　デンソーや今回の応募職場でどのように活かせるとお考えですか。</w:t>
      </w:r>
      <w:r w:rsidRPr="00FE2B8B">
        <w:rPr>
          <w:rFonts w:ascii="宋体" w:eastAsia="宋体" w:hAnsi="宋体" w:cs="宋体"/>
          <w:kern w:val="0"/>
          <w:sz w:val="24"/>
          <w:szCs w:val="24"/>
        </w:rPr>
        <w:br/>
        <w:t xml:space="preserve">　　　具体的に記入ください。 （必須） </w:t>
      </w:r>
    </w:p>
    <w:p w:rsidR="00FE2B8B" w:rsidRPr="00FE2B8B" w:rsidRDefault="00FE2B8B" w:rsidP="00FE2B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B8B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1255" type="#_x0000_t75" style="width:425.55pt;height:165.5pt" o:ole="">
            <v:imagedata r:id="rId9" o:title=""/>
          </v:shape>
          <w:control r:id="rId122" w:name="DefaultOcxName114" w:shapeid="_x0000_i1255"/>
        </w:object>
      </w:r>
      <w:r w:rsidRPr="00FE2B8B">
        <w:rPr>
          <w:rFonts w:ascii="宋体" w:eastAsia="宋体" w:hAnsi="宋体" w:cs="宋体"/>
          <w:kern w:val="0"/>
          <w:sz w:val="24"/>
          <w:szCs w:val="24"/>
        </w:rPr>
        <w:br/>
        <w:t xml:space="preserve">あと全角1文字必要    あと全角400文字入力可能 </w:t>
      </w:r>
    </w:p>
    <w:p w:rsidR="000953A4" w:rsidRDefault="00FE2B8B">
      <w:pPr>
        <w:rPr>
          <w:rFonts w:hint="eastAsia"/>
        </w:rPr>
      </w:pPr>
      <w:bookmarkStart w:id="0" w:name="_GoBack"/>
      <w:bookmarkEnd w:id="0"/>
    </w:p>
    <w:sectPr w:rsidR="0009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8B"/>
    <w:rsid w:val="00B73596"/>
    <w:rsid w:val="00C82C71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must2">
    <w:name w:val="form_must2"/>
    <w:basedOn w:val="a0"/>
    <w:rsid w:val="00FE2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must2">
    <w:name w:val="form_must2"/>
    <w:basedOn w:val="a0"/>
    <w:rsid w:val="00FE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microsoft.com/office/2007/relationships/stylesWithEffects" Target="stylesWithEffect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904</Words>
  <Characters>5157</Characters>
  <Application>Microsoft Office Word</Application>
  <DocSecurity>0</DocSecurity>
  <Lines>42</Lines>
  <Paragraphs>12</Paragraphs>
  <ScaleCrop>false</ScaleCrop>
  <Company>Hewlett-Packard Company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2012-02-16T04:03:00Z</dcterms:created>
  <dcterms:modified xsi:type="dcterms:W3CDTF">2012-02-16T04:04:00Z</dcterms:modified>
</cp:coreProperties>
</file>