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網路程式設計作業報告</w:t>
      </w:r>
    </w:p>
    <w:p>
      <w:pPr>
        <w:pStyle w:val="Subtitle"/>
      </w:pPr>
      <w:r>
        <w:t xml:space="preserve">多人管理聊天室系統</w:t>
      </w:r>
    </w:p>
    <w:p>
      <w:r>
        <w:t xml:space="preserve">實作方案：Bottom-up，修改課程範例 chatroom_serv1.c / chatroom_serv2.cpp 的聊天室概念，並使用 AI 輔助完成擴充。</w:t>
      </w:r>
    </w:p>
    <w:p>
      <w:pPr>
        <w:pStyle w:val="Heading1"/>
      </w:pPr>
      <w:r>
        <w:t xml:space="preserve">一、實作功能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  <w:shd w:fill="D9EAF7"/>
          </w:tcPr>
          <w:p>
            <w:r>
              <w:t xml:space="preserve">功能</w:t>
            </w:r>
          </w:p>
        </w:tc>
        <w:tc>
          <w:tcPr>
            <w:tcW w:w="4500" w:type="dxa"/>
            <w:shd w:fill="D9EAF7"/>
          </w:tcPr>
          <w:p>
            <w:r>
              <w:t xml:space="preserve">說明</w:t>
            </w:r>
          </w:p>
        </w:tc>
      </w:tr>
      <w:tr>
        <w:tc>
          <w:tcPr>
            <w:tcW w:w="4500" w:type="dxa"/>
          </w:tcPr>
          <w:p>
            <w:r>
              <w:t xml:space="preserve">多人聊天室</w:t>
            </w:r>
          </w:p>
        </w:tc>
        <w:tc>
          <w:tcPr>
            <w:tcW w:w="4500" w:type="dxa"/>
          </w:tcPr>
          <w:p>
            <w:r>
              <w:t xml:space="preserve">Server 可同時接受多個 Client 連線，任一使用者送出訊息後，Server 會廣播給所有線上使用者。</w:t>
            </w:r>
          </w:p>
        </w:tc>
      </w:tr>
      <w:tr>
        <w:tc>
          <w:tcPr>
            <w:tcW w:w="4500" w:type="dxa"/>
          </w:tcPr>
          <w:p>
            <w:r>
              <w:t xml:space="preserve">Server 廣播公告</w:t>
            </w:r>
          </w:p>
        </w:tc>
        <w:tc>
          <w:tcPr>
            <w:tcW w:w="4500" w:type="dxa"/>
          </w:tcPr>
          <w:p>
            <w:r>
              <w:t xml:space="preserve">Server 端可以直接輸入公告，所有 Client 都會收到 [Server公告] 訊息。</w:t>
            </w:r>
          </w:p>
        </w:tc>
      </w:tr>
      <w:tr>
        <w:tc>
          <w:tcPr>
            <w:tcW w:w="4500" w:type="dxa"/>
          </w:tcPr>
          <w:p>
            <w:r>
              <w:t xml:space="preserve">歷史訊息保存</w:t>
            </w:r>
          </w:p>
        </w:tc>
        <w:tc>
          <w:tcPr>
            <w:tcW w:w="4500" w:type="dxa"/>
          </w:tcPr>
          <w:p>
            <w:r>
              <w:t xml:space="preserve">所有聊天內容與系統管理事件會寫入 chat_history.txt，方便事後查詢與紀錄保存。</w:t>
            </w:r>
          </w:p>
        </w:tc>
      </w:tr>
      <w:tr>
        <w:tc>
          <w:tcPr>
            <w:tcW w:w="4500" w:type="dxa"/>
          </w:tcPr>
          <w:p>
            <w:r>
              <w:t xml:space="preserve">截圖 / 文字快照</w:t>
            </w:r>
          </w:p>
        </w:tc>
        <w:tc>
          <w:tcPr>
            <w:tcW w:w="4500" w:type="dxa"/>
          </w:tcPr>
          <w:p>
            <w:r>
              <w:t xml:space="preserve">使用者可輸入 /snapshot，Server 會把目前聊天紀錄輸出成 snapshot_時間.txt，作為聊天室文字截圖快照。</w:t>
            </w:r>
          </w:p>
        </w:tc>
      </w:tr>
      <w:tr>
        <w:tc>
          <w:tcPr>
            <w:tcW w:w="4500" w:type="dxa"/>
          </w:tcPr>
          <w:p>
            <w:r>
              <w:t xml:space="preserve">管理員禁言</w:t>
            </w:r>
          </w:p>
        </w:tc>
        <w:tc>
          <w:tcPr>
            <w:tcW w:w="4500" w:type="dxa"/>
          </w:tcPr>
          <w:p>
            <w:r>
              <w:t xml:space="preserve">使用 /admin 1234 取得權限後，可使用 /mute 名稱 秒數 或 /mute 名稱 forever 禁言使用者。被禁言者不能發言，但仍能留在聊天室觀看訊息。</w:t>
            </w:r>
          </w:p>
        </w:tc>
      </w:tr>
      <w:tr>
        <w:tc>
          <w:tcPr>
            <w:tcW w:w="4500" w:type="dxa"/>
          </w:tcPr>
          <w:p>
            <w:r>
              <w:t xml:space="preserve">解除禁言</w:t>
            </w:r>
          </w:p>
        </w:tc>
        <w:tc>
          <w:tcPr>
            <w:tcW w:w="4500" w:type="dxa"/>
          </w:tcPr>
          <w:p>
            <w:r>
              <w:t xml:space="preserve">管理員可用 /unmute 名稱 解除指定使用者的禁言狀態。</w:t>
            </w:r>
          </w:p>
        </w:tc>
      </w:tr>
      <w:tr>
        <w:tc>
          <w:tcPr>
            <w:tcW w:w="4500" w:type="dxa"/>
          </w:tcPr>
          <w:p>
            <w:r>
              <w:t xml:space="preserve">踢人</w:t>
            </w:r>
          </w:p>
        </w:tc>
        <w:tc>
          <w:tcPr>
            <w:tcW w:w="4500" w:type="dxa"/>
          </w:tcPr>
          <w:p>
            <w:r>
              <w:t xml:space="preserve">管理員可用 /kick 名稱 將指定使用者踢出聊天室並關閉其 socket 連線。</w:t>
            </w:r>
          </w:p>
        </w:tc>
      </w:tr>
    </w:tbl>
    <w:p>
      <w:pPr>
        <w:pStyle w:val="Heading1"/>
      </w:pPr>
      <w:r>
        <w:t xml:space="preserve">二、應用案例</w:t>
      </w:r>
    </w:p>
    <w:p>
      <w:r>
        <w:t xml:space="preserve">此系統可應用於簡易客服聊天室、課堂互動系統、區域網路討論室或多人即時訊息測試。老師或管理者可作為 Server 發布公告，使用者以 Client 身分加入聊天室。當有人違規發言時，管理員可暫時禁言、永久禁言或踢出使用者。</w:t>
      </w:r>
    </w:p>
    <w:p>
      <w:pPr>
        <w:pStyle w:val="Heading1"/>
      </w:pPr>
      <w:r>
        <w:t xml:space="preserve">三、修改方式與架構</w:t>
      </w:r>
    </w:p>
    <w:p>
      <w:r>
        <w:t xml:space="preserve">原課程範例主要展示 TCP socket 的一對一通訊。本專題將其擴充為多人聊天室，核心修改包含：</w:t>
      </w:r>
    </w:p>
    <w:p>
      <w:r>
        <w:t xml:space="preserve">• 以 Client 結構紀錄 fd、name、is_admin、mute_until。</w:t>
      </w:r>
    </w:p>
    <w:p>
      <w:r>
        <w:t xml:space="preserve">• 使用 clients[] 陣列保存所有線上使用者的 socket。</w:t>
      </w:r>
    </w:p>
    <w:p>
      <w:r>
        <w:t xml:space="preserve">• 使用 select() 同時監聽 server socket、所有 client socket 與 server 鍵盤輸入。</w:t>
      </w:r>
    </w:p>
    <w:p>
      <w:r>
        <w:t xml:space="preserve">• 新增指令解析邏輯，支援 /history、/snapshot、/admin、/mute、/unmute、/kick、/users。</w:t>
      </w:r>
    </w:p>
    <w:p>
      <w:r>
        <w:t xml:space="preserve">• 新增 save_history() 將聊天訊息與管理事件寫入檔案。</w:t>
      </w:r>
    </w:p>
    <w:p>
      <w:pPr>
        <w:pStyle w:val="Heading1"/>
      </w:pPr>
      <w:r>
        <w:t xml:space="preserve">四、程式檔案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  <w:shd w:fill="D9EAF7"/>
          </w:tcPr>
          <w:p>
            <w:r>
              <w:t xml:space="preserve">檔案</w:t>
            </w:r>
          </w:p>
        </w:tc>
        <w:tc>
          <w:tcPr>
            <w:tcW w:w="4500" w:type="dxa"/>
            <w:shd w:fill="D9EAF7"/>
          </w:tcPr>
          <w:p>
            <w:r>
              <w:t xml:space="preserve">用途</w:t>
            </w:r>
          </w:p>
        </w:tc>
      </w:tr>
      <w:tr>
        <w:tc>
          <w:tcPr>
            <w:tcW w:w="4500" w:type="dxa"/>
          </w:tcPr>
          <w:p>
            <w:r>
              <w:t xml:space="preserve">multi_server.c</w:t>
            </w:r>
          </w:p>
        </w:tc>
        <w:tc>
          <w:tcPr>
            <w:tcW w:w="4500" w:type="dxa"/>
          </w:tcPr>
          <w:p>
            <w:r>
              <w:t xml:space="preserve">Server 主程式，負責 TCP 監聽、多人連線、廣播、歷史保存、截圖快照、管理員禁言與踢人。</w:t>
            </w:r>
          </w:p>
        </w:tc>
      </w:tr>
      <w:tr>
        <w:tc>
          <w:tcPr>
            <w:tcW w:w="4500" w:type="dxa"/>
          </w:tcPr>
          <w:p>
            <w:r>
              <w:t xml:space="preserve">multi_client.c</w:t>
            </w:r>
          </w:p>
        </w:tc>
        <w:tc>
          <w:tcPr>
            <w:tcW w:w="4500" w:type="dxa"/>
          </w:tcPr>
          <w:p>
            <w:r>
              <w:t xml:space="preserve">Client 主程式，負責連線到 Server、傳送訊息、接收聊天室廣播。</w:t>
            </w:r>
          </w:p>
        </w:tc>
      </w:tr>
      <w:tr>
        <w:tc>
          <w:tcPr>
            <w:tcW w:w="4500" w:type="dxa"/>
          </w:tcPr>
          <w:p>
            <w:r>
              <w:t xml:space="preserve">Makefile</w:t>
            </w:r>
          </w:p>
        </w:tc>
        <w:tc>
          <w:tcPr>
            <w:tcW w:w="4500" w:type="dxa"/>
          </w:tcPr>
          <w:p>
            <w:r>
              <w:t xml:space="preserve">自動編譯 server 與 client。</w:t>
            </w:r>
          </w:p>
        </w:tc>
      </w:tr>
      <w:tr>
        <w:tc>
          <w:tcPr>
            <w:tcW w:w="4500" w:type="dxa"/>
          </w:tcPr>
          <w:p>
            <w:r>
              <w:t xml:space="preserve">README.md</w:t>
            </w:r>
          </w:p>
        </w:tc>
        <w:tc>
          <w:tcPr>
            <w:tcW w:w="4500" w:type="dxa"/>
          </w:tcPr>
          <w:p>
            <w:r>
              <w:t xml:space="preserve">使用說明與功能整理。</w:t>
            </w:r>
          </w:p>
        </w:tc>
      </w:tr>
      <w:tr>
        <w:tc>
          <w:tcPr>
            <w:tcW w:w="4500" w:type="dxa"/>
          </w:tcPr>
          <w:p>
            <w:r>
              <w:t xml:space="preserve">chat_history.txt</w:t>
            </w:r>
          </w:p>
        </w:tc>
        <w:tc>
          <w:tcPr>
            <w:tcW w:w="4500" w:type="dxa"/>
          </w:tcPr>
          <w:p>
            <w:r>
              <w:t xml:space="preserve">執行後產生，保存歷史聊天紀錄。</w:t>
            </w:r>
          </w:p>
        </w:tc>
      </w:tr>
      <w:tr>
        <w:tc>
          <w:tcPr>
            <w:tcW w:w="4500" w:type="dxa"/>
          </w:tcPr>
          <w:p>
            <w:r>
              <w:t xml:space="preserve">snapshot_YYYYMMDD_HHMMSS.txt</w:t>
            </w:r>
          </w:p>
        </w:tc>
        <w:tc>
          <w:tcPr>
            <w:tcW w:w="4500" w:type="dxa"/>
          </w:tcPr>
          <w:p>
            <w:r>
              <w:t xml:space="preserve">執行 /snapshot 後產生，作為聊天室文字截圖快照。</w:t>
            </w:r>
          </w:p>
        </w:tc>
      </w:tr>
    </w:tbl>
    <w:p>
      <w:pPr>
        <w:pStyle w:val="Heading1"/>
      </w:pPr>
      <w:r>
        <w:t xml:space="preserve">五、執行方式</w:t>
      </w:r>
    </w:p>
    <w:p>
      <w:pPr>
        <w:spacing w:before="80" w:after="80"/>
      </w:pPr>
      <w:r>
        <w:rPr>
          <w:rFonts w:ascii="Courier New" w:hAnsi="Courier New" w:eastAsia="Courier New"/>
          <w:sz w:val="20"/>
        </w:rPr>
        <w:t xml:space="preserve">make</w:t>
      </w:r>
      <w:r>
        <w:br/>
      </w:r>
      <w:r>
        <w:rPr>
          <w:rFonts w:ascii="Courier New" w:hAnsi="Courier New" w:eastAsia="Courier New"/>
          <w:sz w:val="20"/>
        </w:rPr>
        <w:t xml:space="preserve">./server 8888</w:t>
      </w:r>
      <w:r>
        <w:br/>
      </w:r>
      <w:r>
        <w:rPr>
          <w:rFonts w:ascii="Courier New" w:hAnsi="Courier New" w:eastAsia="Courier New"/>
          <w:sz w:val="20"/>
        </w:rPr>
        <w:t xml:space="preserve">./client 127.0.0.1 8888 David</w:t>
      </w:r>
      <w:r>
        <w:br/>
      </w:r>
      <w:r>
        <w:rPr>
          <w:rFonts w:ascii="Courier New" w:hAnsi="Courier New" w:eastAsia="Courier New"/>
          <w:sz w:val="20"/>
        </w:rPr>
        <w:t xml:space="preserve">./client 127.0.0.1 8888 Amy</w:t>
      </w:r>
      <w:r>
        <w:br/>
      </w:r>
      <w:r>
        <w:rPr>
          <w:rFonts w:ascii="Courier New" w:hAnsi="Courier New" w:eastAsia="Courier New"/>
          <w:sz w:val="20"/>
        </w:rPr>
        <w:t xml:space="preserve">./client 127.0.0.1 8888 Bob</w:t>
      </w:r>
      <w:r>
        <w:br/>
      </w:r>
    </w:p>
    <w:p>
      <w:pPr>
        <w:pStyle w:val="Heading1"/>
      </w:pPr>
      <w:r>
        <w:t xml:space="preserve">六、管理指令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  <w:shd w:fill="D9EAF7"/>
          </w:tcPr>
          <w:p>
            <w:r>
              <w:t xml:space="preserve">指令</w:t>
            </w:r>
          </w:p>
        </w:tc>
        <w:tc>
          <w:tcPr>
            <w:tcW w:w="4500" w:type="dxa"/>
            <w:shd w:fill="D9EAF7"/>
          </w:tcPr>
          <w:p>
            <w:r>
              <w:t xml:space="preserve">功能</w:t>
            </w:r>
          </w:p>
        </w:tc>
      </w:tr>
      <w:tr>
        <w:tc>
          <w:tcPr>
            <w:tcW w:w="4500" w:type="dxa"/>
          </w:tcPr>
          <w:p>
            <w:r>
              <w:t xml:space="preserve">/help</w:t>
            </w:r>
          </w:p>
        </w:tc>
        <w:tc>
          <w:tcPr>
            <w:tcW w:w="4500" w:type="dxa"/>
          </w:tcPr>
          <w:p>
            <w:r>
              <w:t xml:space="preserve">查看指令</w:t>
            </w:r>
          </w:p>
        </w:tc>
      </w:tr>
      <w:tr>
        <w:tc>
          <w:tcPr>
            <w:tcW w:w="4500" w:type="dxa"/>
          </w:tcPr>
          <w:p>
            <w:r>
              <w:t xml:space="preserve">/history</w:t>
            </w:r>
          </w:p>
        </w:tc>
        <w:tc>
          <w:tcPr>
            <w:tcW w:w="4500" w:type="dxa"/>
          </w:tcPr>
          <w:p>
            <w:r>
              <w:t xml:space="preserve">查看最近歷史訊息</w:t>
            </w:r>
          </w:p>
        </w:tc>
      </w:tr>
      <w:tr>
        <w:tc>
          <w:tcPr>
            <w:tcW w:w="4500" w:type="dxa"/>
          </w:tcPr>
          <w:p>
            <w:r>
              <w:t xml:space="preserve">/snapshot</w:t>
            </w:r>
          </w:p>
        </w:tc>
        <w:tc>
          <w:tcPr>
            <w:tcW w:w="4500" w:type="dxa"/>
          </w:tcPr>
          <w:p>
            <w:r>
              <w:t xml:space="preserve">建立聊天文字截圖快照</w:t>
            </w:r>
          </w:p>
        </w:tc>
      </w:tr>
      <w:tr>
        <w:tc>
          <w:tcPr>
            <w:tcW w:w="4500" w:type="dxa"/>
          </w:tcPr>
          <w:p>
            <w:r>
              <w:t xml:space="preserve">/users</w:t>
            </w:r>
          </w:p>
        </w:tc>
        <w:tc>
          <w:tcPr>
            <w:tcW w:w="4500" w:type="dxa"/>
          </w:tcPr>
          <w:p>
            <w:r>
              <w:t xml:space="preserve">查看線上使用者</w:t>
            </w:r>
          </w:p>
        </w:tc>
      </w:tr>
      <w:tr>
        <w:tc>
          <w:tcPr>
            <w:tcW w:w="4500" w:type="dxa"/>
          </w:tcPr>
          <w:p>
            <w:r>
              <w:t xml:space="preserve">/admin 1234</w:t>
            </w:r>
          </w:p>
        </w:tc>
        <w:tc>
          <w:tcPr>
            <w:tcW w:w="4500" w:type="dxa"/>
          </w:tcPr>
          <w:p>
            <w:r>
              <w:t xml:space="preserve">取得管理員權限</w:t>
            </w:r>
          </w:p>
        </w:tc>
      </w:tr>
      <w:tr>
        <w:tc>
          <w:tcPr>
            <w:tcW w:w="4500" w:type="dxa"/>
          </w:tcPr>
          <w:p>
            <w:r>
              <w:t xml:space="preserve">/mute Bob 60</w:t>
            </w:r>
          </w:p>
        </w:tc>
        <w:tc>
          <w:tcPr>
            <w:tcW w:w="4500" w:type="dxa"/>
          </w:tcPr>
          <w:p>
            <w:r>
              <w:t xml:space="preserve">禁言 Bob 60 秒</w:t>
            </w:r>
          </w:p>
        </w:tc>
      </w:tr>
      <w:tr>
        <w:tc>
          <w:tcPr>
            <w:tcW w:w="4500" w:type="dxa"/>
          </w:tcPr>
          <w:p>
            <w:r>
              <w:t xml:space="preserve">/mute Bob forever</w:t>
            </w:r>
          </w:p>
        </w:tc>
        <w:tc>
          <w:tcPr>
            <w:tcW w:w="4500" w:type="dxa"/>
          </w:tcPr>
          <w:p>
            <w:r>
              <w:t xml:space="preserve">永久禁言 Bob，但 Bob 仍可接收訊息</w:t>
            </w:r>
          </w:p>
        </w:tc>
      </w:tr>
      <w:tr>
        <w:tc>
          <w:tcPr>
            <w:tcW w:w="4500" w:type="dxa"/>
          </w:tcPr>
          <w:p>
            <w:r>
              <w:t xml:space="preserve">/unmute Bob</w:t>
            </w:r>
          </w:p>
        </w:tc>
        <w:tc>
          <w:tcPr>
            <w:tcW w:w="4500" w:type="dxa"/>
          </w:tcPr>
          <w:p>
            <w:r>
              <w:t xml:space="preserve">解除 Bob 禁言</w:t>
            </w:r>
          </w:p>
        </w:tc>
      </w:tr>
      <w:tr>
        <w:tc>
          <w:tcPr>
            <w:tcW w:w="4500" w:type="dxa"/>
          </w:tcPr>
          <w:p>
            <w:r>
              <w:t xml:space="preserve">/kick Bob</w:t>
            </w:r>
          </w:p>
        </w:tc>
        <w:tc>
          <w:tcPr>
            <w:tcW w:w="4500" w:type="dxa"/>
          </w:tcPr>
          <w:p>
            <w:r>
              <w:t xml:space="preserve">踢出 Bob</w:t>
            </w:r>
          </w:p>
        </w:tc>
      </w:tr>
      <w:tr>
        <w:tc>
          <w:tcPr>
            <w:tcW w:w="4500" w:type="dxa"/>
          </w:tcPr>
          <w:p>
            <w:r>
              <w:t xml:space="preserve">exit</w:t>
            </w:r>
          </w:p>
        </w:tc>
        <w:tc>
          <w:tcPr>
            <w:tcW w:w="4500" w:type="dxa"/>
          </w:tcPr>
          <w:p>
            <w:r>
              <w:t xml:space="preserve">離開聊天室</w:t>
            </w:r>
          </w:p>
        </w:tc>
      </w:tr>
    </w:tbl>
    <w:p>
      <w:pPr>
        <w:pStyle w:val="Heading1"/>
      </w:pPr>
      <w:r>
        <w:t xml:space="preserve">七、流程圖</w:t>
      </w:r>
    </w:p>
    <w:p>
      <w:pPr>
        <w:spacing w:before="80" w:after="80"/>
      </w:pPr>
      <w:r>
        <w:rPr>
          <w:rFonts w:ascii="Courier New" w:hAnsi="Courier New" w:eastAsia="Courier New"/>
          <w:sz w:val="20"/>
        </w:rPr>
        <w:t xml:space="preserve">啟動 Server</w:t>
      </w:r>
      <w:r>
        <w:br/>
      </w:r>
      <w:r>
        <w:rPr>
          <w:rFonts w:ascii="Courier New" w:hAnsi="Courier New" w:eastAsia="Courier New"/>
          <w:sz w:val="20"/>
        </w:rPr>
        <w:t xml:space="preserve">  ↓</w:t>
      </w:r>
      <w:r>
        <w:br/>
      </w:r>
      <w:r>
        <w:rPr>
          <w:rFonts w:ascii="Courier New" w:hAnsi="Courier New" w:eastAsia="Courier New"/>
          <w:sz w:val="20"/>
        </w:rPr>
        <w:t xml:space="preserve">socket() 建立 TCP socket</w:t>
      </w:r>
      <w:r>
        <w:br/>
      </w:r>
      <w:r>
        <w:rPr>
          <w:rFonts w:ascii="Courier New" w:hAnsi="Courier New" w:eastAsia="Courier New"/>
          <w:sz w:val="20"/>
        </w:rPr>
        <w:t xml:space="preserve">  ↓</w:t>
      </w:r>
      <w:r>
        <w:br/>
      </w:r>
      <w:r>
        <w:rPr>
          <w:rFonts w:ascii="Courier New" w:hAnsi="Courier New" w:eastAsia="Courier New"/>
          <w:sz w:val="20"/>
        </w:rPr>
        <w:t xml:space="preserve">bind() 綁定 Port</w:t>
      </w:r>
      <w:r>
        <w:br/>
      </w:r>
      <w:r>
        <w:rPr>
          <w:rFonts w:ascii="Courier New" w:hAnsi="Courier New" w:eastAsia="Courier New"/>
          <w:sz w:val="20"/>
        </w:rPr>
        <w:t xml:space="preserve">  ↓</w:t>
      </w:r>
      <w:r>
        <w:br/>
      </w:r>
      <w:r>
        <w:rPr>
          <w:rFonts w:ascii="Courier New" w:hAnsi="Courier New" w:eastAsia="Courier New"/>
          <w:sz w:val="20"/>
        </w:rPr>
        <w:t xml:space="preserve">listen() 等待 Client</w:t>
      </w:r>
      <w:r>
        <w:br/>
      </w:r>
      <w:r>
        <w:rPr>
          <w:rFonts w:ascii="Courier New" w:hAnsi="Courier New" w:eastAsia="Courier New"/>
          <w:sz w:val="20"/>
        </w:rPr>
        <w:t xml:space="preserve">  ↓</w:t>
      </w:r>
      <w:r>
        <w:br/>
      </w:r>
      <w:r>
        <w:rPr>
          <w:rFonts w:ascii="Courier New" w:hAnsi="Courier New" w:eastAsia="Courier New"/>
          <w:sz w:val="20"/>
        </w:rPr>
        <w:t xml:space="preserve">select() 同時監聽 Server、Client、鍵盤輸入</w:t>
      </w:r>
      <w:r>
        <w:br/>
      </w:r>
      <w:r>
        <w:rPr>
          <w:rFonts w:ascii="Courier New" w:hAnsi="Courier New" w:eastAsia="Courier New"/>
          <w:sz w:val="20"/>
        </w:rPr>
        <w:t xml:space="preserve">  ↓</w:t>
      </w:r>
      <w:r>
        <w:br/>
      </w:r>
      <w:r>
        <w:rPr>
          <w:rFonts w:ascii="Courier New" w:hAnsi="Courier New" w:eastAsia="Courier New"/>
          <w:sz w:val="20"/>
        </w:rPr>
        <w:t xml:space="preserve">新 Client 連線 → accept() → 存入 clients[] → 廣播加入訊息</w:t>
      </w:r>
      <w:r>
        <w:br/>
      </w:r>
      <w:r>
        <w:rPr>
          <w:rFonts w:ascii="Courier New" w:hAnsi="Courier New" w:eastAsia="Courier New"/>
          <w:sz w:val="20"/>
        </w:rPr>
        <w:t xml:space="preserve">Client 傳訊息 → recv() → 判斷是否為指令</w:t>
      </w:r>
      <w:r>
        <w:br/>
      </w:r>
      <w:r>
        <w:rPr>
          <w:rFonts w:ascii="Courier New" w:hAnsi="Courier New" w:eastAsia="Courier New"/>
          <w:sz w:val="20"/>
        </w:rPr>
        <w:t xml:space="preserve">一般聊天 → 檢查禁言 → save_history() → broadcast()</w:t>
      </w:r>
      <w:r>
        <w:br/>
      </w:r>
      <w:r>
        <w:rPr>
          <w:rFonts w:ascii="Courier New" w:hAnsi="Courier New" w:eastAsia="Courier New"/>
          <w:sz w:val="20"/>
        </w:rPr>
        <w:t xml:space="preserve">管理指令 → 檢查管理員權限 → mute / unmute / kick / history / snapshot</w:t>
      </w:r>
      <w:r>
        <w:br/>
      </w:r>
      <w:r>
        <w:rPr>
          <w:rFonts w:ascii="Courier New" w:hAnsi="Courier New" w:eastAsia="Courier New"/>
          <w:sz w:val="20"/>
        </w:rPr>
        <w:t xml:space="preserve">Server 輸入 → 產生 [Server公告] → save_history() → broadcast()</w:t>
      </w:r>
      <w:r>
        <w:br/>
      </w:r>
    </w:p>
    <w:p>
      <w:pPr>
        <w:pStyle w:val="Heading1"/>
      </w:pPr>
      <w:r>
        <w:t xml:space="preserve">八、與作業系統 Network Stack 的互動</w:t>
      </w:r>
    </w:p>
    <w:p>
      <w:r>
        <w:t xml:space="preserve">本程式透過 socket API 與作業系統的 network stack 互動。程式中的 socket()、bind()、listen()、accept()、connect()、send()、recv()、close() 都是系統呼叫或系統提供的網路介面。應用程式將資料交給 Socket API，再由作業系統處理 TCP、IP 與網路介面。</w:t>
      </w:r>
    </w:p>
    <w:p>
      <w:pPr>
        <w:spacing w:before="80" w:after="80"/>
      </w:pPr>
      <w:r>
        <w:rPr>
          <w:rFonts w:ascii="Courier New" w:hAnsi="Courier New" w:eastAsia="Courier New"/>
          <w:sz w:val="20"/>
        </w:rPr>
        <w:t xml:space="preserve">聊天室程式 → Socket API → OS Network Stack → TCP → IP → 網路介面 / localhost</w:t>
      </w:r>
      <w:r>
        <w:br/>
      </w:r>
    </w:p>
    <w:p>
      <w:pPr>
        <w:pStyle w:val="Heading1"/>
      </w:pPr>
      <w:r>
        <w:t xml:space="preserve">九、範例執行結果說明</w:t>
      </w:r>
    </w:p>
    <w:p>
      <w:r>
        <w:t xml:space="preserve">• Server 顯示「多人管理聊天室 Server 已啟動」。</w:t>
      </w:r>
    </w:p>
    <w:p>
      <w:r>
        <w:t xml:space="preserve">• 多個 Client 可同時以不同名稱加入聊天室。</w:t>
      </w:r>
    </w:p>
    <w:p>
      <w:r>
        <w:t xml:space="preserve">• David 發送訊息後，Amy 與 Bob 皆可收到。</w:t>
      </w:r>
    </w:p>
    <w:p>
      <w:r>
        <w:t xml:space="preserve">• Server 輸入公告後，所有 Client 會收到 [Server公告]。</w:t>
      </w:r>
    </w:p>
    <w:p>
      <w:r>
        <w:t xml:space="preserve">• 輸入 /history 可查看 chat_history.txt 中最近歷史訊息。</w:t>
      </w:r>
    </w:p>
    <w:p>
      <w:r>
        <w:t xml:space="preserve">• 輸入 /snapshot 可產生 snapshot_時間.txt。</w:t>
      </w:r>
    </w:p>
    <w:p>
      <w:r>
        <w:t xml:space="preserve">• 管理員輸入 /mute Bob 60 後，Bob 不能發言，但仍能接收聊天室訊息。</w:t>
      </w:r>
    </w:p>
    <w:p>
      <w:r>
        <w:t xml:space="preserve">• 管理員輸入 /kick Bob 後，Bob 的 socket 連線會被 Server 關閉。</w:t>
      </w:r>
    </w:p>
    <w:p>
      <w:pPr>
        <w:pStyle w:val="Heading1"/>
      </w:pPr>
      <w:r>
        <w:t xml:space="preserve">十、AI 輔助使用說明</w:t>
      </w:r>
    </w:p>
    <w:p>
      <w:r>
        <w:t xml:space="preserve">本專題使用 ChatGPT 輔助分析課程範例、設計功能、產生程式碼、除錯與整理報告。使用 AI 的範圍包含多人聊天室架構、select() 監聽邏輯、歷史訊息保存、文字快照、管理員禁言與踢人功能，以及 README 與報告內容整理。</w:t>
      </w:r>
    </w:p>
    <w:p>
      <w:pPr>
        <w:pStyle w:val="Heading1"/>
      </w:pPr>
      <w:r>
        <w:t xml:space="preserve">十一、結論</w:t>
      </w:r>
    </w:p>
    <w:p>
      <w:r>
        <w:t xml:space="preserve">本專題成功將原本課程範例的一對一聊天室擴充為多人管理聊天室。系統具備多人同步聊天、Server 公告、歷史訊息保存、文字截圖快照、管理員禁言與踢人功能。透過 select() 監聽多個 socket，可以在單一 Server 程式中管理多個 Client，並展示 TCP socket 與作業系統 network stack 的互動方式。</w:t>
      </w:r>
    </w:p>
    <w:sectPr>
      <w:pgSz w:w="11906" w:h="16838"/>
      <w:pgMar w:top="1008" w:right="1008" w:bottom="1008" w:left="1008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JhengHei"/>
      <w:sz w:val="22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Subtitle">
    <w:name w:val="Sub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