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David W. Agler</w:t>
      </w:r>
      <w:r>
        <w:br/>
      </w:r>
      <w:r>
        <w:t xml:space="preserve">Class or Assignment Name</w:t>
      </w:r>
      <w:r>
        <w:br/>
      </w:r>
      <w:r>
        <w:t xml:space="preserve">Date Submitted</w:t>
      </w:r>
    </w:p>
    <w:bookmarkStart w:id="26" w:name="paper-title-a-developmental-essay"/>
    <w:p>
      <w:pPr>
        <w:pStyle w:val="Heading1"/>
      </w:pPr>
      <w:r>
        <w:t xml:space="preserve">Paper Title: A Developmental Essay</w:t>
      </w:r>
    </w:p>
    <w:bookmarkStart w:id="20" w:name="section-1.-introduction"/>
    <w:p>
      <w:pPr>
        <w:pStyle w:val="Heading2"/>
      </w:pPr>
      <w:r>
        <w:t xml:space="preserve">Section 1. Introduction</w:t>
      </w:r>
    </w:p>
    <w:p>
      <w:pPr>
        <w:pStyle w:val="FirstParagraph"/>
      </w:pPr>
      <w:r>
        <w:t xml:space="preserve">In this paper, I will argue that Z is the case. In section 2, I will explain problem / concept / theory Y. After explaining this problem, in section 3, I will provide an argument that Z is the case. In section 4, I consider and respond to an objection to my argument that Z is the case. Finally, in section 5, I will summarize my results and point to limitations and areas where further research is needed.</w:t>
      </w:r>
    </w:p>
    <w:bookmarkEnd w:id="20"/>
    <w:bookmarkStart w:id="21" w:name="section-2.-clarification-of-a-problem"/>
    <w:p>
      <w:pPr>
        <w:pStyle w:val="Heading2"/>
      </w:pPr>
      <w:r>
        <w:t xml:space="preserve">Section 2. Clarification of a Problem</w:t>
      </w:r>
    </w:p>
    <w:p>
      <w:pPr>
        <w:pStyle w:val="FirstParagraph"/>
      </w:pPr>
      <w:r>
        <w:t xml:space="preserve">In this section, I will clarify a problem / concept / theory Y.</w:t>
      </w:r>
    </w:p>
    <w:p>
      <w:pPr>
        <w:pStyle w:val="BlockText"/>
      </w:pPr>
      <w:r>
        <w:t xml:space="preserve">“Nunc sed pede. Praesent vitae lectus. Praesent neque justo, vehicula eget, interdum id, facilisis et, nibh.”</w:t>
      </w:r>
      <w:r>
        <w:t xml:space="preserve"> </w:t>
      </w:r>
      <w:r>
        <w:t xml:space="preserve">(Agler 2024, p. 34)</w:t>
      </w:r>
    </w:p>
    <w:p>
      <w:pPr>
        <w:pStyle w:val="FirstParagraph"/>
      </w:pPr>
      <w:r>
        <w:t xml:space="preserve">Next, I will explain the above passage. This passage makes two key claims. First, when the author says X, what is meant is […]. Second, it says …</w:t>
      </w:r>
    </w:p>
    <w:p>
      <w:pPr>
        <w:pStyle w:val="BodyText"/>
      </w:pPr>
      <w:r>
        <w:t xml:space="preserve">To illustrate the first claim, it is helpful to think of the following example […]</w:t>
      </w:r>
    </w:p>
    <w:bookmarkEnd w:id="21"/>
    <w:bookmarkStart w:id="22" w:name="section-3.-argument"/>
    <w:p>
      <w:pPr>
        <w:pStyle w:val="Heading2"/>
      </w:pPr>
      <w:r>
        <w:t xml:space="preserve">Section 3. Argument</w:t>
      </w:r>
    </w:p>
    <w:p>
      <w:pPr>
        <w:pStyle w:val="FirstParagraph"/>
      </w:pPr>
      <w:r>
        <w:t xml:space="preserve">Now that problem Y has been clarified, I will argue that Z is the case. To support this claim, consider the following argument:</w:t>
      </w:r>
    </w:p>
    <w:p>
      <w:pPr>
        <w:pStyle w:val="Compact"/>
        <w:numPr>
          <w:ilvl w:val="0"/>
          <w:numId w:val="1001"/>
        </w:numPr>
      </w:pPr>
      <w:r>
        <w:t xml:space="preserve">P1: A proposition</w:t>
      </w:r>
    </w:p>
    <w:p>
      <w:pPr>
        <w:pStyle w:val="Compact"/>
        <w:numPr>
          <w:ilvl w:val="0"/>
          <w:numId w:val="1001"/>
        </w:numPr>
      </w:pPr>
      <w:r>
        <w:t xml:space="preserve">P2: A proposition</w:t>
      </w:r>
    </w:p>
    <w:p>
      <w:pPr>
        <w:pStyle w:val="Compact"/>
        <w:numPr>
          <w:ilvl w:val="0"/>
          <w:numId w:val="1001"/>
        </w:numPr>
      </w:pPr>
      <w:r>
        <w:t xml:space="preserve">C: Z is the case (conclusion)</w:t>
      </w:r>
    </w:p>
    <w:p>
      <w:pPr>
        <w:pStyle w:val="FirstParagraph"/>
      </w:pPr>
      <w:r>
        <w:t xml:space="preserve">P1 says A. This premise is true because of C. P2 says B. This premise is true because of D.</w:t>
      </w:r>
    </w:p>
    <w:p>
      <w:pPr>
        <w:pStyle w:val="BodyText"/>
      </w:pPr>
      <w:r>
        <w:t xml:space="preserve">In this section, I have shown that Z is the case.</w:t>
      </w:r>
    </w:p>
    <w:bookmarkEnd w:id="22"/>
    <w:bookmarkStart w:id="23" w:name="section-4.-objection-and-response"/>
    <w:p>
      <w:pPr>
        <w:pStyle w:val="Heading2"/>
      </w:pPr>
      <w:r>
        <w:t xml:space="preserve">Section 4. Objection and Response</w:t>
      </w:r>
    </w:p>
    <w:p>
      <w:pPr>
        <w:pStyle w:val="FirstParagraph"/>
      </w:pPr>
      <w:r>
        <w:t xml:space="preserve">In the previous section, I argued that Z is the case. In this section, I consider a criticism to this view and I respond to that criticism.</w:t>
      </w:r>
    </w:p>
    <w:p>
      <w:pPr>
        <w:pStyle w:val="BodyText"/>
      </w:pPr>
      <w:r>
        <w:t xml:space="preserve">One criticism is P1 is false. Explain why.</w:t>
      </w:r>
    </w:p>
    <w:p>
      <w:pPr>
        <w:pStyle w:val="BodyText"/>
      </w:pPr>
      <w:r>
        <w:t xml:space="preserve">There are at least two responses to this criticism. First, … Second, …</w:t>
      </w:r>
    </w:p>
    <w:bookmarkEnd w:id="23"/>
    <w:bookmarkStart w:id="24" w:name="section-5.-conclusion"/>
    <w:p>
      <w:pPr>
        <w:pStyle w:val="Heading2"/>
      </w:pPr>
      <w:r>
        <w:t xml:space="preserve">Section 5. Conclusion</w:t>
      </w:r>
    </w:p>
    <w:p>
      <w:pPr>
        <w:pStyle w:val="FirstParagraph"/>
      </w:pPr>
      <w:r>
        <w:t xml:space="preserve">In this paper, I have shown that there is a powerful argument in support of Z.</w:t>
      </w:r>
    </w:p>
    <w:bookmarkEnd w:id="24"/>
    <w:bookmarkStart w:id="25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02"/>
        </w:numPr>
      </w:pPr>
      <w:r>
        <w:t xml:space="preserve">My Great Reference Citation</w:t>
      </w:r>
    </w:p>
    <w:p>
      <w:pPr>
        <w:pStyle w:val="Compact"/>
        <w:numPr>
          <w:ilvl w:val="0"/>
          <w:numId w:val="1002"/>
        </w:numPr>
      </w:pPr>
      <w:r>
        <w:t xml:space="preserve">Another Great Reference Citation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2024-07-31T17:06:52Z</dcterms:created>
  <dcterms:modified xsi:type="dcterms:W3CDTF">2024-07-31T17:06:52Z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</Properties>
</file>