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3E28C4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EXAMEN LA DISCIPLINA</w:t>
      </w:r>
    </w:p>
    <w:p w14:paraId="51F8CCF2">
      <w:pPr>
        <w:spacing w:line="360" w:lineRule="auto"/>
        <w:jc w:val="center"/>
        <w:rPr>
          <w:rFonts w:cs="Times New Roman"/>
          <w:szCs w:val="24"/>
        </w:rPr>
      </w:pPr>
      <w:r>
        <w:rPr>
          <w:b/>
          <w:bCs/>
          <w:color w:val="000000"/>
          <w:szCs w:val="24"/>
        </w:rPr>
        <w:t xml:space="preserve">Managementul riscurilor și auditul de securitate / </w:t>
      </w:r>
      <w:r>
        <w:rPr>
          <w:b/>
          <w:bCs/>
          <w:color w:val="000000"/>
          <w:szCs w:val="24"/>
        </w:rPr>
        <w:br w:type="textWrapping"/>
      </w:r>
      <w:r>
        <w:rPr>
          <w:b/>
          <w:bCs/>
          <w:color w:val="000000"/>
          <w:szCs w:val="24"/>
        </w:rPr>
        <w:t>Security Audit and Risk Management</w:t>
      </w:r>
    </w:p>
    <w:p w14:paraId="2C968E67">
      <w:pPr>
        <w:spacing w:line="360" w:lineRule="auto"/>
        <w:jc w:val="both"/>
        <w:rPr>
          <w:rFonts w:cs="Times New Roman"/>
          <w:szCs w:val="24"/>
        </w:rPr>
      </w:pPr>
    </w:p>
    <w:p w14:paraId="407E4CD3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Data: 29.05.2025</w:t>
      </w:r>
    </w:p>
    <w:p w14:paraId="3AAD82F4">
      <w:pPr>
        <w:spacing w:line="360" w:lineRule="auto"/>
        <w:jc w:val="both"/>
        <w:rPr>
          <w:rFonts w:hint="default" w:cs="Times New Roman"/>
          <w:szCs w:val="24"/>
          <w:lang w:val="en-GB"/>
        </w:rPr>
      </w:pPr>
      <w:r>
        <w:rPr>
          <w:rFonts w:cs="Times New Roman"/>
          <w:szCs w:val="24"/>
        </w:rPr>
        <w:t xml:space="preserve">Student masterand: </w:t>
      </w:r>
      <w:r>
        <w:rPr>
          <w:rFonts w:hint="default" w:cs="Times New Roman"/>
          <w:szCs w:val="24"/>
          <w:lang w:val="en-GB"/>
        </w:rPr>
        <w:t>Goia Alexia Maria</w:t>
      </w:r>
    </w:p>
    <w:p w14:paraId="27E74842">
      <w:pPr>
        <w:spacing w:line="360" w:lineRule="auto"/>
        <w:jc w:val="both"/>
        <w:rPr>
          <w:rFonts w:cs="Times New Roman"/>
          <w:szCs w:val="24"/>
        </w:rPr>
      </w:pPr>
    </w:p>
    <w:p w14:paraId="1EF757B4">
      <w:pPr>
        <w:pStyle w:val="28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Care tip de organizație este cea mai eficientă?</w:t>
      </w:r>
    </w:p>
    <w:p w14:paraId="632E8D2C">
      <w:pPr>
        <w:pStyle w:val="28"/>
        <w:spacing w:line="360" w:lineRule="auto"/>
        <w:jc w:val="both"/>
        <w:rPr>
          <w:rFonts w:cs="Times New Roman"/>
          <w:szCs w:val="24"/>
          <w:lang w:val="en-GB"/>
        </w:rPr>
      </w:pPr>
    </w:p>
    <w:p w14:paraId="0BEAB5EB">
      <w:pPr>
        <w:pStyle w:val="28"/>
        <w:numPr>
          <w:ilvl w:val="0"/>
          <w:numId w:val="2"/>
        </w:numPr>
        <w:spacing w:line="360" w:lineRule="auto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zh-CN"/>
        </w:rPr>
        <w:t xml:space="preserve">organіzaţіa orіеntată pе lіdеr (tіpul сarіsmatіс), </w:t>
      </w:r>
    </w:p>
    <w:p w14:paraId="46519F2F">
      <w:pPr>
        <w:pStyle w:val="28"/>
        <w:numPr>
          <w:ilvl w:val="0"/>
          <w:numId w:val="2"/>
        </w:numPr>
        <w:spacing w:line="360" w:lineRule="auto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zh-CN"/>
        </w:rPr>
        <w:t xml:space="preserve">organіzaţіa patrіarhală (tіpul tradіţіonal) </w:t>
      </w:r>
    </w:p>
    <w:p w14:paraId="4454AB5C">
      <w:pPr>
        <w:pStyle w:val="28"/>
        <w:numPr>
          <w:ilvl w:val="0"/>
          <w:numId w:val="2"/>
        </w:numPr>
        <w:spacing w:line="360" w:lineRule="auto"/>
        <w:jc w:val="both"/>
        <w:rPr>
          <w:rFonts w:cs="Times New Roman"/>
          <w:b/>
          <w:bCs/>
          <w:szCs w:val="24"/>
          <w:highlight w:val="cyan"/>
          <w:lang w:val="en-GB"/>
        </w:rPr>
      </w:pPr>
      <w:r>
        <w:rPr>
          <w:rFonts w:cs="Times New Roman"/>
          <w:b/>
          <w:bCs/>
          <w:szCs w:val="24"/>
          <w:highlight w:val="cyan"/>
          <w:lang w:val="zh-CN"/>
        </w:rPr>
        <w:t>organіzaţіa bіroсratісă (tіpul raţіonal-lеgal)</w:t>
      </w:r>
    </w:p>
    <w:p w14:paraId="4B85953B">
      <w:pPr>
        <w:spacing w:line="360" w:lineRule="auto"/>
        <w:jc w:val="both"/>
        <w:rPr>
          <w:rFonts w:cs="Times New Roman"/>
          <w:szCs w:val="24"/>
          <w:lang w:val="en-GB"/>
        </w:rPr>
      </w:pPr>
    </w:p>
    <w:p w14:paraId="05B7539D">
      <w:pPr>
        <w:pStyle w:val="28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</w:rPr>
        <w:t xml:space="preserve">Managementul </w:t>
      </w:r>
      <w:r>
        <w:rPr>
          <w:rFonts w:cs="Times New Roman"/>
          <w:szCs w:val="24"/>
          <w:lang w:val="it-IT"/>
        </w:rPr>
        <w:t xml:space="preserve">reprezintă....... </w:t>
      </w:r>
    </w:p>
    <w:p w14:paraId="62BF1165">
      <w:pPr>
        <w:pStyle w:val="28"/>
        <w:numPr>
          <w:ilvl w:val="0"/>
          <w:numId w:val="3"/>
        </w:numPr>
        <w:spacing w:line="360" w:lineRule="auto"/>
        <w:jc w:val="both"/>
        <w:rPr>
          <w:rFonts w:cs="Times New Roman"/>
          <w:b/>
          <w:bCs/>
          <w:szCs w:val="24"/>
          <w:highlight w:val="cyan"/>
          <w:lang w:val="en-GB"/>
        </w:rPr>
      </w:pPr>
      <w:r>
        <w:rPr>
          <w:rFonts w:cs="Times New Roman"/>
          <w:b/>
          <w:bCs/>
          <w:szCs w:val="24"/>
          <w:highlight w:val="cyan"/>
          <w:lang w:val="it-IT"/>
        </w:rPr>
        <w:t>un process con</w:t>
      </w:r>
      <w:r>
        <w:rPr>
          <w:rFonts w:cs="Times New Roman"/>
          <w:b/>
          <w:bCs/>
          <w:szCs w:val="24"/>
          <w:highlight w:val="cyan"/>
        </w:rPr>
        <w:t>ș</w:t>
      </w:r>
      <w:r>
        <w:rPr>
          <w:rFonts w:cs="Times New Roman"/>
          <w:b/>
          <w:bCs/>
          <w:szCs w:val="24"/>
          <w:highlight w:val="cyan"/>
          <w:lang w:val="it-IT"/>
        </w:rPr>
        <w:t xml:space="preserve">tient de conducere </w:t>
      </w:r>
      <w:r>
        <w:rPr>
          <w:rFonts w:cs="Times New Roman"/>
          <w:b/>
          <w:bCs/>
          <w:szCs w:val="24"/>
          <w:highlight w:val="cyan"/>
        </w:rPr>
        <w:t>ș</w:t>
      </w:r>
      <w:r>
        <w:rPr>
          <w:rFonts w:cs="Times New Roman"/>
          <w:b/>
          <w:bCs/>
          <w:szCs w:val="24"/>
          <w:highlight w:val="cyan"/>
          <w:lang w:val="it-IT"/>
        </w:rPr>
        <w:t>i coordonare a ac</w:t>
      </w:r>
      <w:r>
        <w:rPr>
          <w:rFonts w:cs="Times New Roman"/>
          <w:b/>
          <w:bCs/>
          <w:szCs w:val="24"/>
          <w:highlight w:val="cyan"/>
        </w:rPr>
        <w:t>ț</w:t>
      </w:r>
      <w:r>
        <w:rPr>
          <w:rFonts w:cs="Times New Roman"/>
          <w:b/>
          <w:bCs/>
          <w:szCs w:val="24"/>
          <w:highlight w:val="cyan"/>
          <w:lang w:val="it-IT"/>
        </w:rPr>
        <w:t xml:space="preserve">iunilor </w:t>
      </w:r>
      <w:r>
        <w:rPr>
          <w:rFonts w:cs="Times New Roman"/>
          <w:b/>
          <w:bCs/>
          <w:szCs w:val="24"/>
          <w:highlight w:val="cyan"/>
        </w:rPr>
        <w:t>ș</w:t>
      </w:r>
      <w:r>
        <w:rPr>
          <w:rFonts w:cs="Times New Roman"/>
          <w:b/>
          <w:bCs/>
          <w:szCs w:val="24"/>
          <w:highlight w:val="cyan"/>
          <w:lang w:val="it-IT"/>
        </w:rPr>
        <w:t>i activit</w:t>
      </w:r>
      <w:r>
        <w:rPr>
          <w:rFonts w:cs="Times New Roman"/>
          <w:b/>
          <w:bCs/>
          <w:szCs w:val="24"/>
          <w:highlight w:val="cyan"/>
        </w:rPr>
        <w:t>ăț</w:t>
      </w:r>
      <w:r>
        <w:rPr>
          <w:rFonts w:cs="Times New Roman"/>
          <w:b/>
          <w:bCs/>
          <w:szCs w:val="24"/>
          <w:highlight w:val="cyan"/>
          <w:lang w:val="it-IT"/>
        </w:rPr>
        <w:t xml:space="preserve">ilor individuale </w:t>
      </w:r>
      <w:r>
        <w:rPr>
          <w:rFonts w:cs="Times New Roman"/>
          <w:b/>
          <w:bCs/>
          <w:szCs w:val="24"/>
          <w:highlight w:val="cyan"/>
        </w:rPr>
        <w:t>ș</w:t>
      </w:r>
      <w:r>
        <w:rPr>
          <w:rFonts w:cs="Times New Roman"/>
          <w:b/>
          <w:bCs/>
          <w:szCs w:val="24"/>
          <w:highlight w:val="cyan"/>
          <w:lang w:val="it-IT"/>
        </w:rPr>
        <w:t xml:space="preserve">i de grup, precum </w:t>
      </w:r>
      <w:r>
        <w:rPr>
          <w:rFonts w:cs="Times New Roman"/>
          <w:b/>
          <w:bCs/>
          <w:szCs w:val="24"/>
          <w:highlight w:val="cyan"/>
        </w:rPr>
        <w:t>ș</w:t>
      </w:r>
      <w:r>
        <w:rPr>
          <w:rFonts w:cs="Times New Roman"/>
          <w:b/>
          <w:bCs/>
          <w:szCs w:val="24"/>
          <w:highlight w:val="cyan"/>
          <w:lang w:val="it-IT"/>
        </w:rPr>
        <w:t>i de mobi</w:t>
      </w:r>
      <w:r>
        <w:rPr>
          <w:rFonts w:cs="Times New Roman"/>
          <w:b/>
          <w:bCs/>
          <w:szCs w:val="24"/>
          <w:highlight w:val="cyan"/>
        </w:rPr>
        <w:t>l</w:t>
      </w:r>
      <w:r>
        <w:rPr>
          <w:rFonts w:cs="Times New Roman"/>
          <w:b/>
          <w:bCs/>
          <w:szCs w:val="24"/>
          <w:highlight w:val="cyan"/>
          <w:lang w:val="it-IT"/>
        </w:rPr>
        <w:t xml:space="preserve">izare </w:t>
      </w:r>
      <w:r>
        <w:rPr>
          <w:rFonts w:cs="Times New Roman"/>
          <w:b/>
          <w:bCs/>
          <w:szCs w:val="24"/>
          <w:highlight w:val="cyan"/>
        </w:rPr>
        <w:t>ș</w:t>
      </w:r>
      <w:r>
        <w:rPr>
          <w:rFonts w:cs="Times New Roman"/>
          <w:b/>
          <w:bCs/>
          <w:szCs w:val="24"/>
          <w:highlight w:val="cyan"/>
          <w:lang w:val="it-IT"/>
        </w:rPr>
        <w:t>i alocare a resurselor organiza</w:t>
      </w:r>
      <w:r>
        <w:rPr>
          <w:rFonts w:cs="Times New Roman"/>
          <w:b/>
          <w:bCs/>
          <w:szCs w:val="24"/>
          <w:highlight w:val="cyan"/>
        </w:rPr>
        <w:t>ț</w:t>
      </w:r>
      <w:r>
        <w:rPr>
          <w:rFonts w:cs="Times New Roman"/>
          <w:b/>
          <w:bCs/>
          <w:szCs w:val="24"/>
          <w:highlight w:val="cyan"/>
          <w:lang w:val="it-IT"/>
        </w:rPr>
        <w:t xml:space="preserve">iei </w:t>
      </w:r>
      <w:r>
        <w:rPr>
          <w:rFonts w:cs="Times New Roman"/>
          <w:b/>
          <w:bCs/>
          <w:szCs w:val="24"/>
          <w:highlight w:val="cyan"/>
        </w:rPr>
        <w:t>î</w:t>
      </w:r>
      <w:r>
        <w:rPr>
          <w:rFonts w:cs="Times New Roman"/>
          <w:b/>
          <w:bCs/>
          <w:szCs w:val="24"/>
          <w:highlight w:val="cyan"/>
          <w:lang w:val="it-IT"/>
        </w:rPr>
        <w:t xml:space="preserve">n vederea </w:t>
      </w:r>
      <w:r>
        <w:rPr>
          <w:rFonts w:cs="Times New Roman"/>
          <w:b/>
          <w:bCs/>
          <w:szCs w:val="24"/>
          <w:highlight w:val="cyan"/>
        </w:rPr>
        <w:t>î</w:t>
      </w:r>
      <w:r>
        <w:rPr>
          <w:rFonts w:cs="Times New Roman"/>
          <w:b/>
          <w:bCs/>
          <w:szCs w:val="24"/>
          <w:highlight w:val="cyan"/>
          <w:lang w:val="it-IT"/>
        </w:rPr>
        <w:t xml:space="preserve">ndeplinirii obiectivelor acesteia </w:t>
      </w:r>
      <w:r>
        <w:rPr>
          <w:rFonts w:cs="Times New Roman"/>
          <w:b/>
          <w:bCs/>
          <w:szCs w:val="24"/>
          <w:highlight w:val="cyan"/>
        </w:rPr>
        <w:t>î</w:t>
      </w:r>
      <w:r>
        <w:rPr>
          <w:rFonts w:cs="Times New Roman"/>
          <w:b/>
          <w:bCs/>
          <w:szCs w:val="24"/>
          <w:highlight w:val="cyan"/>
          <w:lang w:val="it-IT"/>
        </w:rPr>
        <w:t>n concordan</w:t>
      </w:r>
      <w:r>
        <w:rPr>
          <w:rFonts w:cs="Times New Roman"/>
          <w:b/>
          <w:bCs/>
          <w:szCs w:val="24"/>
          <w:highlight w:val="cyan"/>
        </w:rPr>
        <w:t>ță</w:t>
      </w:r>
      <w:r>
        <w:rPr>
          <w:rFonts w:cs="Times New Roman"/>
          <w:b/>
          <w:bCs/>
          <w:szCs w:val="24"/>
          <w:highlight w:val="cyan"/>
          <w:lang w:val="it-IT"/>
        </w:rPr>
        <w:t xml:space="preserve"> cu misiunea, finalit</w:t>
      </w:r>
      <w:r>
        <w:rPr>
          <w:rFonts w:cs="Times New Roman"/>
          <w:b/>
          <w:bCs/>
          <w:szCs w:val="24"/>
          <w:highlight w:val="cyan"/>
        </w:rPr>
        <w:t>ăț</w:t>
      </w:r>
      <w:r>
        <w:rPr>
          <w:rFonts w:cs="Times New Roman"/>
          <w:b/>
          <w:bCs/>
          <w:szCs w:val="24"/>
          <w:highlight w:val="cyan"/>
          <w:lang w:val="it-IT"/>
        </w:rPr>
        <w:t xml:space="preserve">ile </w:t>
      </w:r>
      <w:r>
        <w:rPr>
          <w:rFonts w:cs="Times New Roman"/>
          <w:b/>
          <w:bCs/>
          <w:szCs w:val="24"/>
          <w:highlight w:val="cyan"/>
        </w:rPr>
        <w:t>ș</w:t>
      </w:r>
      <w:r>
        <w:rPr>
          <w:rFonts w:cs="Times New Roman"/>
          <w:b/>
          <w:bCs/>
          <w:szCs w:val="24"/>
          <w:highlight w:val="cyan"/>
          <w:lang w:val="it-IT"/>
        </w:rPr>
        <w:t>i resposabilit</w:t>
      </w:r>
      <w:r>
        <w:rPr>
          <w:rFonts w:cs="Times New Roman"/>
          <w:b/>
          <w:bCs/>
          <w:szCs w:val="24"/>
          <w:highlight w:val="cyan"/>
        </w:rPr>
        <w:t>ăț</w:t>
      </w:r>
      <w:r>
        <w:rPr>
          <w:rFonts w:cs="Times New Roman"/>
          <w:b/>
          <w:bCs/>
          <w:szCs w:val="24"/>
          <w:highlight w:val="cyan"/>
          <w:lang w:val="it-IT"/>
        </w:rPr>
        <w:t xml:space="preserve">ile sale economice </w:t>
      </w:r>
      <w:r>
        <w:rPr>
          <w:rFonts w:cs="Times New Roman"/>
          <w:b/>
          <w:bCs/>
          <w:szCs w:val="24"/>
          <w:highlight w:val="cyan"/>
        </w:rPr>
        <w:t>ș</w:t>
      </w:r>
      <w:r>
        <w:rPr>
          <w:rFonts w:cs="Times New Roman"/>
          <w:b/>
          <w:bCs/>
          <w:szCs w:val="24"/>
          <w:highlight w:val="cyan"/>
          <w:lang w:val="it-IT"/>
        </w:rPr>
        <w:t>i soc</w:t>
      </w:r>
      <w:r>
        <w:rPr>
          <w:rFonts w:cs="Times New Roman"/>
          <w:b/>
          <w:bCs/>
          <w:szCs w:val="24"/>
          <w:highlight w:val="cyan"/>
        </w:rPr>
        <w:t>i</w:t>
      </w:r>
      <w:r>
        <w:rPr>
          <w:rFonts w:cs="Times New Roman"/>
          <w:b/>
          <w:bCs/>
          <w:szCs w:val="24"/>
          <w:highlight w:val="cyan"/>
          <w:lang w:val="it-IT"/>
        </w:rPr>
        <w:t>al</w:t>
      </w:r>
      <w:r>
        <w:rPr>
          <w:rFonts w:cs="Times New Roman"/>
          <w:b/>
          <w:bCs/>
          <w:szCs w:val="24"/>
          <w:highlight w:val="cyan"/>
        </w:rPr>
        <w:t>e</w:t>
      </w:r>
      <w:r>
        <w:rPr>
          <w:rFonts w:cs="Times New Roman"/>
          <w:b/>
          <w:bCs/>
          <w:szCs w:val="24"/>
          <w:highlight w:val="cyan"/>
          <w:lang w:val="it-IT"/>
        </w:rPr>
        <w:t>.</w:t>
      </w:r>
    </w:p>
    <w:p w14:paraId="748A1373">
      <w:pPr>
        <w:pStyle w:val="28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>Un process de leadership în care planifiecarea judicioasă este esențială pentru buna desfășurare a activitățilo;</w:t>
      </w:r>
    </w:p>
    <w:p w14:paraId="43A5608C">
      <w:pPr>
        <w:pStyle w:val="28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>Persoana desemnată de lider pentru a supraveghea angajații</w:t>
      </w:r>
    </w:p>
    <w:p w14:paraId="0BC130C1">
      <w:pPr>
        <w:pStyle w:val="28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</w:rPr>
        <w:t>Securitatea reprezintă...</w:t>
      </w:r>
    </w:p>
    <w:p w14:paraId="6764FFEB">
      <w:pPr>
        <w:pStyle w:val="28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</w:rPr>
        <w:t>asigurarea conformării activităților în funcție de obiectul de activitate al organizației</w:t>
      </w:r>
    </w:p>
    <w:p w14:paraId="26802D9C">
      <w:pPr>
        <w:pStyle w:val="28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</w:rPr>
        <w:t>o instituție care se ocupă cu poliția politică</w:t>
      </w:r>
    </w:p>
    <w:p w14:paraId="0030B004">
      <w:pPr>
        <w:pStyle w:val="28"/>
        <w:numPr>
          <w:ilvl w:val="0"/>
          <w:numId w:val="4"/>
        </w:numPr>
        <w:spacing w:line="360" w:lineRule="auto"/>
        <w:jc w:val="both"/>
        <w:rPr>
          <w:rFonts w:cs="Times New Roman"/>
          <w:b/>
          <w:bCs/>
          <w:szCs w:val="24"/>
          <w:highlight w:val="cyan"/>
          <w:lang w:val="en-GB"/>
        </w:rPr>
      </w:pPr>
      <w:r>
        <w:rPr>
          <w:rFonts w:cs="Times New Roman"/>
          <w:b/>
          <w:bCs/>
          <w:szCs w:val="24"/>
          <w:highlight w:val="cyan"/>
        </w:rPr>
        <w:t>absenţa ameninţării şi promovarea bunăstării şi calităţii vieţii</w:t>
      </w:r>
    </w:p>
    <w:p w14:paraId="3372C23D">
      <w:pPr>
        <w:spacing w:line="360" w:lineRule="auto"/>
        <w:jc w:val="both"/>
        <w:rPr>
          <w:rFonts w:cs="Times New Roman"/>
          <w:szCs w:val="24"/>
          <w:lang w:val="en-GB"/>
        </w:rPr>
      </w:pPr>
    </w:p>
    <w:p w14:paraId="7CC593E5">
      <w:pPr>
        <w:pStyle w:val="28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</w:rPr>
        <w:t>Vulnerabilitatea este...</w:t>
      </w:r>
    </w:p>
    <w:p w14:paraId="11CBBE9D">
      <w:pPr>
        <w:pStyle w:val="28"/>
        <w:spacing w:line="360" w:lineRule="auto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</w:rPr>
        <w:t xml:space="preserve">a. </w:t>
      </w:r>
      <w:r>
        <w:rPr>
          <w:rFonts w:cs="Times New Roman"/>
          <w:szCs w:val="24"/>
          <w:lang w:val="en-GB"/>
        </w:rPr>
        <w:t>Orice circumstanță sau eveniment cu potențialul de a avea un impact negativ asupra operațiunilor organizaționale (inclusiv misiunea, funcțiile, imaginea sau reputația), activele organizaționale sau indivizii</w:t>
      </w:r>
    </w:p>
    <w:p w14:paraId="1F99F7F6">
      <w:pPr>
        <w:pStyle w:val="28"/>
        <w:spacing w:line="360" w:lineRule="auto"/>
        <w:jc w:val="both"/>
        <w:rPr>
          <w:rFonts w:cs="Times New Roman"/>
          <w:b/>
          <w:bCs/>
          <w:szCs w:val="24"/>
          <w:highlight w:val="cyan"/>
        </w:rPr>
      </w:pPr>
      <w:r>
        <w:rPr>
          <w:rFonts w:cs="Times New Roman"/>
          <w:b/>
          <w:bCs/>
          <w:szCs w:val="24"/>
          <w:highlight w:val="cyan"/>
        </w:rPr>
        <w:t>b. o slăbiciune, defect sau alt neajuns într-un sistem (infrastructură, bază de date sau software), dar poate exista și într-un proces, un set de controale sau pur și simplu în modul în care ceva a fost implementat sau implementat.</w:t>
      </w:r>
    </w:p>
    <w:p w14:paraId="3FA60B4A">
      <w:pPr>
        <w:pStyle w:val="28"/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c. O situaţie, un eveniment, care nu a apărut încă, dar care poate să apară în viitor, caz în care, obţinerea rezultatelor, în prealabil fixate, este ameninţată sau potenţată</w:t>
      </w:r>
    </w:p>
    <w:p w14:paraId="47903165">
      <w:pPr>
        <w:pStyle w:val="28"/>
        <w:spacing w:line="360" w:lineRule="auto"/>
        <w:jc w:val="both"/>
        <w:rPr>
          <w:rFonts w:cs="Times New Roman"/>
          <w:szCs w:val="24"/>
        </w:rPr>
      </w:pPr>
    </w:p>
    <w:p w14:paraId="4B5BB942">
      <w:pPr>
        <w:pStyle w:val="28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>Managementul riscului este ….</w:t>
      </w:r>
    </w:p>
    <w:p w14:paraId="500C1D23">
      <w:pPr>
        <w:pStyle w:val="28"/>
        <w:numPr>
          <w:ilvl w:val="0"/>
          <w:numId w:val="5"/>
        </w:numPr>
        <w:spacing w:line="360" w:lineRule="auto"/>
        <w:jc w:val="both"/>
        <w:rPr>
          <w:rFonts w:cs="Times New Roman"/>
          <w:b/>
          <w:bCs/>
          <w:szCs w:val="24"/>
          <w:highlight w:val="cyan"/>
          <w:lang w:val="en-GB"/>
        </w:rPr>
      </w:pPr>
      <w:r>
        <w:rPr>
          <w:rFonts w:cs="Times New Roman"/>
          <w:b/>
          <w:bCs/>
          <w:szCs w:val="24"/>
          <w:highlight w:val="cyan"/>
          <w:lang w:val="en-GB"/>
        </w:rPr>
        <w:t>procesul de identificare, evaluare și control al riscurilor de securitate pentru o organizație.</w:t>
      </w:r>
    </w:p>
    <w:p w14:paraId="4EC6BBB3">
      <w:pPr>
        <w:pStyle w:val="28"/>
        <w:numPr>
          <w:ilvl w:val="0"/>
          <w:numId w:val="5"/>
        </w:numPr>
        <w:spacing w:line="360" w:lineRule="auto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>Sistemul de planificare managerială care permite managerului de securitate să cunoască principalele activități din organizație</w:t>
      </w:r>
    </w:p>
    <w:p w14:paraId="4A5034D8">
      <w:pPr>
        <w:pStyle w:val="28"/>
        <w:numPr>
          <w:ilvl w:val="0"/>
          <w:numId w:val="5"/>
        </w:numPr>
        <w:spacing w:line="360" w:lineRule="auto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>Procesul de evaluare și control al riscurilor de securitate pentru o organizație.</w:t>
      </w:r>
    </w:p>
    <w:p w14:paraId="1D2776E6">
      <w:pPr>
        <w:pStyle w:val="28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>Obiectivul securității fizice este …….</w:t>
      </w:r>
    </w:p>
    <w:p w14:paraId="04BC92B7">
      <w:pPr>
        <w:pStyle w:val="28"/>
        <w:numPr>
          <w:ilvl w:val="0"/>
          <w:numId w:val="6"/>
        </w:numPr>
        <w:spacing w:line="360" w:lineRule="auto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</w:rPr>
        <w:t>de a păzii bunurile dintr-o organizație</w:t>
      </w:r>
    </w:p>
    <w:p w14:paraId="4C447C0A">
      <w:pPr>
        <w:pStyle w:val="28"/>
        <w:numPr>
          <w:ilvl w:val="0"/>
          <w:numId w:val="6"/>
        </w:numPr>
        <w:spacing w:line="360" w:lineRule="auto"/>
        <w:jc w:val="both"/>
        <w:rPr>
          <w:rFonts w:cs="Times New Roman"/>
          <w:b/>
          <w:bCs/>
          <w:szCs w:val="24"/>
          <w:highlight w:val="cyan"/>
          <w:lang w:val="en-GB"/>
        </w:rPr>
      </w:pPr>
      <w:r>
        <w:rPr>
          <w:rFonts w:cs="Times New Roman"/>
          <w:b/>
          <w:bCs/>
          <w:szCs w:val="24"/>
          <w:highlight w:val="cyan"/>
          <w:lang w:val="en-GB"/>
        </w:rPr>
        <w:t>de a se asigura că o organizație poate planifica și poate răspunde eficient la intruși sau alte evenimente neașteptate din organizație</w:t>
      </w:r>
    </w:p>
    <w:p w14:paraId="37E3A55E">
      <w:pPr>
        <w:pStyle w:val="28"/>
        <w:numPr>
          <w:ilvl w:val="0"/>
          <w:numId w:val="6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de a asigura protecția împrejmuirilor și accesul în oragnizație</w:t>
      </w:r>
    </w:p>
    <w:p w14:paraId="64AC0785">
      <w:pPr>
        <w:pStyle w:val="28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</w:rPr>
        <w:t>Ce trebuie să asigure un sistem de securitate fizică?</w:t>
      </w:r>
    </w:p>
    <w:p w14:paraId="4DC4ABAA">
      <w:pPr>
        <w:pStyle w:val="28"/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a. protecția personalului ca să nu fie atacat de intruși</w:t>
      </w:r>
    </w:p>
    <w:p w14:paraId="586F2B08">
      <w:pPr>
        <w:pStyle w:val="28"/>
        <w:spacing w:line="360" w:lineRule="auto"/>
        <w:jc w:val="both"/>
        <w:rPr>
          <w:rFonts w:cs="Times New Roman"/>
          <w:b/>
          <w:bCs/>
          <w:szCs w:val="24"/>
          <w:highlight w:val="cyan"/>
        </w:rPr>
      </w:pPr>
      <w:r>
        <w:rPr>
          <w:rFonts w:cs="Times New Roman"/>
          <w:b/>
          <w:bCs/>
          <w:szCs w:val="24"/>
          <w:highlight w:val="cyan"/>
        </w:rPr>
        <w:t>b. descurajarea, detectarea, întârzierea, evaluarea, întârzierea, recuperare</w:t>
      </w:r>
    </w:p>
    <w:p w14:paraId="4A4FAE11">
      <w:pPr>
        <w:pStyle w:val="28"/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c. detectarea, întârzierea, evaluarea, întârzierea, recuperare</w:t>
      </w:r>
    </w:p>
    <w:p w14:paraId="36444DD5">
      <w:pPr>
        <w:pStyle w:val="28"/>
        <w:spacing w:line="360" w:lineRule="auto"/>
        <w:jc w:val="both"/>
        <w:rPr>
          <w:rFonts w:cs="Times New Roman"/>
          <w:szCs w:val="24"/>
        </w:rPr>
      </w:pPr>
    </w:p>
    <w:p w14:paraId="1905138E">
      <w:pPr>
        <w:pStyle w:val="28"/>
        <w:spacing w:line="360" w:lineRule="auto"/>
        <w:jc w:val="both"/>
        <w:rPr>
          <w:rFonts w:cs="Times New Roman"/>
          <w:szCs w:val="24"/>
        </w:rPr>
      </w:pPr>
    </w:p>
    <w:p w14:paraId="2145A329">
      <w:pPr>
        <w:pStyle w:val="28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Sistemul de control acces al personalului este în sectorul...</w:t>
      </w:r>
    </w:p>
    <w:p w14:paraId="42EEC1DC">
      <w:pPr>
        <w:pStyle w:val="28"/>
        <w:numPr>
          <w:ilvl w:val="0"/>
          <w:numId w:val="7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Securității private</w:t>
      </w:r>
    </w:p>
    <w:p w14:paraId="6A7779E7">
      <w:pPr>
        <w:pStyle w:val="28"/>
        <w:numPr>
          <w:ilvl w:val="0"/>
          <w:numId w:val="7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Securității personalului</w:t>
      </w:r>
    </w:p>
    <w:p w14:paraId="62793569">
      <w:pPr>
        <w:pStyle w:val="28"/>
        <w:numPr>
          <w:ilvl w:val="0"/>
          <w:numId w:val="7"/>
        </w:numPr>
        <w:spacing w:line="360" w:lineRule="auto"/>
        <w:jc w:val="both"/>
        <w:rPr>
          <w:rFonts w:cs="Times New Roman"/>
          <w:b/>
          <w:bCs/>
          <w:szCs w:val="24"/>
          <w:highlight w:val="cyan"/>
        </w:rPr>
      </w:pPr>
      <w:r>
        <w:rPr>
          <w:rFonts w:cs="Times New Roman"/>
          <w:b/>
          <w:bCs/>
          <w:szCs w:val="24"/>
          <w:highlight w:val="cyan"/>
        </w:rPr>
        <w:t>Securității fizice</w:t>
      </w:r>
    </w:p>
    <w:p w14:paraId="632F89C4">
      <w:pPr>
        <w:pStyle w:val="28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>Specialiștii în securitatea personalului determină…</w:t>
      </w:r>
    </w:p>
    <w:p w14:paraId="05E70479">
      <w:pPr>
        <w:pStyle w:val="28"/>
        <w:numPr>
          <w:ilvl w:val="0"/>
          <w:numId w:val="8"/>
        </w:numPr>
        <w:spacing w:line="360" w:lineRule="auto"/>
        <w:jc w:val="both"/>
        <w:rPr>
          <w:rFonts w:cs="Times New Roman"/>
          <w:b/>
          <w:bCs/>
          <w:szCs w:val="24"/>
          <w:highlight w:val="cyan"/>
          <w:lang w:val="en-GB"/>
        </w:rPr>
      </w:pPr>
      <w:r>
        <w:rPr>
          <w:rFonts w:cs="Times New Roman"/>
          <w:b/>
          <w:bCs/>
          <w:szCs w:val="24"/>
          <w:highlight w:val="cyan"/>
          <w:lang w:val="en-GB"/>
        </w:rPr>
        <w:t xml:space="preserve">adecvarea și eligibilitatea de securitate a persoanelor pentru intrarea și menținerea în poziții sensibile și nesensibile. </w:t>
      </w:r>
    </w:p>
    <w:p w14:paraId="16D2746C">
      <w:pPr>
        <w:pStyle w:val="28"/>
        <w:numPr>
          <w:ilvl w:val="0"/>
          <w:numId w:val="8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ca supravegherea personalul să conducă la accidente de muncă</w:t>
      </w:r>
    </w:p>
    <w:p w14:paraId="39B55BE3">
      <w:pPr>
        <w:pStyle w:val="28"/>
        <w:numPr>
          <w:ilvl w:val="0"/>
          <w:numId w:val="8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asigurarea protecția persoanelor importante dintr-o organizație</w:t>
      </w:r>
    </w:p>
    <w:p w14:paraId="1C747877">
      <w:pPr>
        <w:pStyle w:val="28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 xml:space="preserve">Securitatea informațiilor reprezintă …. </w:t>
      </w:r>
    </w:p>
    <w:p w14:paraId="162CCBB8">
      <w:pPr>
        <w:pStyle w:val="28"/>
        <w:numPr>
          <w:ilvl w:val="0"/>
          <w:numId w:val="9"/>
        </w:numPr>
        <w:spacing w:line="360" w:lineRule="auto"/>
        <w:jc w:val="both"/>
        <w:rPr>
          <w:rFonts w:cs="Times New Roman"/>
          <w:b/>
          <w:bCs/>
          <w:szCs w:val="24"/>
          <w:highlight w:val="cyan"/>
          <w:lang w:val="en-GB"/>
        </w:rPr>
      </w:pPr>
      <w:r>
        <w:rPr>
          <w:rFonts w:cs="Times New Roman"/>
          <w:b/>
          <w:bCs/>
          <w:szCs w:val="24"/>
          <w:highlight w:val="cyan"/>
          <w:lang w:val="en-GB"/>
        </w:rPr>
        <w:t>un set de proceduri și instrumente de securitate care protejează în linii mari informațiile sensibile ale întreprinderii împotriva utilizării greșite, accesului neautorizat, întreruperii sau distrugerii.</w:t>
      </w:r>
    </w:p>
    <w:p w14:paraId="676ED4EF">
      <w:pPr>
        <w:pStyle w:val="28"/>
        <w:numPr>
          <w:ilvl w:val="0"/>
          <w:numId w:val="9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aistemul de protecție a informațiilor aflate în sisteme informatice;</w:t>
      </w:r>
    </w:p>
    <w:p w14:paraId="347D69C6">
      <w:pPr>
        <w:pStyle w:val="28"/>
        <w:numPr>
          <w:ilvl w:val="0"/>
          <w:numId w:val="9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securitatea informatiilor clasificate</w:t>
      </w:r>
    </w:p>
    <w:p w14:paraId="02C18335">
      <w:pPr>
        <w:pStyle w:val="28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>Securitatea comunicațiilor este disciplina specializată în a …</w:t>
      </w:r>
    </w:p>
    <w:p w14:paraId="6404593C">
      <w:pPr>
        <w:pStyle w:val="28"/>
        <w:numPr>
          <w:ilvl w:val="0"/>
          <w:numId w:val="10"/>
        </w:numPr>
        <w:spacing w:line="360" w:lineRule="auto"/>
        <w:jc w:val="both"/>
        <w:rPr>
          <w:rFonts w:cs="Times New Roman"/>
          <w:b/>
          <w:bCs/>
          <w:szCs w:val="24"/>
          <w:highlight w:val="cyan"/>
          <w:lang w:val="en-GB"/>
        </w:rPr>
      </w:pPr>
      <w:r>
        <w:rPr>
          <w:rFonts w:cs="Times New Roman"/>
          <w:b/>
          <w:bCs/>
          <w:szCs w:val="24"/>
          <w:highlight w:val="cyan"/>
          <w:lang w:val="en-GB"/>
        </w:rPr>
        <w:t xml:space="preserve"> împiedica interceptori neautorizați să acceseze telecomunicațiile într-o formă inteligibilă, oferind în același timp conținut destinatarilor vizați.</w:t>
      </w:r>
    </w:p>
    <w:p w14:paraId="2DD5A87D">
      <w:pPr>
        <w:pStyle w:val="28"/>
        <w:numPr>
          <w:ilvl w:val="0"/>
          <w:numId w:val="10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forma deprinderi angajaților în culegerea date și informații din sistemele de comunicații</w:t>
      </w:r>
    </w:p>
    <w:p w14:paraId="796B344C">
      <w:pPr>
        <w:pStyle w:val="28"/>
        <w:numPr>
          <w:ilvl w:val="0"/>
          <w:numId w:val="10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bruia comunicațiile astfel încât interceptori să nu poată obține date și informații din sistemele de comunicații</w:t>
      </w:r>
    </w:p>
    <w:p w14:paraId="4FD4DA12">
      <w:pPr>
        <w:pStyle w:val="28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Sănătatea și securitatea muncii ....</w:t>
      </w:r>
    </w:p>
    <w:p w14:paraId="5B93D63D">
      <w:pPr>
        <w:pStyle w:val="28"/>
        <w:numPr>
          <w:ilvl w:val="0"/>
          <w:numId w:val="11"/>
        </w:numPr>
        <w:spacing w:line="360" w:lineRule="auto"/>
        <w:jc w:val="both"/>
        <w:rPr>
          <w:rFonts w:cs="Times New Roman"/>
          <w:b/>
          <w:bCs/>
          <w:szCs w:val="24"/>
          <w:highlight w:val="cyan"/>
        </w:rPr>
      </w:pPr>
      <w:r>
        <w:rPr>
          <w:rFonts w:cs="Times New Roman"/>
          <w:b/>
          <w:bCs/>
          <w:szCs w:val="24"/>
          <w:highlight w:val="cyan"/>
        </w:rPr>
        <w:t>este definită în general ca știința anticipării, recunoașterii, evaluării și controlului pericolelor care apar la locul de muncă care ar putea afecta sănătatea și bunăstarea lucrătorilor.</w:t>
      </w:r>
    </w:p>
    <w:p w14:paraId="72D7499C">
      <w:pPr>
        <w:pStyle w:val="28"/>
        <w:numPr>
          <w:ilvl w:val="0"/>
          <w:numId w:val="11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Disciplina care se ocupă cu evaluarea riscurilor medicale</w:t>
      </w:r>
    </w:p>
    <w:p w14:paraId="1E4C2931">
      <w:pPr>
        <w:pStyle w:val="28"/>
        <w:numPr>
          <w:ilvl w:val="0"/>
          <w:numId w:val="11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Specialitate medicală</w:t>
      </w:r>
    </w:p>
    <w:p w14:paraId="2A56CF5E">
      <w:pPr>
        <w:pStyle w:val="28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</w:rPr>
        <w:t>Protecția datelor cu caracter personal.....</w:t>
      </w:r>
    </w:p>
    <w:p w14:paraId="68FA3BDD">
      <w:pPr>
        <w:pStyle w:val="28"/>
        <w:numPr>
          <w:ilvl w:val="0"/>
          <w:numId w:val="12"/>
        </w:numPr>
        <w:spacing w:line="360" w:lineRule="auto"/>
        <w:jc w:val="both"/>
        <w:rPr>
          <w:rFonts w:cs="Times New Roman"/>
          <w:b/>
          <w:bCs/>
          <w:szCs w:val="24"/>
          <w:highlight w:val="cyan"/>
          <w:lang w:val="en-GB"/>
        </w:rPr>
      </w:pPr>
      <w:r>
        <w:rPr>
          <w:rFonts w:cs="Times New Roman"/>
          <w:b/>
          <w:bCs/>
          <w:szCs w:val="24"/>
          <w:highlight w:val="cyan"/>
        </w:rPr>
        <w:t>este procesul de instituire a măsurilor de protejare a datelor personale încredințate de către persoanele vizate</w:t>
      </w:r>
    </w:p>
    <w:p w14:paraId="079D3E1F">
      <w:pPr>
        <w:pStyle w:val="28"/>
        <w:numPr>
          <w:ilvl w:val="0"/>
          <w:numId w:val="12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mecanismul prin care sunt protejate datele personale să nu fie furate din sistemele informatice</w:t>
      </w:r>
    </w:p>
    <w:p w14:paraId="418CC5D3">
      <w:pPr>
        <w:pStyle w:val="28"/>
        <w:numPr>
          <w:ilvl w:val="0"/>
          <w:numId w:val="12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politica instituită de fiecare organizație pentru a proteja informațiile angajaților</w:t>
      </w:r>
    </w:p>
    <w:p w14:paraId="250677B6">
      <w:pPr>
        <w:pStyle w:val="28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Care dintre următoarele sunt tehnici de evaluare a riscului...</w:t>
      </w:r>
    </w:p>
    <w:p w14:paraId="4C99E994">
      <w:pPr>
        <w:pStyle w:val="28"/>
        <w:numPr>
          <w:ilvl w:val="0"/>
          <w:numId w:val="13"/>
        </w:numPr>
        <w:spacing w:line="360" w:lineRule="auto"/>
        <w:jc w:val="both"/>
        <w:rPr>
          <w:rFonts w:cs="Times New Roman"/>
          <w:b/>
          <w:bCs/>
          <w:szCs w:val="24"/>
          <w:highlight w:val="cyan"/>
          <w:lang w:val="en-GB"/>
        </w:rPr>
      </w:pPr>
      <w:r>
        <w:rPr>
          <w:rFonts w:cs="Times New Roman"/>
          <w:b/>
          <w:bCs/>
          <w:szCs w:val="24"/>
          <w:highlight w:val="cyan"/>
          <w:lang w:val="en-US"/>
        </w:rPr>
        <w:t xml:space="preserve">Brainstorming, Interviuri structurate si semi-structurate, Analiza preliminara a imprevizibilului </w:t>
      </w:r>
    </w:p>
    <w:p w14:paraId="6599D4F8">
      <w:pPr>
        <w:pStyle w:val="28"/>
        <w:numPr>
          <w:ilvl w:val="0"/>
          <w:numId w:val="13"/>
        </w:numPr>
        <w:spacing w:line="360" w:lineRule="auto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>Observarea, ascultarea, analiza</w:t>
      </w:r>
    </w:p>
    <w:p w14:paraId="6BA17EB3">
      <w:pPr>
        <w:pStyle w:val="28"/>
        <w:numPr>
          <w:ilvl w:val="0"/>
          <w:numId w:val="13"/>
        </w:numPr>
        <w:spacing w:line="360" w:lineRule="auto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 xml:space="preserve"> Culegerea d edate și informații depsre riscurile de Securitate ale organizației</w:t>
      </w:r>
    </w:p>
    <w:p w14:paraId="3B6FFB20">
      <w:pPr>
        <w:pStyle w:val="28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>Riscul este …….</w:t>
      </w:r>
    </w:p>
    <w:p w14:paraId="75F48CF6">
      <w:pPr>
        <w:pStyle w:val="28"/>
        <w:numPr>
          <w:ilvl w:val="0"/>
          <w:numId w:val="14"/>
        </w:numPr>
        <w:spacing w:line="360" w:lineRule="auto"/>
        <w:jc w:val="both"/>
        <w:rPr>
          <w:rFonts w:cs="Times New Roman"/>
          <w:b/>
          <w:bCs/>
          <w:szCs w:val="24"/>
          <w:highlight w:val="cyan"/>
          <w:lang w:val="en-GB"/>
        </w:rPr>
      </w:pPr>
      <w:r>
        <w:rPr>
          <w:rFonts w:cs="Times New Roman"/>
          <w:b/>
          <w:bCs/>
          <w:szCs w:val="24"/>
          <w:highlight w:val="cyan"/>
          <w:lang w:val="en-GB"/>
        </w:rPr>
        <w:t>o situaţie, un eveniment, care nu a apărut încă, dar care poate să apară</w:t>
      </w:r>
      <w:r>
        <w:rPr>
          <w:rFonts w:cs="Times New Roman"/>
          <w:b/>
          <w:bCs/>
          <w:szCs w:val="24"/>
          <w:highlight w:val="cyan"/>
        </w:rPr>
        <w:t xml:space="preserve"> </w:t>
      </w:r>
      <w:r>
        <w:rPr>
          <w:rFonts w:cs="Times New Roman"/>
          <w:b/>
          <w:bCs/>
          <w:szCs w:val="24"/>
          <w:highlight w:val="cyan"/>
          <w:lang w:val="en-GB"/>
        </w:rPr>
        <w:t>în viitor, caz în care, obţinerea rezultatelor, în prealabil fixate, este</w:t>
      </w:r>
      <w:r>
        <w:rPr>
          <w:rFonts w:cs="Times New Roman"/>
          <w:b/>
          <w:bCs/>
          <w:szCs w:val="24"/>
          <w:highlight w:val="cyan"/>
        </w:rPr>
        <w:t xml:space="preserve"> </w:t>
      </w:r>
      <w:r>
        <w:rPr>
          <w:rFonts w:cs="Times New Roman"/>
          <w:b/>
          <w:bCs/>
          <w:szCs w:val="24"/>
          <w:highlight w:val="cyan"/>
          <w:lang w:val="en-GB"/>
        </w:rPr>
        <w:t xml:space="preserve">ameninţată sau potenţată. </w:t>
      </w:r>
    </w:p>
    <w:p w14:paraId="12252121">
      <w:pPr>
        <w:pStyle w:val="28"/>
        <w:numPr>
          <w:ilvl w:val="0"/>
          <w:numId w:val="14"/>
        </w:numPr>
        <w:spacing w:line="360" w:lineRule="auto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>o vulnerabilitate aunui sistem de securitate fizică</w:t>
      </w:r>
    </w:p>
    <w:p w14:paraId="6828DBFC">
      <w:pPr>
        <w:pStyle w:val="28"/>
        <w:numPr>
          <w:ilvl w:val="0"/>
          <w:numId w:val="14"/>
        </w:numPr>
        <w:spacing w:line="360" w:lineRule="auto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</w:rPr>
        <w:t>o slăbiciune, defect sau alt neajuns într-un sistem (infrastructură, bază de date sau software), dar poate exista și într-un proces, un set de controale sau pur și simplu în modul în care ceva a fost implementat sau implementat.</w:t>
      </w:r>
    </w:p>
    <w:p w14:paraId="6D7D1F6D">
      <w:pPr>
        <w:pStyle w:val="28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 xml:space="preserve">Criteriile interne ale unui </w:t>
      </w:r>
      <w:r>
        <w:rPr>
          <w:rFonts w:cs="Times New Roman"/>
          <w:szCs w:val="24"/>
        </w:rPr>
        <w:t xml:space="preserve">audit de securitate </w:t>
      </w:r>
      <w:r>
        <w:rPr>
          <w:rFonts w:cs="Times New Roman"/>
          <w:szCs w:val="24"/>
          <w:lang w:val="en-GB"/>
        </w:rPr>
        <w:t xml:space="preserve">includ: </w:t>
      </w:r>
    </w:p>
    <w:p w14:paraId="54A73AF1">
      <w:pPr>
        <w:pStyle w:val="28"/>
        <w:numPr>
          <w:ilvl w:val="0"/>
          <w:numId w:val="15"/>
        </w:numPr>
        <w:spacing w:line="360" w:lineRule="auto"/>
        <w:jc w:val="both"/>
        <w:rPr>
          <w:rFonts w:cs="Times New Roman"/>
          <w:b/>
          <w:bCs/>
          <w:szCs w:val="24"/>
          <w:highlight w:val="cyan"/>
          <w:lang w:val="en-GB"/>
        </w:rPr>
      </w:pPr>
      <w:r>
        <w:rPr>
          <w:rFonts w:cs="Times New Roman"/>
          <w:b/>
          <w:bCs/>
          <w:szCs w:val="24"/>
          <w:highlight w:val="cyan"/>
          <w:lang w:val="en-GB"/>
        </w:rPr>
        <w:t>politicile, procedurile și controalele de securitate ale organizației.</w:t>
      </w:r>
    </w:p>
    <w:p w14:paraId="2B6EDB79">
      <w:pPr>
        <w:pStyle w:val="28"/>
        <w:numPr>
          <w:ilvl w:val="0"/>
          <w:numId w:val="15"/>
        </w:numPr>
        <w:spacing w:line="360" w:lineRule="auto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</w:rPr>
        <w:t xml:space="preserve">reglementări legale și standarde naționale și internaționale </w:t>
      </w:r>
    </w:p>
    <w:p w14:paraId="795A03AB">
      <w:pPr>
        <w:pStyle w:val="28"/>
        <w:numPr>
          <w:ilvl w:val="0"/>
          <w:numId w:val="15"/>
        </w:numPr>
        <w:spacing w:line="360" w:lineRule="auto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>stabilirea obiectivelor auditului și a criteriilor de evaluare</w:t>
      </w:r>
    </w:p>
    <w:p w14:paraId="08037385">
      <w:pPr>
        <w:pStyle w:val="28"/>
        <w:spacing w:line="360" w:lineRule="auto"/>
        <w:jc w:val="both"/>
        <w:rPr>
          <w:rFonts w:cs="Times New Roman"/>
          <w:szCs w:val="24"/>
          <w:lang w:val="en-GB"/>
        </w:rPr>
      </w:pPr>
    </w:p>
    <w:p w14:paraId="6A085934">
      <w:pPr>
        <w:pStyle w:val="28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>Auditorii de Securitate vor…</w:t>
      </w:r>
    </w:p>
    <w:p w14:paraId="767210F0">
      <w:pPr>
        <w:pStyle w:val="28"/>
        <w:numPr>
          <w:ilvl w:val="0"/>
          <w:numId w:val="16"/>
        </w:numPr>
        <w:spacing w:line="360" w:lineRule="auto"/>
        <w:jc w:val="both"/>
        <w:rPr>
          <w:rFonts w:cs="Times New Roman"/>
          <w:b/>
          <w:bCs/>
          <w:szCs w:val="24"/>
          <w:highlight w:val="cyan"/>
          <w:lang w:val="en-GB"/>
        </w:rPr>
      </w:pPr>
      <w:r>
        <w:rPr>
          <w:rFonts w:cs="Times New Roman"/>
          <w:b/>
          <w:bCs/>
          <w:szCs w:val="24"/>
          <w:highlight w:val="cyan"/>
          <w:lang w:val="en-GB"/>
        </w:rPr>
        <w:t>examina controalele de securitate pentru a verifica caracterul adecvat, vor valida conformitatea cu politicile de securitate, vor identifica încălcările și vor face recomandări pentru rezolvarea constatărilor lor.</w:t>
      </w:r>
    </w:p>
    <w:p w14:paraId="02DBD89C">
      <w:pPr>
        <w:pStyle w:val="28"/>
        <w:numPr>
          <w:ilvl w:val="0"/>
          <w:numId w:val="16"/>
        </w:numPr>
        <w:spacing w:line="360" w:lineRule="auto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>vor valida conformitatea cu politicile de securitate, vor identifica încălcările și vor face recomandări pentru rezolvarea constatărilor lor.</w:t>
      </w:r>
    </w:p>
    <w:p w14:paraId="6DF212B4">
      <w:pPr>
        <w:pStyle w:val="28"/>
        <w:numPr>
          <w:ilvl w:val="0"/>
          <w:numId w:val="16"/>
        </w:numPr>
        <w:spacing w:line="360" w:lineRule="auto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>vor identifica încălcările de securitate și vor face recomandări pentru rezolvarea constatărilor lor.</w:t>
      </w:r>
    </w:p>
    <w:p w14:paraId="40E3334B">
      <w:pPr>
        <w:pStyle w:val="28"/>
        <w:spacing w:line="360" w:lineRule="auto"/>
        <w:ind w:left="1080"/>
        <w:jc w:val="both"/>
        <w:rPr>
          <w:rFonts w:cs="Times New Roman"/>
          <w:szCs w:val="24"/>
          <w:lang w:val="en-GB"/>
        </w:rPr>
      </w:pPr>
    </w:p>
    <w:p w14:paraId="0657BB39">
      <w:pPr>
        <w:pStyle w:val="28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</w:rPr>
        <w:t xml:space="preserve">Un audit de securitate constă în: </w:t>
      </w:r>
    </w:p>
    <w:p w14:paraId="49CBEF0B">
      <w:pPr>
        <w:pStyle w:val="28"/>
        <w:spacing w:line="360" w:lineRule="auto"/>
        <w:ind w:left="1080"/>
        <w:jc w:val="both"/>
        <w:rPr>
          <w:rFonts w:cs="Times New Roman"/>
          <w:b/>
          <w:bCs/>
          <w:szCs w:val="24"/>
          <w:highlight w:val="cyan"/>
        </w:rPr>
      </w:pPr>
      <w:bookmarkStart w:id="0" w:name="_GoBack"/>
      <w:r>
        <w:rPr>
          <w:rFonts w:cs="Times New Roman"/>
          <w:b/>
          <w:bCs/>
          <w:szCs w:val="24"/>
          <w:highlight w:val="cyan"/>
        </w:rPr>
        <w:t xml:space="preserve">a.într-o evaluare completă a tuturor componentelor infrastructurii de securitate </w:t>
      </w:r>
    </w:p>
    <w:bookmarkEnd w:id="0"/>
    <w:p w14:paraId="08C63424">
      <w:pPr>
        <w:pStyle w:val="28"/>
        <w:spacing w:line="360" w:lineRule="auto"/>
        <w:ind w:left="108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b. într-o evaluare parțială a componentelor infrastructurii de securitate </w:t>
      </w:r>
    </w:p>
    <w:p w14:paraId="29321838">
      <w:pPr>
        <w:pStyle w:val="28"/>
        <w:spacing w:line="360" w:lineRule="auto"/>
        <w:ind w:left="1080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</w:rPr>
        <w:t xml:space="preserve">c. într-o evaluare sectorială a componentelor infrastructurii de securitate </w:t>
      </w:r>
    </w:p>
    <w:sectPr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Coura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1B193E"/>
    <w:multiLevelType w:val="multilevel"/>
    <w:tmpl w:val="081B193E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AF13B4"/>
    <w:multiLevelType w:val="multilevel"/>
    <w:tmpl w:val="0DAF13B4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00C76"/>
    <w:multiLevelType w:val="multilevel"/>
    <w:tmpl w:val="18D00C76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D76659"/>
    <w:multiLevelType w:val="multilevel"/>
    <w:tmpl w:val="21D76659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1C7E72"/>
    <w:multiLevelType w:val="multilevel"/>
    <w:tmpl w:val="241C7E72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i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F768B8"/>
    <w:multiLevelType w:val="multilevel"/>
    <w:tmpl w:val="27F768B8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264325"/>
    <w:multiLevelType w:val="multilevel"/>
    <w:tmpl w:val="31264325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CE4B9E"/>
    <w:multiLevelType w:val="multilevel"/>
    <w:tmpl w:val="39CE4B9E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eastAsiaTheme="minorHAnsi" w:cstheme="minorBidi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8">
    <w:nsid w:val="44826A63"/>
    <w:multiLevelType w:val="multilevel"/>
    <w:tmpl w:val="44826A63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111200"/>
    <w:multiLevelType w:val="multilevel"/>
    <w:tmpl w:val="4B111200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B41B41"/>
    <w:multiLevelType w:val="multilevel"/>
    <w:tmpl w:val="51B41B41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760386A"/>
    <w:multiLevelType w:val="multilevel"/>
    <w:tmpl w:val="5760386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C152DB"/>
    <w:multiLevelType w:val="multilevel"/>
    <w:tmpl w:val="5BC152DB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4474F30"/>
    <w:multiLevelType w:val="multilevel"/>
    <w:tmpl w:val="64474F30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4E44AD5"/>
    <w:multiLevelType w:val="multilevel"/>
    <w:tmpl w:val="64E44AD5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1903DE"/>
    <w:multiLevelType w:val="multilevel"/>
    <w:tmpl w:val="6A1903DE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10"/>
  </w:num>
  <w:num w:numId="8">
    <w:abstractNumId w:val="15"/>
  </w:num>
  <w:num w:numId="9">
    <w:abstractNumId w:val="5"/>
  </w:num>
  <w:num w:numId="10">
    <w:abstractNumId w:val="0"/>
  </w:num>
  <w:num w:numId="11">
    <w:abstractNumId w:val="13"/>
  </w:num>
  <w:num w:numId="12">
    <w:abstractNumId w:val="12"/>
  </w:num>
  <w:num w:numId="13">
    <w:abstractNumId w:val="3"/>
  </w:num>
  <w:num w:numId="14">
    <w:abstractNumId w:val="14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2AC"/>
    <w:rsid w:val="000A6DCA"/>
    <w:rsid w:val="001D7C6F"/>
    <w:rsid w:val="002757B7"/>
    <w:rsid w:val="002D4C3E"/>
    <w:rsid w:val="002D7B1A"/>
    <w:rsid w:val="003E6D27"/>
    <w:rsid w:val="00587720"/>
    <w:rsid w:val="00602C87"/>
    <w:rsid w:val="00621930"/>
    <w:rsid w:val="00765680"/>
    <w:rsid w:val="00771255"/>
    <w:rsid w:val="007C535F"/>
    <w:rsid w:val="00812907"/>
    <w:rsid w:val="00850A79"/>
    <w:rsid w:val="008E50C3"/>
    <w:rsid w:val="009860A8"/>
    <w:rsid w:val="00A107C2"/>
    <w:rsid w:val="00AD32AC"/>
    <w:rsid w:val="00AE4E27"/>
    <w:rsid w:val="00B3440E"/>
    <w:rsid w:val="00C542DA"/>
    <w:rsid w:val="00CE0490"/>
    <w:rsid w:val="00EF4578"/>
    <w:rsid w:val="00F2053F"/>
    <w:rsid w:val="0E2D13A9"/>
    <w:rsid w:val="20FF3AAE"/>
    <w:rsid w:val="24E22490"/>
    <w:rsid w:val="2E70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HAnsi" w:cstheme="minorBidi"/>
      <w:kern w:val="2"/>
      <w:sz w:val="24"/>
      <w:szCs w:val="22"/>
      <w:lang w:val="ro-RO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pPr>
      <w:spacing w:after="160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  <w:lang w:val="ro-RO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ro-RO"/>
    </w:rPr>
  </w:style>
  <w:style w:type="character" w:customStyle="1" w:styleId="17">
    <w:name w:val="Heading 3 Char"/>
    <w:basedOn w:val="11"/>
    <w:link w:val="4"/>
    <w:semiHidden/>
    <w:uiPriority w:val="9"/>
    <w:rPr>
      <w:rFonts w:asciiTheme="minorHAnsi" w:hAnsiTheme="minorHAnsi" w:eastAsiaTheme="majorEastAsia" w:cstheme="majorBidi"/>
      <w:color w:val="104862" w:themeColor="accent1" w:themeShade="BF"/>
      <w:sz w:val="28"/>
      <w:szCs w:val="28"/>
      <w:lang w:val="ro-RO"/>
    </w:rPr>
  </w:style>
  <w:style w:type="character" w:customStyle="1" w:styleId="18">
    <w:name w:val="Heading 4 Char"/>
    <w:basedOn w:val="11"/>
    <w:link w:val="5"/>
    <w:semiHidden/>
    <w:uiPriority w:val="9"/>
    <w:rPr>
      <w:rFonts w:asciiTheme="minorHAnsi" w:hAnsiTheme="minorHAnsi" w:eastAsiaTheme="majorEastAsia" w:cstheme="majorBidi"/>
      <w:i/>
      <w:iCs/>
      <w:color w:val="104862" w:themeColor="accent1" w:themeShade="BF"/>
      <w:lang w:val="ro-RO"/>
    </w:rPr>
  </w:style>
  <w:style w:type="character" w:customStyle="1" w:styleId="19">
    <w:name w:val="Heading 5 Char"/>
    <w:basedOn w:val="11"/>
    <w:link w:val="6"/>
    <w:semiHidden/>
    <w:uiPriority w:val="9"/>
    <w:rPr>
      <w:rFonts w:asciiTheme="minorHAnsi" w:hAnsiTheme="minorHAnsi" w:eastAsiaTheme="majorEastAsia" w:cstheme="majorBidi"/>
      <w:color w:val="104862" w:themeColor="accent1" w:themeShade="BF"/>
      <w:lang w:val="ro-RO"/>
    </w:rPr>
  </w:style>
  <w:style w:type="character" w:customStyle="1" w:styleId="20">
    <w:name w:val="Heading 6 Char"/>
    <w:basedOn w:val="11"/>
    <w:link w:val="7"/>
    <w:semiHidden/>
    <w:uiPriority w:val="9"/>
    <w:rPr>
      <w:rFonts w:asciiTheme="minorHAnsi" w:hAnsiTheme="minorHAnsi" w:eastAsiaTheme="majorEastAsia" w:cstheme="majorBidi"/>
      <w:i/>
      <w:iCs/>
      <w:color w:val="595959" w:themeColor="text1" w:themeTint="A6"/>
      <w:lang w:val="ro-RO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asciiTheme="minorHAnsi" w:hAnsiTheme="minorHAnsi" w:eastAsiaTheme="majorEastAsia" w:cstheme="majorBidi"/>
      <w:color w:val="595959" w:themeColor="text1" w:themeTint="A6"/>
      <w:lang w:val="ro-RO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asciiTheme="minorHAnsi" w:hAnsiTheme="minorHAnsi" w:eastAsiaTheme="majorEastAsia" w:cstheme="majorBidi"/>
      <w:i/>
      <w:iCs/>
      <w:color w:val="262626" w:themeColor="text1" w:themeTint="D9"/>
      <w:lang w:val="ro-RO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asciiTheme="minorHAnsi" w:hAnsiTheme="minorHAnsi" w:eastAsiaTheme="majorEastAsia" w:cstheme="majorBidi"/>
      <w:color w:val="262626" w:themeColor="text1" w:themeTint="D9"/>
      <w:lang w:val="ro-RO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ro-RO"/>
    </w:rPr>
  </w:style>
  <w:style w:type="character" w:customStyle="1" w:styleId="25">
    <w:name w:val="Subtitle Char"/>
    <w:basedOn w:val="11"/>
    <w:link w:val="13"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:lang w:val="ro-RO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:lang w:val="ro-RO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  <w:lang w:val="ro-RO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8c91fde-1a75-4419-8e80-754644ecea6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0D1E77F09DFE44A9400A49241C66CB" ma:contentTypeVersion="4" ma:contentTypeDescription="Creați un document nou." ma:contentTypeScope="" ma:versionID="426f831dcbb75063136d59b4617e9a7e">
  <xsd:schema xmlns:xsd="http://www.w3.org/2001/XMLSchema" xmlns:xs="http://www.w3.org/2001/XMLSchema" xmlns:p="http://schemas.microsoft.com/office/2006/metadata/properties" xmlns:ns2="e8c91fde-1a75-4419-8e80-754644ecea63" targetNamespace="http://schemas.microsoft.com/office/2006/metadata/properties" ma:root="true" ma:fieldsID="c524ae4707dfbf7c3aa9c4512646c898" ns2:_="">
    <xsd:import namespace="e8c91fde-1a75-4419-8e80-754644ecea6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91fde-1a75-4419-8e80-754644ecea6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D21B9-40F2-481D-ADAE-3A1D511AAE79}">
  <ds:schemaRefs/>
</ds:datastoreItem>
</file>

<file path=customXml/itemProps2.xml><?xml version="1.0" encoding="utf-8"?>
<ds:datastoreItem xmlns:ds="http://schemas.openxmlformats.org/officeDocument/2006/customXml" ds:itemID="{10BEFCF0-A75C-4175-8B6E-E52D926B2D18}">
  <ds:schemaRefs/>
</ds:datastoreItem>
</file>

<file path=customXml/itemProps3.xml><?xml version="1.0" encoding="utf-8"?>
<ds:datastoreItem xmlns:ds="http://schemas.openxmlformats.org/officeDocument/2006/customXml" ds:itemID="{37972981-4E2E-4232-88D9-420906755B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921</Words>
  <Characters>5256</Characters>
  <Lines>43</Lines>
  <Paragraphs>12</Paragraphs>
  <TotalTime>68</TotalTime>
  <ScaleCrop>false</ScaleCrop>
  <LinksUpToDate>false</LinksUpToDate>
  <CharactersWithSpaces>6165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2025-05-29T14:03:00Z</dcterms:created>
  <dc:creator>Raul-Ciprian Dăncuţă</dc:creator>
  <cp:lastModifiedBy>Lexi Goia</cp:lastModifiedBy>
  <dcterms:modified xsi:type="dcterms:W3CDTF">2025-05-29T15:17:43Z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0x010100D90D1E77F09DFE44A9400A49241C66CB</vt:lpwstr>
  </property>
  <property fmtid="{D5CDD505-2E9C-101B-9397-08002B2CF9AE}" pid="3" name="KSOProductBuildVer">
    <vt:lpwstr>1033-12.2.0.21179</vt:lpwstr>
  </property>
  <property fmtid="{D5CDD505-2E9C-101B-9397-08002B2CF9AE}" pid="4" name="ICV">
    <vt:lpwstr>1DD13E9AC3904408910853E57F0DA688_12</vt:lpwstr>
  </property>
</Properties>
</file>