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403659EE" w:rsidR="000F3523" w:rsidRPr="00D63FAC" w:rsidRDefault="00D64D37">
      <w:pPr>
        <w:rPr>
          <w:rFonts w:cstheme="minorHAnsi"/>
          <w:b/>
        </w:rPr>
      </w:pPr>
      <w:r>
        <w:rPr>
          <w:rFonts w:cstheme="minorHAnsi"/>
          <w:b/>
          <w:bCs/>
          <w:color w:val="00B050"/>
        </w:rPr>
        <w:t>2024AA</w:t>
      </w:r>
      <w:r w:rsidR="000E7F6A">
        <w:rPr>
          <w:rFonts w:cstheme="minorHAnsi"/>
          <w:b/>
          <w:bCs/>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326F999E" w:rsidR="00CB64C9" w:rsidRPr="00D63FAC" w:rsidRDefault="008435A2" w:rsidP="008435A2">
      <w:pPr>
        <w:rPr>
          <w:rFonts w:cstheme="minorHAnsi"/>
        </w:rPr>
      </w:pPr>
      <w:bookmarkStart w:id="0" w:name="OLE_LINK1"/>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D64D37">
        <w:rPr>
          <w:rFonts w:cstheme="minorHAnsi"/>
          <w:color w:val="00B050"/>
        </w:rPr>
        <w:t>May 6</w:t>
      </w:r>
      <w:r w:rsidR="000E7F6A">
        <w:rPr>
          <w:rFonts w:cstheme="minorHAnsi"/>
          <w:color w:val="00B050"/>
        </w:rPr>
        <w:t xml:space="preserve">, </w:t>
      </w:r>
      <w:r w:rsidR="00D64D37">
        <w:rPr>
          <w:rFonts w:cstheme="minorHAnsi"/>
          <w:color w:val="00B050"/>
        </w:rPr>
        <w:t>2024</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72335900" w:rsidR="00715AF9" w:rsidRPr="00D63FAC" w:rsidRDefault="00715AF9" w:rsidP="00CB64C9">
      <w:pPr>
        <w:pStyle w:val="ListParagraph"/>
        <w:numPr>
          <w:ilvl w:val="0"/>
          <w:numId w:val="19"/>
        </w:numPr>
        <w:rPr>
          <w:rFonts w:cstheme="minorHAnsi"/>
        </w:rPr>
      </w:pPr>
      <w:r w:rsidRPr="00D63FAC">
        <w:rPr>
          <w:rFonts w:cstheme="minorHAnsi"/>
        </w:rPr>
        <w:t>UMLS Metathesaurus Precomputed Subsets (</w:t>
      </w:r>
      <w:r w:rsidR="00832BC4" w:rsidRPr="00D63FAC">
        <w:rPr>
          <w:rFonts w:cstheme="minorHAnsi"/>
        </w:rPr>
        <w:t>R</w:t>
      </w:r>
      <w:r w:rsidRPr="00D63FAC">
        <w:rPr>
          <w:rFonts w:cstheme="minorHAnsi"/>
        </w:rPr>
        <w:t>equire</w:t>
      </w:r>
      <w:r w:rsidR="0041394D" w:rsidRPr="00D63FAC">
        <w:rPr>
          <w:rFonts w:cstheme="minorHAnsi"/>
        </w:rPr>
        <w:t>s</w:t>
      </w:r>
      <w:r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36EA5102" w:rsidR="00777691" w:rsidRPr="00D63FAC" w:rsidRDefault="00715AF9" w:rsidP="00CB64C9">
      <w:pPr>
        <w:pStyle w:val="ListParagraph"/>
        <w:numPr>
          <w:ilvl w:val="0"/>
          <w:numId w:val="19"/>
        </w:numPr>
        <w:rPr>
          <w:rFonts w:cstheme="minorHAnsi"/>
        </w:rPr>
      </w:pPr>
      <w:r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00C64ECE" w:rsidRPr="00D63FAC">
        <w:rPr>
          <w:rFonts w:cstheme="minorHAnsi"/>
        </w:rPr>
        <w:t>contain historical data from the UMLS Metathesaurus</w:t>
      </w:r>
      <w:r w:rsidR="00832BC4" w:rsidRPr="00D63FAC">
        <w:rPr>
          <w:rFonts w:cstheme="minorHAnsi"/>
        </w:rPr>
        <w:t>.</w:t>
      </w:r>
      <w:r w:rsidR="00C64ECE" w:rsidRPr="00D63FAC">
        <w:rPr>
          <w:rFonts w:cstheme="minorHAnsi"/>
        </w:rPr>
        <w:t>)</w:t>
      </w:r>
    </w:p>
    <w:p w14:paraId="481558E6" w14:textId="7BC62675" w:rsidR="008435A2" w:rsidRPr="00D63FAC" w:rsidRDefault="008435A2" w:rsidP="008435A2">
      <w:pPr>
        <w:rPr>
          <w:rFonts w:cstheme="minorHAnsi"/>
        </w:rPr>
      </w:pPr>
    </w:p>
    <w:p w14:paraId="6B68D628" w14:textId="187C1AA1" w:rsidR="00173146" w:rsidRPr="00B44453" w:rsidRDefault="00173146" w:rsidP="008435A2">
      <w:pPr>
        <w:rPr>
          <w:rFonts w:cstheme="minorHAnsi"/>
          <w:b/>
          <w:bCs/>
        </w:rPr>
      </w:pPr>
      <w:r w:rsidRPr="00B44453">
        <w:rPr>
          <w:rFonts w:cstheme="minorHAnsi"/>
          <w:b/>
          <w:bCs/>
        </w:rPr>
        <w:t xml:space="preserve">UMLS Metathesaurus </w:t>
      </w:r>
      <w:r w:rsidR="00C64ECE" w:rsidRPr="00B44453">
        <w:rPr>
          <w:rFonts w:cstheme="minorHAnsi"/>
          <w:b/>
          <w:bCs/>
        </w:rPr>
        <w:t>Precomputed Subsets</w:t>
      </w:r>
    </w:p>
    <w:p w14:paraId="3F899187" w14:textId="52D82387" w:rsidR="00C64ECE" w:rsidRPr="00B44453" w:rsidRDefault="00C64ECE" w:rsidP="008435A2">
      <w:pPr>
        <w:rPr>
          <w:rFonts w:cstheme="minorHAnsi"/>
          <w:b/>
          <w:bCs/>
        </w:rPr>
      </w:pPr>
    </w:p>
    <w:p w14:paraId="48D7DDF1" w14:textId="339A5DBC" w:rsidR="00C64ECE" w:rsidRPr="00B44453" w:rsidRDefault="00B1565E" w:rsidP="008435A2">
      <w:pPr>
        <w:rPr>
          <w:rFonts w:cstheme="minorHAnsi"/>
        </w:rPr>
      </w:pPr>
      <w:r w:rsidRPr="00B44453">
        <w:rPr>
          <w:rFonts w:cstheme="minorHAnsi"/>
        </w:rPr>
        <w:t xml:space="preserve">In past years, we have required the use of MetamorphoSys to install and customize the UMLS Metathesaurus. </w:t>
      </w:r>
      <w:r w:rsidR="003A06D0">
        <w:rPr>
          <w:rFonts w:cstheme="minorHAnsi"/>
        </w:rPr>
        <w:t>Now we</w:t>
      </w:r>
      <w:r w:rsidR="006C5DA6" w:rsidRPr="00B44453">
        <w:rPr>
          <w:rFonts w:cstheme="minorHAnsi"/>
        </w:rPr>
        <w:t xml:space="preserve"> are providing two </w:t>
      </w:r>
      <w:r w:rsidR="00C11546" w:rsidRPr="00B44453">
        <w:rPr>
          <w:rFonts w:cstheme="minorHAnsi"/>
        </w:rPr>
        <w:t xml:space="preserve">ready-to-use </w:t>
      </w:r>
      <w:r w:rsidR="006C5DA6" w:rsidRPr="00B44453">
        <w:rPr>
          <w:rFonts w:cstheme="minorHAnsi"/>
        </w:rPr>
        <w:t>precomputed subsets</w:t>
      </w:r>
      <w:r w:rsidR="00C11546" w:rsidRPr="00B44453">
        <w:rPr>
          <w:rFonts w:cstheme="minorHAnsi"/>
        </w:rPr>
        <w:t xml:space="preserve"> of the UMLS Metathesaurus</w:t>
      </w:r>
      <w:r w:rsidR="006C5DA6" w:rsidRPr="00B44453">
        <w:rPr>
          <w:rFonts w:cstheme="minorHAnsi"/>
        </w:rPr>
        <w:t xml:space="preserve"> that require no installation</w:t>
      </w:r>
      <w:r w:rsidR="00C11546" w:rsidRPr="00B44453">
        <w:rPr>
          <w:rFonts w:cstheme="minorHAnsi"/>
        </w:rPr>
        <w:t xml:space="preserve"> or customization</w:t>
      </w:r>
      <w:r w:rsidR="001C3378" w:rsidRPr="00B44453">
        <w:rPr>
          <w:rFonts w:cstheme="minorHAnsi"/>
        </w:rPr>
        <w:t>.</w:t>
      </w:r>
    </w:p>
    <w:p w14:paraId="1E847C1A" w14:textId="17F23839" w:rsidR="00C11546" w:rsidRPr="00B44453" w:rsidRDefault="00C11546" w:rsidP="008435A2">
      <w:pPr>
        <w:rPr>
          <w:rFonts w:cstheme="minorHAnsi"/>
        </w:rPr>
      </w:pPr>
    </w:p>
    <w:p w14:paraId="4263AF0F" w14:textId="1CD29746" w:rsidR="004C037E" w:rsidRPr="00B44453" w:rsidRDefault="00BC6239" w:rsidP="00BC6239">
      <w:pPr>
        <w:pStyle w:val="ListParagraph"/>
        <w:numPr>
          <w:ilvl w:val="0"/>
          <w:numId w:val="40"/>
        </w:numPr>
        <w:rPr>
          <w:rFonts w:cstheme="minorHAnsi"/>
        </w:rPr>
      </w:pPr>
      <w:r w:rsidRPr="00B44453">
        <w:rPr>
          <w:rFonts w:cstheme="minorHAnsi"/>
          <w:b/>
          <w:bCs/>
        </w:rPr>
        <w:t>UMLS Metathesaurus Full Subset</w:t>
      </w:r>
      <w:r w:rsidR="007A1D70" w:rsidRPr="00B44453">
        <w:rPr>
          <w:rFonts w:cstheme="minorHAnsi"/>
        </w:rPr>
        <w:t xml:space="preserve"> </w:t>
      </w:r>
      <w:r w:rsidR="007A1D70" w:rsidRPr="00B44453">
        <w:rPr>
          <w:rFonts w:cstheme="minorHAnsi"/>
          <w:shd w:val="clear" w:color="auto" w:fill="FFFFFF"/>
        </w:rPr>
        <w:t>(complete Metathesaurus data without any customization)</w:t>
      </w:r>
    </w:p>
    <w:p w14:paraId="346E3730" w14:textId="7C930E65" w:rsidR="00BE2CC2" w:rsidRPr="00B44453" w:rsidRDefault="00BE2CC2" w:rsidP="003278AC">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w:t>
      </w:r>
      <w:r w:rsidR="000B0332" w:rsidRPr="00B44453">
        <w:rPr>
          <w:rFonts w:cstheme="minorHAnsi"/>
        </w:rPr>
        <w:t>Includes only level 0 source vocabularies. Level 0 vocabularies do not have any additional restrictions beyond the standard license terms)</w:t>
      </w:r>
    </w:p>
    <w:p w14:paraId="7865D282" w14:textId="77777777" w:rsidR="00935B27" w:rsidRPr="0039025B" w:rsidRDefault="00935B27" w:rsidP="008435A2">
      <w:pPr>
        <w:rPr>
          <w:rFonts w:cstheme="minorHAnsi"/>
          <w:b/>
          <w:bCs/>
          <w:color w:val="C0504D" w:themeColor="accent2"/>
        </w:rPr>
      </w:pPr>
    </w:p>
    <w:p w14:paraId="1BE272AB" w14:textId="6E88FDC3" w:rsidR="009D716B" w:rsidRPr="00B44453" w:rsidRDefault="009D716B" w:rsidP="008435A2">
      <w:pPr>
        <w:rPr>
          <w:rFonts w:cstheme="minorHAnsi"/>
          <w:b/>
          <w:bCs/>
        </w:rPr>
      </w:pPr>
      <w:r w:rsidRPr="00B44453">
        <w:rPr>
          <w:rFonts w:cstheme="minorHAnsi"/>
          <w:b/>
          <w:bCs/>
        </w:rPr>
        <w:t>UMLS Metathesaurus History Files</w:t>
      </w:r>
      <w:r w:rsidR="001C3378" w:rsidRPr="00B44453">
        <w:rPr>
          <w:rFonts w:cstheme="minorHAnsi"/>
          <w:strike/>
        </w:rPr>
        <w:t>.</w:t>
      </w:r>
    </w:p>
    <w:p w14:paraId="618D0F36" w14:textId="7B8D8439" w:rsidR="00B703C7" w:rsidRPr="00B44453" w:rsidRDefault="00B703C7" w:rsidP="008435A2">
      <w:pPr>
        <w:rPr>
          <w:rFonts w:cstheme="minorHAnsi"/>
        </w:rPr>
      </w:pPr>
    </w:p>
    <w:p w14:paraId="5AF79EBB" w14:textId="52769489" w:rsidR="009E2BAD" w:rsidRPr="00B44453" w:rsidRDefault="008A21F3" w:rsidP="00BC21AE">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7502A2CF" w14:textId="65650B50" w:rsidR="00567EC5" w:rsidRPr="00B44453" w:rsidRDefault="00567EC5" w:rsidP="00567EC5">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w:t>
      </w:r>
      <w:r w:rsidR="001825F7" w:rsidRPr="00B44453">
        <w:rPr>
          <w:rFonts w:eastAsia="Times New Roman" w:cstheme="minorHAnsi"/>
        </w:rPr>
        <w:t xml:space="preserve"> </w:t>
      </w:r>
      <w:r w:rsidRPr="00B44453">
        <w:rPr>
          <w:rFonts w:eastAsia="Times New Roman" w:cstheme="minorHAnsi"/>
        </w:rPr>
        <w:t>Metathesaurus MRREL.RRF file starting with the 2004AA release.</w:t>
      </w:r>
    </w:p>
    <w:p w14:paraId="27CF47D5" w14:textId="77777777" w:rsidR="001825F7" w:rsidRPr="00B44453" w:rsidRDefault="001825F7" w:rsidP="001825F7">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B44453" w:rsidRDefault="001825F7" w:rsidP="008435A2">
      <w:pPr>
        <w:rPr>
          <w:rFonts w:cstheme="minorHAnsi"/>
        </w:rPr>
      </w:pPr>
      <w:r w:rsidRPr="00B44453">
        <w:rPr>
          <w:rFonts w:cstheme="minorHAnsi"/>
        </w:rPr>
        <w:t xml:space="preserve">These files are available from the UMLS Download page: </w:t>
      </w:r>
      <w:hyperlink r:id="rId12" w:history="1">
        <w:r w:rsidR="00321237" w:rsidRPr="00B44453">
          <w:rPr>
            <w:rStyle w:val="Hyperlink"/>
            <w:rFonts w:cstheme="minorHAnsi"/>
            <w:color w:val="auto"/>
          </w:rPr>
          <w:t>https://www.nlm.nih.gov/research/umls/licensedcontent/umlsknowledgesources.html</w:t>
        </w:r>
      </w:hyperlink>
    </w:p>
    <w:p w14:paraId="4C152139" w14:textId="61A85448" w:rsidR="001C3378" w:rsidRPr="00B44453" w:rsidRDefault="001C3378" w:rsidP="008435A2">
      <w:pPr>
        <w:rPr>
          <w:rFonts w:cstheme="minorHAnsi"/>
        </w:rPr>
      </w:pPr>
    </w:p>
    <w:p w14:paraId="11B6406D" w14:textId="5F814529" w:rsidR="001C3378" w:rsidRPr="00B44453" w:rsidRDefault="001C3378" w:rsidP="008435A2">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5F01474A" w:rsidR="00CA5792" w:rsidRDefault="005544C9" w:rsidP="00482BB8">
      <w:pPr>
        <w:rPr>
          <w:rFonts w:cstheme="minorHAnsi"/>
        </w:rPr>
      </w:pPr>
      <w:bookmarkStart w:id="1" w:name="_Hlk512524871"/>
      <w:bookmarkStart w:id="2" w:name="_Hlk70187766"/>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w:t>
      </w:r>
      <w:r w:rsidR="00B949E2">
        <w:rPr>
          <w:rFonts w:cstheme="minorHAnsi"/>
          <w:color w:val="00B050"/>
        </w:rPr>
        <w:t>8</w:t>
      </w:r>
      <w:r w:rsidR="003F7C1D" w:rsidRPr="00D63FAC">
        <w:rPr>
          <w:rFonts w:cstheme="minorHAnsi"/>
          <w:color w:val="00B050"/>
        </w:rPr>
        <w:t xml:space="preserve"> </w:t>
      </w:r>
      <w:r w:rsidR="003F7C1D" w:rsidRPr="00D63FAC">
        <w:rPr>
          <w:rFonts w:cstheme="minorHAnsi"/>
        </w:rPr>
        <w:t xml:space="preserve">million concepts and </w:t>
      </w:r>
      <w:r w:rsidR="00B949E2">
        <w:rPr>
          <w:rFonts w:cstheme="minorHAnsi"/>
          <w:color w:val="00B050"/>
        </w:rPr>
        <w:t>16.4</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B949E2">
        <w:rPr>
          <w:rFonts w:cstheme="minorHAnsi"/>
          <w:color w:val="00B050"/>
        </w:rPr>
        <w:t>7</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03A79234" w14:textId="77777777" w:rsidR="009F4A79" w:rsidRDefault="009F4A79" w:rsidP="00482BB8">
      <w:pPr>
        <w:rPr>
          <w:rFonts w:cstheme="minorHAnsi"/>
        </w:rPr>
      </w:pPr>
    </w:p>
    <w:p w14:paraId="7D719726" w14:textId="2BE60438" w:rsidR="009F4A79" w:rsidRDefault="009F4A79" w:rsidP="00482BB8">
      <w:pPr>
        <w:rPr>
          <w:rFonts w:cstheme="minorHAnsi"/>
        </w:rPr>
      </w:pPr>
      <w:r>
        <w:rPr>
          <w:rFonts w:cstheme="minorHAnsi"/>
        </w:rPr>
        <w:t>Two new translations:</w:t>
      </w:r>
    </w:p>
    <w:p w14:paraId="74211A0D" w14:textId="0E908DFC" w:rsidR="009F4A79" w:rsidRPr="00662B53" w:rsidRDefault="009F4A79" w:rsidP="00662B53">
      <w:pPr>
        <w:pStyle w:val="ListParagraph"/>
        <w:numPr>
          <w:ilvl w:val="0"/>
          <w:numId w:val="43"/>
        </w:numPr>
        <w:rPr>
          <w:rFonts w:cstheme="minorHAnsi"/>
        </w:rPr>
      </w:pPr>
      <w:r w:rsidRPr="00662B53">
        <w:rPr>
          <w:rFonts w:cstheme="minorHAnsi"/>
        </w:rPr>
        <w:t xml:space="preserve">MDREST </w:t>
      </w:r>
      <w:r w:rsidR="00662B53" w:rsidRPr="00662B53">
        <w:rPr>
          <w:rFonts w:cstheme="minorHAnsi"/>
        </w:rPr>
        <w:t>(</w:t>
      </w:r>
      <w:r w:rsidR="004059E9">
        <w:rPr>
          <w:rFonts w:cstheme="minorHAnsi"/>
        </w:rPr>
        <w:t xml:space="preserve">Estoninan </w:t>
      </w:r>
      <w:r w:rsidRPr="00662B53">
        <w:rPr>
          <w:rFonts w:cstheme="minorHAnsi"/>
        </w:rPr>
        <w:t>Edition of the Medical Dictionary for Regulatory Activities Terminology (MedDRA).</w:t>
      </w:r>
    </w:p>
    <w:p w14:paraId="5DF6E1F6" w14:textId="3CC88DEF" w:rsidR="009F4A79" w:rsidRPr="00662B53" w:rsidRDefault="009F4A79" w:rsidP="00662B53">
      <w:pPr>
        <w:pStyle w:val="ListParagraph"/>
        <w:numPr>
          <w:ilvl w:val="0"/>
          <w:numId w:val="43"/>
        </w:numPr>
        <w:rPr>
          <w:rFonts w:cstheme="minorHAnsi"/>
        </w:rPr>
      </w:pPr>
      <w:r w:rsidRPr="00662B53">
        <w:rPr>
          <w:rFonts w:cstheme="minorHAnsi"/>
        </w:rPr>
        <w:t xml:space="preserve">MDRFIN </w:t>
      </w:r>
      <w:r w:rsidR="00662B53" w:rsidRPr="00662B53">
        <w:rPr>
          <w:rFonts w:cstheme="minorHAnsi"/>
        </w:rPr>
        <w:t>(</w:t>
      </w:r>
      <w:r w:rsidRPr="00662B53">
        <w:rPr>
          <w:rFonts w:cstheme="minorHAnsi"/>
        </w:rPr>
        <w:t>Finnish Edition of the Medical Dictionary for Regulatory Activities Terminology (MedDRA).</w:t>
      </w:r>
    </w:p>
    <w:p w14:paraId="1457B9B1" w14:textId="110072CC" w:rsidR="00370B7F" w:rsidRPr="00D63FAC" w:rsidRDefault="00370B7F" w:rsidP="00C9403B">
      <w:pPr>
        <w:pStyle w:val="NormalWeb"/>
        <w:rPr>
          <w:rFonts w:asciiTheme="minorHAnsi" w:hAnsiTheme="minorHAnsi" w:cstheme="minorHAnsi"/>
          <w:sz w:val="22"/>
          <w:szCs w:val="22"/>
        </w:rPr>
      </w:pPr>
    </w:p>
    <w:p w14:paraId="37C9472D" w14:textId="3FBC6835" w:rsidR="004C249C" w:rsidRDefault="00193531" w:rsidP="008D7C40">
      <w:pPr>
        <w:rPr>
          <w:rFonts w:cstheme="minorHAnsi"/>
        </w:rPr>
      </w:pPr>
      <w:bookmarkStart w:id="3" w:name="_Hlk39060892"/>
      <w:r>
        <w:rPr>
          <w:rFonts w:cstheme="minorHAnsi"/>
          <w:color w:val="00B050"/>
        </w:rPr>
        <w:t>3</w:t>
      </w:r>
      <w:r w:rsidR="002C1B1A">
        <w:rPr>
          <w:rFonts w:cstheme="minorHAnsi"/>
          <w:color w:val="00B050"/>
        </w:rPr>
        <w:t>3</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2C1B1A">
        <w:rPr>
          <w:rFonts w:cstheme="minorHAnsi"/>
          <w:color w:val="00B050"/>
        </w:rPr>
        <w:t>46</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1"/>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2"/>
      <w:bookmarkEnd w:id="3"/>
    </w:p>
    <w:p w14:paraId="4336943C" w14:textId="77777777" w:rsidR="004C249C" w:rsidRDefault="004C249C" w:rsidP="008D7C40">
      <w:pPr>
        <w:rPr>
          <w:rFonts w:cstheme="minorHAnsi"/>
        </w:rPr>
      </w:pPr>
    </w:p>
    <w:p w14:paraId="44FE8B2C" w14:textId="77777777" w:rsidR="004C249C" w:rsidRPr="009428FF" w:rsidRDefault="004C249C" w:rsidP="004C249C">
      <w:pPr>
        <w:rPr>
          <w:rFonts w:cstheme="minorHAnsi"/>
          <w:b/>
        </w:rPr>
      </w:pPr>
      <w:r w:rsidRPr="009428FF">
        <w:rPr>
          <w:rFonts w:cstheme="minorHAnsi"/>
          <w:b/>
        </w:rPr>
        <w:t>SPECIALIST Lexicon and Lexical Tools</w:t>
      </w:r>
    </w:p>
    <w:p w14:paraId="742E0247" w14:textId="16799ABA" w:rsidR="004C249C" w:rsidRPr="009428FF" w:rsidRDefault="004C249C" w:rsidP="004C249C">
      <w:pPr>
        <w:pStyle w:val="ListParagraph"/>
        <w:numPr>
          <w:ilvl w:val="0"/>
          <w:numId w:val="14"/>
        </w:numPr>
        <w:rPr>
          <w:rFonts w:cstheme="minorHAnsi"/>
        </w:rPr>
      </w:pPr>
      <w:r w:rsidRPr="009428FF">
        <w:rPr>
          <w:rFonts w:cstheme="minorHAnsi"/>
        </w:rPr>
        <w:t xml:space="preserve">The release includes the updated </w:t>
      </w:r>
      <w:hyperlink r:id="rId16" w:history="1">
        <w:r w:rsidRPr="009428FF">
          <w:rPr>
            <w:rStyle w:val="Hyperlink"/>
            <w:rFonts w:cstheme="minorHAnsi"/>
          </w:rPr>
          <w:t>SPECIALIST Le</w:t>
        </w:r>
        <w:r w:rsidRPr="009428FF">
          <w:rPr>
            <w:rStyle w:val="Hyperlink"/>
            <w:rFonts w:cstheme="minorHAnsi"/>
          </w:rPr>
          <w:t>xicon</w:t>
        </w:r>
      </w:hyperlink>
      <w:r w:rsidRPr="009428FF">
        <w:rPr>
          <w:rFonts w:cstheme="minorHAnsi"/>
        </w:rPr>
        <w:t xml:space="preserve"> (202</w:t>
      </w:r>
      <w:r>
        <w:rPr>
          <w:rFonts w:cstheme="minorHAnsi"/>
        </w:rPr>
        <w:t>4</w:t>
      </w:r>
      <w:r w:rsidRPr="009428FF">
        <w:rPr>
          <w:rFonts w:cstheme="minorHAnsi"/>
        </w:rPr>
        <w:t xml:space="preserve"> Release).</w:t>
      </w:r>
    </w:p>
    <w:p w14:paraId="241A6231" w14:textId="2E1FAD82" w:rsidR="004C249C" w:rsidRPr="009428FF" w:rsidRDefault="004C249C" w:rsidP="004C249C">
      <w:pPr>
        <w:pStyle w:val="ListParagraph"/>
        <w:numPr>
          <w:ilvl w:val="0"/>
          <w:numId w:val="14"/>
        </w:numPr>
        <w:rPr>
          <w:rFonts w:cstheme="minorHAnsi"/>
        </w:rPr>
      </w:pPr>
      <w:r w:rsidRPr="009428FF">
        <w:rPr>
          <w:rFonts w:cstheme="minorHAnsi"/>
        </w:rPr>
        <w:t xml:space="preserve">The release includes the updated </w:t>
      </w:r>
      <w:hyperlink r:id="rId17" w:history="1">
        <w:r w:rsidRPr="009428FF">
          <w:rPr>
            <w:rStyle w:val="Hyperlink"/>
            <w:rFonts w:cstheme="minorHAnsi"/>
          </w:rPr>
          <w:t>Lexical Tools</w:t>
        </w:r>
      </w:hyperlink>
      <w:r w:rsidRPr="009428FF">
        <w:rPr>
          <w:rFonts w:cstheme="minorHAnsi"/>
        </w:rPr>
        <w:t xml:space="preserve"> (202</w:t>
      </w:r>
      <w:r>
        <w:rPr>
          <w:rFonts w:cstheme="minorHAnsi"/>
        </w:rPr>
        <w:t>4</w:t>
      </w:r>
      <w:r w:rsidRPr="009428FF">
        <w:rPr>
          <w:rFonts w:cstheme="minorHAnsi"/>
        </w:rPr>
        <w:t xml:space="preserve"> Release) which integrate data from the SPECIALIST Lexicon, 202</w:t>
      </w:r>
      <w:r>
        <w:rPr>
          <w:rFonts w:cstheme="minorHAnsi"/>
        </w:rPr>
        <w:t>4</w:t>
      </w:r>
      <w:r w:rsidRPr="009428FF">
        <w:rPr>
          <w:rFonts w:cstheme="minorHAnsi"/>
        </w:rPr>
        <w:t xml:space="preserve"> Release. The Lexical Tools include the Full and Lite versions of lvg.202</w:t>
      </w:r>
      <w:r>
        <w:rPr>
          <w:rFonts w:cstheme="minorHAnsi"/>
        </w:rPr>
        <w:t>4</w:t>
      </w:r>
      <w:r w:rsidRPr="009428FF">
        <w:rPr>
          <w:rFonts w:cstheme="minorHAnsi"/>
        </w:rPr>
        <w:t>.</w:t>
      </w:r>
    </w:p>
    <w:p w14:paraId="2893750B" w14:textId="205E92A0" w:rsidR="004C249C" w:rsidRDefault="004C249C" w:rsidP="004C249C">
      <w:pPr>
        <w:rPr>
          <w:rFonts w:cstheme="minorHAnsi"/>
        </w:rPr>
      </w:pPr>
      <w:r w:rsidRPr="009428FF">
        <w:rPr>
          <w:rFonts w:cstheme="minorHAnsi"/>
        </w:rPr>
        <w:t xml:space="preserve">The Metathesaurus index files were processed using the updated </w:t>
      </w:r>
      <w:proofErr w:type="spellStart"/>
      <w:r w:rsidRPr="009428FF">
        <w:rPr>
          <w:rFonts w:cstheme="minorHAnsi"/>
        </w:rPr>
        <w:t>lvg</w:t>
      </w:r>
      <w:proofErr w:type="spellEnd"/>
      <w:r w:rsidRPr="009428FF">
        <w:rPr>
          <w:rFonts w:cstheme="minorHAnsi"/>
        </w:rPr>
        <w:t xml:space="preserve"> files.</w:t>
      </w:r>
    </w:p>
    <w:p w14:paraId="19D07AB9" w14:textId="77777777" w:rsidR="004C249C" w:rsidRDefault="004C249C" w:rsidP="004C249C">
      <w:pPr>
        <w:rPr>
          <w:rFonts w:cstheme="minorHAnsi"/>
        </w:rPr>
      </w:pPr>
    </w:p>
    <w:p w14:paraId="0AC28265" w14:textId="022B5230" w:rsidR="008D7C40" w:rsidRPr="004059E9" w:rsidRDefault="008D7C40" w:rsidP="008D7C40">
      <w:pPr>
        <w:rPr>
          <w:rFonts w:cstheme="minorHAnsi"/>
        </w:rPr>
      </w:pPr>
      <w:r w:rsidRPr="00D63FAC">
        <w:rPr>
          <w:rFonts w:cstheme="minorHAnsi"/>
          <w:b/>
        </w:rPr>
        <w:t>MetamorphoSys</w:t>
      </w:r>
    </w:p>
    <w:p w14:paraId="63111350" w14:textId="6B283349"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4" w:name="_Hlk70187900"/>
      <w:r w:rsidR="00165BF2" w:rsidRPr="00165BF2">
        <w:rPr>
          <w:rFonts w:cstheme="minorHAnsi"/>
          <w:color w:val="00B050"/>
        </w:rPr>
        <w:t>35.1</w:t>
      </w:r>
      <w:r w:rsidR="00723C68" w:rsidRPr="00165BF2">
        <w:rPr>
          <w:rFonts w:cstheme="minorHAnsi"/>
          <w:color w:val="00B050"/>
        </w:rPr>
        <w:t xml:space="preserve"> </w:t>
      </w:r>
      <w:bookmarkEnd w:id="4"/>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5" w:name="_Hlk39060913"/>
      <w:r w:rsidRPr="00D63FAC">
        <w:rPr>
          <w:rFonts w:cstheme="minorHAnsi"/>
        </w:rPr>
        <w:t xml:space="preserve">Reported bugs may be viewed on the </w:t>
      </w:r>
      <w:hyperlink r:id="rId18" w:anchor="bugs" w:history="1">
        <w:r w:rsidR="00593749" w:rsidRPr="00D63FAC">
          <w:rPr>
            <w:rStyle w:val="Hyperlink"/>
            <w:rFonts w:cstheme="minorHAnsi"/>
          </w:rPr>
          <w:t>Release Notes and Bugs</w:t>
        </w:r>
      </w:hyperlink>
      <w:r w:rsidRPr="00D63FAC">
        <w:rPr>
          <w:rFonts w:cstheme="minorHAnsi"/>
        </w:rPr>
        <w:t xml:space="preserve"> Web page. </w:t>
      </w:r>
    </w:p>
    <w:bookmarkEnd w:id="5"/>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6"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6"/>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19" w:history="1">
        <w:r w:rsidRPr="00D63FAC">
          <w:rPr>
            <w:rFonts w:cstheme="minorHAnsi"/>
            <w:color w:val="476B47"/>
            <w:u w:val="single"/>
          </w:rPr>
          <w:t>UTS</w:t>
        </w:r>
      </w:hyperlink>
      <w:r w:rsidRPr="00D63FAC">
        <w:rPr>
          <w:rFonts w:cstheme="minorHAnsi"/>
        </w:rPr>
        <w:t xml:space="preserve"> account.  </w:t>
      </w:r>
      <w:bookmarkStart w:id="7"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7"/>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D3E970" w:rsidR="00934F87" w:rsidRPr="00D63FAC" w:rsidRDefault="00D64D37" w:rsidP="00416DC7">
      <w:pPr>
        <w:rPr>
          <w:rFonts w:cstheme="minorHAnsi"/>
        </w:rPr>
      </w:pPr>
      <w:bookmarkStart w:id="8" w:name="_Hlk39061035"/>
      <w:r>
        <w:rPr>
          <w:rFonts w:cstheme="minorHAnsi"/>
          <w:color w:val="00B050"/>
        </w:rPr>
        <w:t>2024AA</w:t>
      </w:r>
      <w:r w:rsidR="000E7F6A">
        <w:rPr>
          <w:rFonts w:cstheme="minorHAnsi"/>
          <w:color w:val="00B050"/>
        </w:rPr>
        <w:t xml:space="preserve"> </w:t>
      </w:r>
      <w:bookmarkStart w:id="9"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9"/>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41C9CE99"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20"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21"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other training materials.</w:t>
      </w:r>
    </w:p>
    <w:bookmarkEnd w:id="8"/>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0" w:name="_Hlk39061072"/>
      <w:r w:rsidRPr="00D63FAC">
        <w:rPr>
          <w:rFonts w:cstheme="minorHAnsi"/>
        </w:rPr>
        <w:t xml:space="preserve">The </w:t>
      </w:r>
      <w:hyperlink r:id="rId22" w:history="1">
        <w:r w:rsidRPr="00D63FAC">
          <w:rPr>
            <w:rStyle w:val="Hyperlink"/>
            <w:rFonts w:cstheme="minorHAnsi"/>
          </w:rPr>
          <w:t>UTS Metathesaurus Browser</w:t>
        </w:r>
      </w:hyperlink>
      <w:r w:rsidRPr="00D63FAC">
        <w:rPr>
          <w:rFonts w:cstheme="minorHAnsi"/>
        </w:rPr>
        <w:t xml:space="preserve"> and the </w:t>
      </w:r>
      <w:hyperlink r:id="rId23"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0"/>
    </w:p>
    <w:p w14:paraId="46B18FA1" w14:textId="77777777" w:rsidR="00621E6E" w:rsidRDefault="00621E6E" w:rsidP="00034F9E">
      <w:pPr>
        <w:rPr>
          <w:rFonts w:cstheme="minorHAnsi"/>
        </w:rPr>
      </w:pPr>
    </w:p>
    <w:p w14:paraId="4EB54170" w14:textId="1C5D69D3" w:rsidR="00D97202" w:rsidRDefault="00D97202" w:rsidP="00034F9E">
      <w:pPr>
        <w:rPr>
          <w:rFonts w:cstheme="minorHAnsi"/>
        </w:rPr>
      </w:pPr>
      <w:r w:rsidRPr="00D63FAC">
        <w:rPr>
          <w:rFonts w:cstheme="minorHAnsi"/>
        </w:rPr>
        <w:t>--</w:t>
      </w:r>
    </w:p>
    <w:p w14:paraId="52EFD481" w14:textId="77777777" w:rsidR="000822D2" w:rsidRDefault="000822D2" w:rsidP="000822D2">
      <w:pPr>
        <w:pStyle w:val="NormalWeb"/>
        <w:shd w:val="clear" w:color="auto" w:fill="FFFFFF"/>
        <w:textAlignment w:val="baseline"/>
        <w:rPr>
          <w:rFonts w:ascii="Calibri" w:hAnsi="Calibri" w:cs="Calibri"/>
          <w:color w:val="000000"/>
        </w:rPr>
      </w:pPr>
    </w:p>
    <w:p w14:paraId="7CE320FB" w14:textId="5A330C42"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New Terminology Release API Endpoint</w:t>
      </w:r>
    </w:p>
    <w:p w14:paraId="48DA73A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1210C59C" w14:textId="7829F684"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28799A0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5C18079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Documentation:</w:t>
      </w:r>
    </w:p>
    <w:p w14:paraId="20E90DE5"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4" w:history="1">
        <w:r w:rsidR="000822D2" w:rsidRPr="009F4A79">
          <w:rPr>
            <w:rStyle w:val="Hyperlink"/>
            <w:rFonts w:ascii="Calibri" w:hAnsi="Calibri" w:cs="Calibri"/>
            <w:color w:val="00B050"/>
            <w:sz w:val="22"/>
            <w:szCs w:val="22"/>
            <w:bdr w:val="none" w:sz="0" w:space="0" w:color="auto" w:frame="1"/>
          </w:rPr>
          <w:t>https://documentation.uts.nlm.nih.gov/automating-downloads.html</w:t>
        </w:r>
      </w:hyperlink>
    </w:p>
    <w:p w14:paraId="27C6C756"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FD9EA1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Examples:</w:t>
      </w:r>
    </w:p>
    <w:p w14:paraId="35F7130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all RxNorm Full Monthly Releases:</w:t>
      </w:r>
    </w:p>
    <w:p w14:paraId="62A1F218"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5" w:history="1">
        <w:r w:rsidR="000822D2" w:rsidRPr="009F4A79">
          <w:rPr>
            <w:rStyle w:val="Hyperlink"/>
            <w:rFonts w:ascii="Calibri" w:hAnsi="Calibri" w:cs="Calibri"/>
            <w:color w:val="00B050"/>
            <w:sz w:val="22"/>
            <w:szCs w:val="22"/>
            <w:bdr w:val="none" w:sz="0" w:space="0" w:color="auto" w:frame="1"/>
          </w:rPr>
          <w:t>https://uts-ws.nlm.nih.gov/releases?releaseType=rxnorm-full-monthly-release</w:t>
        </w:r>
      </w:hyperlink>
    </w:p>
    <w:p w14:paraId="0C01EC64"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79D17AE7"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the current RxNorm Full Monthly Release:</w:t>
      </w:r>
    </w:p>
    <w:p w14:paraId="7464D73E" w14:textId="77777777" w:rsidR="000822D2" w:rsidRPr="009F4A79" w:rsidRDefault="00000000" w:rsidP="000822D2">
      <w:pPr>
        <w:pStyle w:val="NormalWeb"/>
        <w:shd w:val="clear" w:color="auto" w:fill="FFFFFF"/>
        <w:textAlignment w:val="baseline"/>
        <w:rPr>
          <w:rFonts w:ascii="Calibri" w:hAnsi="Calibri" w:cs="Calibri"/>
          <w:color w:val="00B050"/>
          <w:sz w:val="22"/>
          <w:szCs w:val="22"/>
        </w:rPr>
      </w:pPr>
      <w:hyperlink r:id="rId26" w:history="1">
        <w:r w:rsidR="000822D2" w:rsidRPr="009F4A79">
          <w:rPr>
            <w:rStyle w:val="Hyperlink"/>
            <w:rFonts w:ascii="Calibri" w:hAnsi="Calibri" w:cs="Calibri"/>
            <w:color w:val="00B050"/>
            <w:sz w:val="22"/>
            <w:szCs w:val="22"/>
            <w:bdr w:val="none" w:sz="0" w:space="0" w:color="auto" w:frame="1"/>
          </w:rPr>
          <w:t>https://uts-ws.nlm.nih.gov/releases?releaseType=rxnorm-full-monthly-release&amp;current=true</w:t>
        </w:r>
      </w:hyperlink>
    </w:p>
    <w:p w14:paraId="5BA251F1"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2E847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fileName</w:t>
      </w:r>
      <w:proofErr w:type="spellEnd"/>
      <w:r w:rsidRPr="009F4A79">
        <w:rPr>
          <w:rFonts w:ascii="Calibri" w:hAnsi="Calibri" w:cs="Calibri"/>
          <w:color w:val="00B050"/>
          <w:sz w:val="22"/>
          <w:szCs w:val="22"/>
        </w:rPr>
        <w:t>": "RxNorm_full_01022024.zip",</w:t>
      </w:r>
    </w:p>
    <w:p w14:paraId="7C9C6AA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releaseVersion</w:t>
      </w:r>
      <w:proofErr w:type="spellEnd"/>
      <w:r w:rsidRPr="009F4A79">
        <w:rPr>
          <w:rFonts w:ascii="Calibri" w:hAnsi="Calibri" w:cs="Calibri"/>
          <w:color w:val="00B050"/>
          <w:sz w:val="22"/>
          <w:szCs w:val="22"/>
        </w:rPr>
        <w:t>": "2024-01-02",</w:t>
      </w:r>
    </w:p>
    <w:p w14:paraId="17B43CBF"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releaseDate</w:t>
      </w:r>
      <w:proofErr w:type="spellEnd"/>
      <w:r w:rsidRPr="009F4A79">
        <w:rPr>
          <w:rFonts w:ascii="Calibri" w:hAnsi="Calibri" w:cs="Calibri"/>
          <w:color w:val="00B050"/>
          <w:sz w:val="22"/>
          <w:szCs w:val="22"/>
        </w:rPr>
        <w:t>": "2024-01-02",</w:t>
      </w:r>
    </w:p>
    <w:p w14:paraId="788B282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lastRenderedPageBreak/>
        <w:t>"</w:t>
      </w:r>
      <w:proofErr w:type="spellStart"/>
      <w:r w:rsidRPr="009F4A79">
        <w:rPr>
          <w:rFonts w:ascii="Calibri" w:hAnsi="Calibri" w:cs="Calibri"/>
          <w:color w:val="00B050"/>
          <w:sz w:val="22"/>
          <w:szCs w:val="22"/>
        </w:rPr>
        <w:t>downloadUrl</w:t>
      </w:r>
      <w:proofErr w:type="spellEnd"/>
      <w:r w:rsidRPr="009F4A79">
        <w:rPr>
          <w:rFonts w:ascii="Calibri" w:hAnsi="Calibri" w:cs="Calibri"/>
          <w:color w:val="00B050"/>
          <w:sz w:val="22"/>
          <w:szCs w:val="22"/>
        </w:rPr>
        <w:t xml:space="preserve">": </w:t>
      </w:r>
      <w:hyperlink r:id="rId27" w:history="1">
        <w:r w:rsidRPr="009F4A79">
          <w:rPr>
            <w:rStyle w:val="Hyperlink"/>
            <w:rFonts w:ascii="Calibri" w:hAnsi="Calibri" w:cs="Calibri"/>
            <w:color w:val="00B050"/>
            <w:sz w:val="22"/>
            <w:szCs w:val="22"/>
          </w:rPr>
          <w:t>https://download.nlm.nih.gov/umls/kss/rxnorm/RxNorm_full_01022024.zip</w:t>
        </w:r>
      </w:hyperlink>
      <w:r w:rsidRPr="009F4A79">
        <w:rPr>
          <w:rFonts w:ascii="Calibri" w:hAnsi="Calibri" w:cs="Calibri"/>
          <w:color w:val="00B050"/>
          <w:sz w:val="22"/>
          <w:szCs w:val="22"/>
        </w:rPr>
        <w:t>,</w:t>
      </w:r>
    </w:p>
    <w:p w14:paraId="0D9045E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releaseType</w:t>
      </w:r>
      <w:proofErr w:type="spellEnd"/>
      <w:r w:rsidRPr="009F4A79">
        <w:rPr>
          <w:rFonts w:ascii="Calibri" w:hAnsi="Calibri" w:cs="Calibri"/>
          <w:color w:val="00B050"/>
          <w:sz w:val="22"/>
          <w:szCs w:val="22"/>
        </w:rPr>
        <w:t>": "RxNorm Full Monthly Release",</w:t>
      </w:r>
    </w:p>
    <w:p w14:paraId="72D73BFC"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"product": "RxNorm",</w:t>
      </w:r>
    </w:p>
    <w:p w14:paraId="462516C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"current": true</w:t>
      </w:r>
    </w:p>
    <w:p w14:paraId="17E891D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CD05A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502E9C26" w14:textId="40D67180"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Download the current RxNorm Full Monthly Release:</w:t>
      </w:r>
    </w:p>
    <w:p w14:paraId="2729318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curl "https://uts-</w:t>
      </w:r>
    </w:p>
    <w:p w14:paraId="725CD13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ws.nlm.nih.gov/download?url=https://download.nlm.nih.gov/umls/kss/rxnorm/RxNorm_full_01022024.</w:t>
      </w:r>
    </w:p>
    <w:p w14:paraId="6DD32363"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proofErr w:type="spellStart"/>
      <w:r w:rsidRPr="009F4A79">
        <w:rPr>
          <w:rFonts w:ascii="Calibri" w:hAnsi="Calibri" w:cs="Calibri"/>
          <w:color w:val="00B050"/>
          <w:sz w:val="22"/>
          <w:szCs w:val="22"/>
        </w:rPr>
        <w:t>zip&amp;apiKey</w:t>
      </w:r>
      <w:proofErr w:type="spellEnd"/>
      <w:r w:rsidRPr="009F4A79">
        <w:rPr>
          <w:rFonts w:ascii="Calibri" w:hAnsi="Calibri" w:cs="Calibri"/>
          <w:color w:val="00B050"/>
          <w:sz w:val="22"/>
          <w:szCs w:val="22"/>
        </w:rPr>
        <w:t xml:space="preserve">=YOUR_API_KEY" -o </w:t>
      </w:r>
      <w:proofErr w:type="gramStart"/>
      <w:r w:rsidRPr="009F4A79">
        <w:rPr>
          <w:rFonts w:ascii="Calibri" w:hAnsi="Calibri" w:cs="Calibri"/>
          <w:color w:val="00B050"/>
          <w:sz w:val="22"/>
          <w:szCs w:val="22"/>
        </w:rPr>
        <w:t>RxNorm_full_01022024.zip</w:t>
      </w:r>
      <w:proofErr w:type="gramEnd"/>
    </w:p>
    <w:p w14:paraId="0419933D" w14:textId="3D5FB74F"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3A393C1" w14:textId="77777777" w:rsidR="00D64D37" w:rsidRPr="000822D2" w:rsidRDefault="00D64D37" w:rsidP="00A610F9">
      <w:pPr>
        <w:rPr>
          <w:rFonts w:ascii="Calibri" w:hAnsi="Calibri" w:cs="Calibri"/>
          <w:b/>
        </w:rPr>
      </w:pPr>
    </w:p>
    <w:p w14:paraId="0471157D" w14:textId="7E64FF50"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8"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29"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D8CDDE6" w:rsidR="00745869" w:rsidRPr="00745869" w:rsidRDefault="00745869" w:rsidP="005F37BE">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30"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bookmarkEnd w:id="0"/>
    <w:p w14:paraId="3E0F7A68" w14:textId="50787C6F" w:rsidR="005F37BE" w:rsidRPr="00D63FAC" w:rsidRDefault="005F37BE" w:rsidP="005F37BE">
      <w:pPr>
        <w:rPr>
          <w:rFonts w:cstheme="minorHAnsi"/>
          <w:b/>
        </w:rPr>
      </w:pPr>
      <w:r w:rsidRPr="00D63FAC">
        <w:rPr>
          <w:rFonts w:cstheme="minorHAnsi"/>
          <w:b/>
        </w:rPr>
        <w:t>Bugs</w:t>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31"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1F8B7C21" w:rsidR="00CB3D1E" w:rsidRPr="00D63FAC" w:rsidRDefault="00A4503A" w:rsidP="00B4359C">
      <w:pPr>
        <w:rPr>
          <w:rFonts w:cstheme="minorHAnsi"/>
        </w:rPr>
      </w:pPr>
      <w:r w:rsidRPr="00D63FAC">
        <w:rPr>
          <w:rFonts w:cstheme="minorHAnsi"/>
        </w:rPr>
        <w:t xml:space="preserve">There are no known problems for 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Please send any issues or concerns to </w:t>
      </w:r>
      <w:hyperlink r:id="rId32" w:history="1">
        <w:r w:rsidRPr="00D63FAC">
          <w:rPr>
            <w:rStyle w:val="Hyperlink"/>
            <w:rFonts w:cstheme="minorHAnsi"/>
          </w:rPr>
          <w:t>NLM Customer Service</w:t>
        </w:r>
      </w:hyperlink>
      <w:r w:rsidRPr="00D63FAC">
        <w:rPr>
          <w:rFonts w:cstheme="minorHAnsi"/>
        </w:rPr>
        <w:t>.</w:t>
      </w:r>
    </w:p>
    <w:sectPr w:rsidR="00CB3D1E" w:rsidRPr="00D63FAC" w:rsidSect="00851A96">
      <w:head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1637D" w14:textId="77777777" w:rsidR="00851A96" w:rsidRDefault="00851A96" w:rsidP="00FE733E">
      <w:r>
        <w:separator/>
      </w:r>
    </w:p>
  </w:endnote>
  <w:endnote w:type="continuationSeparator" w:id="0">
    <w:p w14:paraId="0391810C" w14:textId="77777777" w:rsidR="00851A96" w:rsidRDefault="00851A96"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B8D1" w14:textId="77777777" w:rsidR="00851A96" w:rsidRDefault="00851A96" w:rsidP="00FE733E">
      <w:r>
        <w:separator/>
      </w:r>
    </w:p>
  </w:footnote>
  <w:footnote w:type="continuationSeparator" w:id="0">
    <w:p w14:paraId="45B86E2F" w14:textId="77777777" w:rsidR="00851A96" w:rsidRDefault="00851A96"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3350"/>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22D2"/>
    <w:rsid w:val="00085279"/>
    <w:rsid w:val="000926C4"/>
    <w:rsid w:val="000935FC"/>
    <w:rsid w:val="000959EE"/>
    <w:rsid w:val="000967F9"/>
    <w:rsid w:val="00097412"/>
    <w:rsid w:val="00097B38"/>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E7F6A"/>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BF2"/>
    <w:rsid w:val="00165CAA"/>
    <w:rsid w:val="0017062A"/>
    <w:rsid w:val="0017252B"/>
    <w:rsid w:val="00173065"/>
    <w:rsid w:val="00173146"/>
    <w:rsid w:val="001766A1"/>
    <w:rsid w:val="0018156D"/>
    <w:rsid w:val="001825F7"/>
    <w:rsid w:val="00183E4C"/>
    <w:rsid w:val="001868C8"/>
    <w:rsid w:val="0019247E"/>
    <w:rsid w:val="00193531"/>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0FA8"/>
    <w:rsid w:val="001E7772"/>
    <w:rsid w:val="001F1C19"/>
    <w:rsid w:val="001F288A"/>
    <w:rsid w:val="001F601E"/>
    <w:rsid w:val="001F6C46"/>
    <w:rsid w:val="00204A80"/>
    <w:rsid w:val="002065BA"/>
    <w:rsid w:val="00215590"/>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5D0"/>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1B1A"/>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25B"/>
    <w:rsid w:val="00390471"/>
    <w:rsid w:val="0039084E"/>
    <w:rsid w:val="00395610"/>
    <w:rsid w:val="003978C3"/>
    <w:rsid w:val="003A06D0"/>
    <w:rsid w:val="003B0A3A"/>
    <w:rsid w:val="003B1B9C"/>
    <w:rsid w:val="003B4F48"/>
    <w:rsid w:val="003B61BC"/>
    <w:rsid w:val="003C1E3C"/>
    <w:rsid w:val="003C3BD1"/>
    <w:rsid w:val="003C3D2E"/>
    <w:rsid w:val="003C5214"/>
    <w:rsid w:val="003C78E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59E9"/>
    <w:rsid w:val="0040769C"/>
    <w:rsid w:val="0041124E"/>
    <w:rsid w:val="00412959"/>
    <w:rsid w:val="00412BF2"/>
    <w:rsid w:val="0041394D"/>
    <w:rsid w:val="004160DA"/>
    <w:rsid w:val="00416DC7"/>
    <w:rsid w:val="00421D67"/>
    <w:rsid w:val="00425493"/>
    <w:rsid w:val="00426693"/>
    <w:rsid w:val="0043050F"/>
    <w:rsid w:val="004372D5"/>
    <w:rsid w:val="004408FB"/>
    <w:rsid w:val="004412A7"/>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1849"/>
    <w:rsid w:val="004C249C"/>
    <w:rsid w:val="004C5343"/>
    <w:rsid w:val="004D17ED"/>
    <w:rsid w:val="004E59EF"/>
    <w:rsid w:val="004F0B89"/>
    <w:rsid w:val="004F4886"/>
    <w:rsid w:val="004F59C6"/>
    <w:rsid w:val="00506AF9"/>
    <w:rsid w:val="00512E76"/>
    <w:rsid w:val="00513E85"/>
    <w:rsid w:val="005172F6"/>
    <w:rsid w:val="005214DE"/>
    <w:rsid w:val="005231C9"/>
    <w:rsid w:val="00524F67"/>
    <w:rsid w:val="00527434"/>
    <w:rsid w:val="00527730"/>
    <w:rsid w:val="00531089"/>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3E66"/>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2B53"/>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0FC9"/>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1A96"/>
    <w:rsid w:val="00854590"/>
    <w:rsid w:val="008545BA"/>
    <w:rsid w:val="0085472F"/>
    <w:rsid w:val="0085653D"/>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369"/>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4A79"/>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2394"/>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44453"/>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49E2"/>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17445"/>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A5F9B"/>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38E"/>
    <w:rsid w:val="00D01675"/>
    <w:rsid w:val="00D027E2"/>
    <w:rsid w:val="00D072B0"/>
    <w:rsid w:val="00D124CB"/>
    <w:rsid w:val="00D1325F"/>
    <w:rsid w:val="00D135CB"/>
    <w:rsid w:val="00D161A5"/>
    <w:rsid w:val="00D16C6B"/>
    <w:rsid w:val="00D2013D"/>
    <w:rsid w:val="00D32805"/>
    <w:rsid w:val="00D3322D"/>
    <w:rsid w:val="00D45497"/>
    <w:rsid w:val="00D45620"/>
    <w:rsid w:val="00D53BC5"/>
    <w:rsid w:val="00D53D87"/>
    <w:rsid w:val="00D56100"/>
    <w:rsid w:val="00D63FAC"/>
    <w:rsid w:val="00D64D37"/>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2FF0"/>
    <w:rsid w:val="00E05BFC"/>
    <w:rsid w:val="00E0799F"/>
    <w:rsid w:val="00E1092A"/>
    <w:rsid w:val="00E17736"/>
    <w:rsid w:val="00E22DE3"/>
    <w:rsid w:val="00E318AC"/>
    <w:rsid w:val="00E4125A"/>
    <w:rsid w:val="00E46313"/>
    <w:rsid w:val="00E46422"/>
    <w:rsid w:val="00E470EB"/>
    <w:rsid w:val="00E47BE9"/>
    <w:rsid w:val="00E531D7"/>
    <w:rsid w:val="00E5425E"/>
    <w:rsid w:val="00E55DC6"/>
    <w:rsid w:val="00E6084E"/>
    <w:rsid w:val="00E62345"/>
    <w:rsid w:val="00E66C5E"/>
    <w:rsid w:val="00E67D18"/>
    <w:rsid w:val="00E704A7"/>
    <w:rsid w:val="00E72D9E"/>
    <w:rsid w:val="00E73AE2"/>
    <w:rsid w:val="00E73C04"/>
    <w:rsid w:val="00E758AE"/>
    <w:rsid w:val="00E75D7C"/>
    <w:rsid w:val="00E77401"/>
    <w:rsid w:val="00E77BFC"/>
    <w:rsid w:val="00E8130D"/>
    <w:rsid w:val="00E821F8"/>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86923555">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39540401">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48249035">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knowledge_sources/metathesaurus/release/notes.html" TargetMode="External"/><Relationship Id="rId26" Type="http://schemas.openxmlformats.org/officeDocument/2006/relationships/hyperlink" Target="https://uts-ws.nlm.nih.gov/releases?releaseType=rxnorm-full-monthly-release&amp;current=true" TargetMode="External"/><Relationship Id="rId3" Type="http://schemas.openxmlformats.org/officeDocument/2006/relationships/customXml" Target="../customXml/item3.xml"/><Relationship Id="rId21" Type="http://schemas.openxmlformats.org/officeDocument/2006/relationships/hyperlink" Target="https://www.nlm.nih.gov/research/umls/new_users/online_learning/OVR_001.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lhncbc.nlm.nih.gov/LSG/Projects/lvg/current/web/index.html" TargetMode="External"/><Relationship Id="rId25" Type="http://schemas.openxmlformats.org/officeDocument/2006/relationships/hyperlink" Target="https://uts-ws.nlm.nih.gov/releases?releaseType=rxnorm-full-monthly-releas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hncbc.nlm.nih.gov/LSG/Projects/lexicon/current/web/index.html" TargetMode="External"/><Relationship Id="rId20" Type="http://schemas.openxmlformats.org/officeDocument/2006/relationships/hyperlink" Target="https://www.nlm.nih.gov/research/umls/index.html" TargetMode="External"/><Relationship Id="rId29" Type="http://schemas.openxmlformats.org/officeDocument/2006/relationships/hyperlink" Target="https://support.nlm.nih.gov/support/create-c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documentation.uts.nlm.nih.gov/automating-downloads.html" TargetMode="External"/><Relationship Id="rId32" Type="http://schemas.openxmlformats.org/officeDocument/2006/relationships/hyperlink" Target="https://support.nlm.nih.gov/" TargetMode="Externa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documentation.uts.nlm.nih.gov/rest/home.html" TargetMode="External"/><Relationship Id="rId28" Type="http://schemas.openxmlformats.org/officeDocument/2006/relationships/hyperlink" Target="https://www.nlm.nih.gov/research/umls/implementation_resources/community/index.html" TargetMode="External"/><Relationship Id="rId10" Type="http://schemas.openxmlformats.org/officeDocument/2006/relationships/endnotes" Target="endnotes.xml"/><Relationship Id="rId19" Type="http://schemas.openxmlformats.org/officeDocument/2006/relationships/hyperlink" Target="https://uts.nlm.nih.gov/" TargetMode="External"/><Relationship Id="rId31" Type="http://schemas.openxmlformats.org/officeDocument/2006/relationships/hyperlink" Target="http://www.nlm.nih.gov/research/umls/knowledge_sources/metathesaurus/release/not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uts.nlm.nih.gov/uts/umls/home" TargetMode="External"/><Relationship Id="rId27" Type="http://schemas.openxmlformats.org/officeDocument/2006/relationships/hyperlink" Target="https://download.nlm.nih.gov/umls/kss/rxnorm/RxNorm_full_01022024.zip" TargetMode="External"/><Relationship Id="rId30" Type="http://schemas.openxmlformats.org/officeDocument/2006/relationships/hyperlink" Target="https://www.nlm.nih.gov/research/umls/implementation_resources/community/user_feedback.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3.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6</cp:revision>
  <cp:lastPrinted>2009-10-27T20:35:00Z</cp:lastPrinted>
  <dcterms:created xsi:type="dcterms:W3CDTF">2024-04-11T14:31:00Z</dcterms:created>
  <dcterms:modified xsi:type="dcterms:W3CDTF">2024-04-16T16:55:00Z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