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0B0" w:rsidRDefault="008E2C2E">
      <w:pPr>
        <w:rPr>
          <w:sz w:val="28"/>
        </w:rPr>
      </w:pPr>
      <w:r w:rsidRPr="008E2C2E">
        <w:rPr>
          <w:sz w:val="28"/>
        </w:rPr>
        <w:t>Testing Opname,Keluar,search</w:t>
      </w:r>
      <w:r>
        <w:rPr>
          <w:sz w:val="28"/>
        </w:rPr>
        <w:t>_barang</w:t>
      </w:r>
      <w:r w:rsidRPr="008E2C2E">
        <w:rPr>
          <w:sz w:val="28"/>
        </w:rPr>
        <w:t xml:space="preserve"> dan </w:t>
      </w:r>
      <w:r>
        <w:rPr>
          <w:sz w:val="28"/>
        </w:rPr>
        <w:t>serach_keluar</w:t>
      </w:r>
    </w:p>
    <w:p w:rsidR="008E2C2E" w:rsidRDefault="008E2C2E">
      <w:pPr>
        <w:rPr>
          <w:sz w:val="28"/>
        </w:rPr>
      </w:pPr>
      <w:r>
        <w:rPr>
          <w:sz w:val="28"/>
        </w:rPr>
        <w:t>1.Harus Login dulu meggunakan user selain david karena david itu admin jadi pake user DANIEL yang telah ada di database.(Ingat ini Harus sesuai database termasuk hurus besar dan kecilnya kalau tidak akan muncul pesan error dari oraclenya)&amp;akan muncul pesan”</w:t>
      </w:r>
      <w:r w:rsidRPr="008E2C2E">
        <w:rPr>
          <w:rFonts w:ascii="Consolas" w:hAnsi="Consolas" w:cs="Consolas"/>
          <w:color w:val="A31515"/>
          <w:sz w:val="19"/>
          <w:szCs w:val="19"/>
          <w:highlight w:val="white"/>
        </w:rPr>
        <w:t xml:space="preserve"> </w:t>
      </w:r>
      <w:r w:rsidRPr="008E2C2E">
        <w:rPr>
          <w:rFonts w:cs="Times New Roman"/>
          <w:szCs w:val="19"/>
          <w:highlight w:val="white"/>
        </w:rPr>
        <w:t>Belum berhasil masuk</w:t>
      </w:r>
      <w:r>
        <w:rPr>
          <w:sz w:val="28"/>
        </w:rPr>
        <w:t>”.</w:t>
      </w:r>
    </w:p>
    <w:p w:rsidR="008E2C2E" w:rsidRDefault="008E2C2E">
      <w:pPr>
        <w:rPr>
          <w:sz w:val="28"/>
        </w:rPr>
      </w:pPr>
      <w:r>
        <w:rPr>
          <w:noProof/>
          <w:sz w:val="28"/>
        </w:rPr>
        <w:drawing>
          <wp:inline distT="0" distB="0" distL="0" distR="0">
            <wp:extent cx="43624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2450" cy="2571750"/>
                    </a:xfrm>
                    <a:prstGeom prst="rect">
                      <a:avLst/>
                    </a:prstGeom>
                    <a:noFill/>
                    <a:ln>
                      <a:noFill/>
                    </a:ln>
                  </pic:spPr>
                </pic:pic>
              </a:graphicData>
            </a:graphic>
          </wp:inline>
        </w:drawing>
      </w:r>
    </w:p>
    <w:p w:rsidR="008E2C2E" w:rsidRDefault="008E2C2E">
      <w:pPr>
        <w:rPr>
          <w:sz w:val="28"/>
        </w:rPr>
      </w:pPr>
      <w:r>
        <w:rPr>
          <w:noProof/>
          <w:sz w:val="28"/>
        </w:rPr>
        <w:drawing>
          <wp:inline distT="0" distB="0" distL="0" distR="0">
            <wp:extent cx="2809875" cy="2552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2552700"/>
                    </a:xfrm>
                    <a:prstGeom prst="rect">
                      <a:avLst/>
                    </a:prstGeom>
                    <a:noFill/>
                    <a:ln>
                      <a:noFill/>
                    </a:ln>
                  </pic:spPr>
                </pic:pic>
              </a:graphicData>
            </a:graphic>
          </wp:inline>
        </w:drawing>
      </w:r>
    </w:p>
    <w:p w:rsidR="008E2C2E" w:rsidRDefault="008E2C2E">
      <w:pPr>
        <w:rPr>
          <w:sz w:val="28"/>
        </w:rPr>
      </w:pPr>
      <w:r>
        <w:rPr>
          <w:noProof/>
          <w:sz w:val="28"/>
        </w:rPr>
        <w:lastRenderedPageBreak/>
        <w:drawing>
          <wp:inline distT="0" distB="0" distL="0" distR="0">
            <wp:extent cx="28575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p>
    <w:p w:rsidR="008E2C2E" w:rsidRDefault="008E2C2E">
      <w:pPr>
        <w:rPr>
          <w:sz w:val="28"/>
        </w:rPr>
      </w:pPr>
      <w:r>
        <w:rPr>
          <w:sz w:val="28"/>
        </w:rPr>
        <w:t>2.Setelah Login berhasil akan masuk ke main menu untuk client</w:t>
      </w:r>
    </w:p>
    <w:p w:rsidR="008E2C2E" w:rsidRDefault="008E2C2E">
      <w:pPr>
        <w:rPr>
          <w:sz w:val="28"/>
        </w:rPr>
      </w:pPr>
      <w:r>
        <w:rPr>
          <w:noProof/>
          <w:sz w:val="28"/>
        </w:rPr>
        <w:drawing>
          <wp:inline distT="0" distB="0" distL="0" distR="0">
            <wp:extent cx="58388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3048000"/>
                    </a:xfrm>
                    <a:prstGeom prst="rect">
                      <a:avLst/>
                    </a:prstGeom>
                    <a:noFill/>
                    <a:ln>
                      <a:noFill/>
                    </a:ln>
                  </pic:spPr>
                </pic:pic>
              </a:graphicData>
            </a:graphic>
          </wp:inline>
        </w:drawing>
      </w:r>
    </w:p>
    <w:p w:rsidR="008E2C2E" w:rsidRDefault="008E2C2E">
      <w:pPr>
        <w:rPr>
          <w:sz w:val="28"/>
        </w:rPr>
      </w:pPr>
      <w:r>
        <w:rPr>
          <w:sz w:val="28"/>
        </w:rPr>
        <w:t>3.Coba untuk Opname</w:t>
      </w:r>
    </w:p>
    <w:p w:rsidR="008E2C2E" w:rsidRDefault="008E2C2E">
      <w:pPr>
        <w:rPr>
          <w:sz w:val="28"/>
        </w:rPr>
      </w:pPr>
      <w:r>
        <w:rPr>
          <w:noProof/>
          <w:sz w:val="28"/>
        </w:rPr>
        <w:lastRenderedPageBreak/>
        <w:drawing>
          <wp:inline distT="0" distB="0" distL="0" distR="0">
            <wp:extent cx="58388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3009900"/>
                    </a:xfrm>
                    <a:prstGeom prst="rect">
                      <a:avLst/>
                    </a:prstGeom>
                    <a:noFill/>
                    <a:ln>
                      <a:noFill/>
                    </a:ln>
                  </pic:spPr>
                </pic:pic>
              </a:graphicData>
            </a:graphic>
          </wp:inline>
        </w:drawing>
      </w:r>
    </w:p>
    <w:p w:rsidR="005F7807" w:rsidRDefault="005F7807">
      <w:pPr>
        <w:rPr>
          <w:sz w:val="28"/>
        </w:rPr>
      </w:pPr>
      <w:r>
        <w:rPr>
          <w:sz w:val="28"/>
        </w:rPr>
        <w:t>Double-click kdbarang</w:t>
      </w:r>
    </w:p>
    <w:p w:rsidR="001A1256" w:rsidRDefault="005F7807">
      <w:pPr>
        <w:rPr>
          <w:sz w:val="28"/>
        </w:rPr>
      </w:pPr>
      <w:r>
        <w:rPr>
          <w:noProof/>
          <w:sz w:val="28"/>
        </w:rPr>
        <w:drawing>
          <wp:inline distT="0" distB="0" distL="0" distR="0">
            <wp:extent cx="581977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3267075"/>
                    </a:xfrm>
                    <a:prstGeom prst="rect">
                      <a:avLst/>
                    </a:prstGeom>
                    <a:noFill/>
                    <a:ln>
                      <a:noFill/>
                    </a:ln>
                  </pic:spPr>
                </pic:pic>
              </a:graphicData>
            </a:graphic>
          </wp:inline>
        </w:drawing>
      </w:r>
    </w:p>
    <w:p w:rsidR="005F7807" w:rsidRDefault="005F7807">
      <w:pPr>
        <w:rPr>
          <w:sz w:val="28"/>
        </w:rPr>
      </w:pPr>
      <w:r>
        <w:rPr>
          <w:sz w:val="28"/>
        </w:rPr>
        <w:t>Field akan tersisi, user hanya akan langsung menginputkan actual=&gt;harus sesuai stok barang di db kalau tidak akan tejadi selisih dan muncul pesan</w:t>
      </w:r>
      <w:r w:rsidR="005965FB">
        <w:rPr>
          <w:sz w:val="28"/>
        </w:rPr>
        <w:t xml:space="preserve"> </w:t>
      </w:r>
      <w:r>
        <w:rPr>
          <w:sz w:val="28"/>
        </w:rPr>
        <w:t>”</w:t>
      </w:r>
      <w:r w:rsidR="005965FB">
        <w:rPr>
          <w:sz w:val="28"/>
        </w:rPr>
        <w:t>Barang Selisih!</w:t>
      </w:r>
      <w:r>
        <w:rPr>
          <w:sz w:val="28"/>
        </w:rPr>
        <w:t>”</w:t>
      </w:r>
    </w:p>
    <w:p w:rsidR="005965FB" w:rsidRDefault="005965FB">
      <w:pPr>
        <w:rPr>
          <w:sz w:val="28"/>
        </w:rPr>
      </w:pPr>
      <w:r>
        <w:rPr>
          <w:noProof/>
          <w:sz w:val="28"/>
        </w:rPr>
        <w:lastRenderedPageBreak/>
        <w:drawing>
          <wp:inline distT="0" distB="0" distL="0" distR="0">
            <wp:extent cx="593407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5965FB" w:rsidRDefault="005965FB">
      <w:pPr>
        <w:rPr>
          <w:sz w:val="28"/>
        </w:rPr>
      </w:pPr>
      <w:r>
        <w:rPr>
          <w:sz w:val="28"/>
        </w:rPr>
        <w:t>Coba inputkan dengan benar stock sesuai yg ada di db maka:</w:t>
      </w:r>
    </w:p>
    <w:p w:rsidR="005965FB" w:rsidRDefault="005F7807">
      <w:pPr>
        <w:rPr>
          <w:sz w:val="28"/>
        </w:rPr>
      </w:pPr>
      <w:r>
        <w:rPr>
          <w:noProof/>
          <w:sz w:val="28"/>
        </w:rPr>
        <w:drawing>
          <wp:inline distT="0" distB="0" distL="0" distR="0">
            <wp:extent cx="5886450" cy="2905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905125"/>
                    </a:xfrm>
                    <a:prstGeom prst="rect">
                      <a:avLst/>
                    </a:prstGeom>
                    <a:noFill/>
                    <a:ln>
                      <a:noFill/>
                    </a:ln>
                  </pic:spPr>
                </pic:pic>
              </a:graphicData>
            </a:graphic>
          </wp:inline>
        </w:drawing>
      </w:r>
    </w:p>
    <w:p w:rsidR="005965FB" w:rsidRDefault="005965FB">
      <w:pPr>
        <w:rPr>
          <w:sz w:val="28"/>
        </w:rPr>
      </w:pPr>
      <w:r>
        <w:rPr>
          <w:sz w:val="28"/>
        </w:rPr>
        <w:t>Berhasil, masuk validate</w:t>
      </w:r>
    </w:p>
    <w:p w:rsidR="005965FB" w:rsidRDefault="005965FB">
      <w:pPr>
        <w:rPr>
          <w:sz w:val="28"/>
        </w:rPr>
      </w:pPr>
      <w:r>
        <w:rPr>
          <w:sz w:val="28"/>
        </w:rPr>
        <w:t>3.coba menu out(transaksi keluar)</w:t>
      </w:r>
    </w:p>
    <w:p w:rsidR="005965FB" w:rsidRDefault="005965FB">
      <w:pPr>
        <w:rPr>
          <w:sz w:val="28"/>
        </w:rPr>
      </w:pPr>
      <w:r>
        <w:rPr>
          <w:noProof/>
          <w:sz w:val="28"/>
        </w:rPr>
        <w:lastRenderedPageBreak/>
        <w:drawing>
          <wp:inline distT="0" distB="0" distL="0" distR="0">
            <wp:extent cx="5943600" cy="3476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5965FB" w:rsidRDefault="005965FB">
      <w:pPr>
        <w:rPr>
          <w:sz w:val="28"/>
        </w:rPr>
      </w:pPr>
      <w:r>
        <w:rPr>
          <w:sz w:val="28"/>
        </w:rPr>
        <w:t>Semua yg ada combobox itu terlink dengan table lainya.</w:t>
      </w:r>
    </w:p>
    <w:p w:rsidR="005965FB" w:rsidRDefault="005965FB">
      <w:pPr>
        <w:rPr>
          <w:sz w:val="28"/>
        </w:rPr>
      </w:pPr>
      <w:r>
        <w:rPr>
          <w:noProof/>
          <w:sz w:val="28"/>
        </w:rPr>
        <w:drawing>
          <wp:inline distT="0" distB="0" distL="0" distR="0">
            <wp:extent cx="594360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5965FB" w:rsidRDefault="005965FB">
      <w:pPr>
        <w:rPr>
          <w:sz w:val="28"/>
        </w:rPr>
      </w:pPr>
      <w:r>
        <w:rPr>
          <w:sz w:val="28"/>
        </w:rPr>
        <w:t>Saat pilih tombol…</w:t>
      </w:r>
    </w:p>
    <w:p w:rsidR="005965FB" w:rsidRDefault="005965FB">
      <w:pPr>
        <w:rPr>
          <w:sz w:val="28"/>
        </w:rPr>
      </w:pPr>
      <w:r>
        <w:rPr>
          <w:noProof/>
          <w:sz w:val="28"/>
        </w:rPr>
        <w:lastRenderedPageBreak/>
        <w:drawing>
          <wp:inline distT="0" distB="0" distL="0" distR="0">
            <wp:extent cx="594360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5965FB" w:rsidRDefault="005965FB">
      <w:pPr>
        <w:rPr>
          <w:sz w:val="28"/>
        </w:rPr>
      </w:pPr>
      <w:r>
        <w:rPr>
          <w:sz w:val="28"/>
        </w:rPr>
        <w:t>Double click,kdbarang &amp; nmbarang akan masuk</w:t>
      </w:r>
    </w:p>
    <w:p w:rsidR="005965FB" w:rsidRDefault="005965FB">
      <w:pPr>
        <w:rPr>
          <w:sz w:val="28"/>
        </w:rPr>
      </w:pPr>
      <w:r>
        <w:rPr>
          <w:noProof/>
          <w:sz w:val="28"/>
        </w:rPr>
        <w:drawing>
          <wp:inline distT="0" distB="0" distL="0" distR="0">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8E2C2E" w:rsidRDefault="005965FB">
      <w:pPr>
        <w:rPr>
          <w:sz w:val="28"/>
        </w:rPr>
      </w:pPr>
      <w:r>
        <w:rPr>
          <w:sz w:val="28"/>
        </w:rPr>
        <w:t xml:space="preserve">No surat blom </w:t>
      </w:r>
      <w:r w:rsidR="00764D94">
        <w:rPr>
          <w:sz w:val="28"/>
        </w:rPr>
        <w:t>selesai jd g bias test smua</w:t>
      </w:r>
      <w:r w:rsidR="00EF0215">
        <w:rPr>
          <w:sz w:val="28"/>
        </w:rPr>
        <w:t xml:space="preserve"> tp seharusnya ini bias jalam smua &amp; ok.</w:t>
      </w:r>
      <w:bookmarkStart w:id="0" w:name="_GoBack"/>
      <w:bookmarkEnd w:id="0"/>
    </w:p>
    <w:p w:rsidR="008E2C2E" w:rsidRPr="008E2C2E" w:rsidRDefault="008E2C2E">
      <w:pPr>
        <w:rPr>
          <w:sz w:val="28"/>
        </w:rPr>
      </w:pPr>
    </w:p>
    <w:sectPr w:rsidR="008E2C2E" w:rsidRPr="008E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2E"/>
    <w:rsid w:val="000138AE"/>
    <w:rsid w:val="000153EE"/>
    <w:rsid w:val="00065C99"/>
    <w:rsid w:val="00074D46"/>
    <w:rsid w:val="000863A9"/>
    <w:rsid w:val="000E05D9"/>
    <w:rsid w:val="00124061"/>
    <w:rsid w:val="00157C19"/>
    <w:rsid w:val="001A1256"/>
    <w:rsid w:val="001D15DA"/>
    <w:rsid w:val="001D4512"/>
    <w:rsid w:val="001E2338"/>
    <w:rsid w:val="001E3FF6"/>
    <w:rsid w:val="00202B7C"/>
    <w:rsid w:val="002B020E"/>
    <w:rsid w:val="002B12BC"/>
    <w:rsid w:val="002C4C3F"/>
    <w:rsid w:val="002C7DE5"/>
    <w:rsid w:val="0036063D"/>
    <w:rsid w:val="003B1817"/>
    <w:rsid w:val="003D6BBC"/>
    <w:rsid w:val="003D7D56"/>
    <w:rsid w:val="004574D6"/>
    <w:rsid w:val="00457D8E"/>
    <w:rsid w:val="00470321"/>
    <w:rsid w:val="004E1D41"/>
    <w:rsid w:val="004E598C"/>
    <w:rsid w:val="004F04E2"/>
    <w:rsid w:val="005021C6"/>
    <w:rsid w:val="005304A7"/>
    <w:rsid w:val="005608B3"/>
    <w:rsid w:val="00566E58"/>
    <w:rsid w:val="00584535"/>
    <w:rsid w:val="0059470D"/>
    <w:rsid w:val="005965FB"/>
    <w:rsid w:val="005B0E5C"/>
    <w:rsid w:val="005D3DE6"/>
    <w:rsid w:val="005F7807"/>
    <w:rsid w:val="00614F3F"/>
    <w:rsid w:val="006918DB"/>
    <w:rsid w:val="006D0B3D"/>
    <w:rsid w:val="006D48A3"/>
    <w:rsid w:val="006D7344"/>
    <w:rsid w:val="006F07AA"/>
    <w:rsid w:val="006F10B0"/>
    <w:rsid w:val="00764D94"/>
    <w:rsid w:val="00770C53"/>
    <w:rsid w:val="00774600"/>
    <w:rsid w:val="007A0752"/>
    <w:rsid w:val="00876404"/>
    <w:rsid w:val="008A7AA7"/>
    <w:rsid w:val="008B1B51"/>
    <w:rsid w:val="008C0FB0"/>
    <w:rsid w:val="008D6CDD"/>
    <w:rsid w:val="008E2C2E"/>
    <w:rsid w:val="00906381"/>
    <w:rsid w:val="009464AC"/>
    <w:rsid w:val="00955B13"/>
    <w:rsid w:val="009F69F3"/>
    <w:rsid w:val="00A52882"/>
    <w:rsid w:val="00A62B25"/>
    <w:rsid w:val="00A852B7"/>
    <w:rsid w:val="00AC3FDD"/>
    <w:rsid w:val="00AF6E56"/>
    <w:rsid w:val="00B04C3D"/>
    <w:rsid w:val="00B215C2"/>
    <w:rsid w:val="00B277E7"/>
    <w:rsid w:val="00B63F0A"/>
    <w:rsid w:val="00B8661F"/>
    <w:rsid w:val="00BA490E"/>
    <w:rsid w:val="00BA65B4"/>
    <w:rsid w:val="00BF60A3"/>
    <w:rsid w:val="00C05AAA"/>
    <w:rsid w:val="00C52CD1"/>
    <w:rsid w:val="00CD4A38"/>
    <w:rsid w:val="00CD6C58"/>
    <w:rsid w:val="00CE074B"/>
    <w:rsid w:val="00D31689"/>
    <w:rsid w:val="00D33621"/>
    <w:rsid w:val="00D51EA3"/>
    <w:rsid w:val="00D55CFF"/>
    <w:rsid w:val="00D90381"/>
    <w:rsid w:val="00D90DA5"/>
    <w:rsid w:val="00E0758B"/>
    <w:rsid w:val="00E35B68"/>
    <w:rsid w:val="00E3647C"/>
    <w:rsid w:val="00E432E0"/>
    <w:rsid w:val="00E70BF7"/>
    <w:rsid w:val="00E809BB"/>
    <w:rsid w:val="00E96538"/>
    <w:rsid w:val="00EA7F8F"/>
    <w:rsid w:val="00EE094C"/>
    <w:rsid w:val="00EF0215"/>
    <w:rsid w:val="00F02B10"/>
    <w:rsid w:val="00FB14F6"/>
    <w:rsid w:val="00FF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200E6-FDF6-48D9-9BB0-4A2B1624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dc:creator>
  <cp:keywords/>
  <dc:description/>
  <cp:lastModifiedBy>lol</cp:lastModifiedBy>
  <cp:revision>6</cp:revision>
  <dcterms:created xsi:type="dcterms:W3CDTF">2016-11-04T03:06:00Z</dcterms:created>
  <dcterms:modified xsi:type="dcterms:W3CDTF">2016-11-04T09:56:00Z</dcterms:modified>
</cp:coreProperties>
</file>