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David Araya </w:t>
            </w:r>
          </w:p>
          <w:p w:rsidR="00000000" w:rsidDel="00000000" w:rsidP="00000000" w:rsidRDefault="00000000" w:rsidRPr="00000000" w14:paraId="0000000E">
            <w:pPr>
              <w:rPr>
                <w:b w:val="1"/>
              </w:rPr>
            </w:pPr>
            <w:r w:rsidDel="00000000" w:rsidR="00000000" w:rsidRPr="00000000">
              <w:rPr>
                <w:b w:val="1"/>
                <w:rtl w:val="0"/>
              </w:rPr>
              <w:t xml:space="preserve">Gonzalo Meza</w:t>
            </w:r>
          </w:p>
          <w:p w:rsidR="00000000" w:rsidDel="00000000" w:rsidP="00000000" w:rsidRDefault="00000000" w:rsidRPr="00000000" w14:paraId="0000000F">
            <w:pPr>
              <w:rPr>
                <w:b w:val="1"/>
              </w:rPr>
            </w:pPr>
            <w:r w:rsidDel="00000000" w:rsidR="00000000" w:rsidRPr="00000000">
              <w:rPr>
                <w:b w:val="1"/>
                <w:rtl w:val="0"/>
              </w:rPr>
              <w:t xml:space="preserve">Ian Navarrete</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Rut David: 21.522.790-1</w:t>
            </w:r>
          </w:p>
          <w:p w:rsidR="00000000" w:rsidDel="00000000" w:rsidP="00000000" w:rsidRDefault="00000000" w:rsidRPr="00000000" w14:paraId="00000012">
            <w:pPr>
              <w:rPr>
                <w:b w:val="1"/>
              </w:rPr>
            </w:pPr>
            <w:r w:rsidDel="00000000" w:rsidR="00000000" w:rsidRPr="00000000">
              <w:rPr>
                <w:b w:val="1"/>
                <w:rtl w:val="0"/>
              </w:rPr>
              <w:t xml:space="preserve">Rut Gonzalo: 21.479.190-0</w:t>
            </w:r>
          </w:p>
          <w:p w:rsidR="00000000" w:rsidDel="00000000" w:rsidP="00000000" w:rsidRDefault="00000000" w:rsidRPr="00000000" w14:paraId="00000013">
            <w:pPr>
              <w:rPr>
                <w:b w:val="1"/>
              </w:rPr>
            </w:pPr>
            <w:r w:rsidDel="00000000" w:rsidR="00000000" w:rsidRPr="00000000">
              <w:rPr>
                <w:b w:val="1"/>
                <w:rtl w:val="0"/>
              </w:rPr>
              <w:t xml:space="preserve">Rut Ian: 21590470-9</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Plaza Vespucio</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color w:val="548dd4"/>
                <w:sz w:val="20"/>
                <w:szCs w:val="20"/>
                <w:rtl w:val="0"/>
              </w:rPr>
              <w:t xml:space="preserve">New Sound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 </w:t>
            </w:r>
            <w:r w:rsidDel="00000000" w:rsidR="00000000" w:rsidRPr="00000000">
              <w:rPr>
                <w:rtl w:val="0"/>
              </w:rPr>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Desarrollo de software web (Full Stack), Experiencia de usuario, Arquitectura de sistemas.</w:t>
            </w:r>
          </w:p>
          <w:p w:rsidR="00000000" w:rsidDel="00000000" w:rsidP="00000000" w:rsidRDefault="00000000" w:rsidRPr="00000000" w14:paraId="00000021">
            <w:pPr>
              <w:rPr>
                <w:i w:val="1"/>
                <w:color w:val="548dd4"/>
                <w:sz w:val="20"/>
                <w:szCs w:val="20"/>
              </w:rPr>
            </w:pPr>
            <w:r w:rsidDel="00000000" w:rsidR="00000000" w:rsidRPr="00000000">
              <w:rPr>
                <w:rtl w:val="0"/>
              </w:rPr>
            </w:r>
          </w:p>
          <w:p w:rsidR="00000000" w:rsidDel="00000000" w:rsidP="00000000" w:rsidRDefault="00000000" w:rsidRPr="00000000" w14:paraId="00000022">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 </w:t>
            </w:r>
          </w:p>
          <w:p w:rsidR="00000000" w:rsidDel="00000000" w:rsidP="00000000" w:rsidRDefault="00000000" w:rsidRPr="00000000" w14:paraId="00000026">
            <w:pPr>
              <w:rPr>
                <w:i w:val="1"/>
                <w:color w:val="548dd4"/>
                <w:sz w:val="20"/>
                <w:szCs w:val="20"/>
              </w:rPr>
            </w:pPr>
            <w:r w:rsidDel="00000000" w:rsidR="00000000" w:rsidRPr="00000000">
              <w:rPr>
                <w:rtl w:val="0"/>
              </w:rPr>
            </w:r>
          </w:p>
          <w:p w:rsidR="00000000" w:rsidDel="00000000" w:rsidP="00000000" w:rsidRDefault="00000000" w:rsidRPr="00000000" w14:paraId="00000027">
            <w:pPr>
              <w:widowControl w:val="0"/>
              <w:spacing w:after="0" w:line="240" w:lineRule="auto"/>
              <w:rPr>
                <w:i w:val="1"/>
                <w:sz w:val="20"/>
                <w:szCs w:val="20"/>
              </w:rPr>
            </w:pPr>
            <w:r w:rsidDel="00000000" w:rsidR="00000000" w:rsidRPr="00000000">
              <w:rPr>
                <w:i w:val="1"/>
                <w:sz w:val="20"/>
                <w:szCs w:val="20"/>
                <w:rtl w:val="0"/>
              </w:rPr>
              <w:t xml:space="preserve">Analizar requerimientos y diseñar soluciones de software.</w:t>
            </w:r>
          </w:p>
          <w:p w:rsidR="00000000" w:rsidDel="00000000" w:rsidP="00000000" w:rsidRDefault="00000000" w:rsidRPr="00000000" w14:paraId="00000028">
            <w:pPr>
              <w:widowControl w:val="0"/>
              <w:spacing w:after="0" w:line="240" w:lineRule="auto"/>
              <w:rPr>
                <w:i w:val="1"/>
                <w:sz w:val="20"/>
                <w:szCs w:val="20"/>
              </w:rPr>
            </w:pPr>
            <w:r w:rsidDel="00000000" w:rsidR="00000000" w:rsidRPr="00000000">
              <w:rPr>
                <w:rtl w:val="0"/>
              </w:rPr>
            </w:r>
          </w:p>
          <w:p w:rsidR="00000000" w:rsidDel="00000000" w:rsidP="00000000" w:rsidRDefault="00000000" w:rsidRPr="00000000" w14:paraId="00000029">
            <w:pPr>
              <w:widowControl w:val="0"/>
              <w:spacing w:after="0" w:line="240" w:lineRule="auto"/>
              <w:rPr>
                <w:i w:val="1"/>
                <w:sz w:val="20"/>
                <w:szCs w:val="20"/>
              </w:rPr>
            </w:pPr>
            <w:r w:rsidDel="00000000" w:rsidR="00000000" w:rsidRPr="00000000">
              <w:rPr>
                <w:i w:val="1"/>
                <w:sz w:val="20"/>
                <w:szCs w:val="20"/>
                <w:rtl w:val="0"/>
              </w:rPr>
              <w:t xml:space="preserve">Desarrollar, implementar y probar aplicaciones informáticas web.</w:t>
            </w:r>
          </w:p>
          <w:p w:rsidR="00000000" w:rsidDel="00000000" w:rsidP="00000000" w:rsidRDefault="00000000" w:rsidRPr="00000000" w14:paraId="0000002A">
            <w:pPr>
              <w:widowControl w:val="0"/>
              <w:spacing w:after="0" w:line="240" w:lineRule="auto"/>
              <w:rPr>
                <w:i w:val="1"/>
                <w:sz w:val="20"/>
                <w:szCs w:val="20"/>
              </w:rPr>
            </w:pPr>
            <w:r w:rsidDel="00000000" w:rsidR="00000000" w:rsidRPr="00000000">
              <w:rPr>
                <w:rtl w:val="0"/>
              </w:rPr>
            </w:r>
          </w:p>
          <w:p w:rsidR="00000000" w:rsidDel="00000000" w:rsidP="00000000" w:rsidRDefault="00000000" w:rsidRPr="00000000" w14:paraId="0000002B">
            <w:pPr>
              <w:widowControl w:val="0"/>
              <w:spacing w:after="0" w:line="240" w:lineRule="auto"/>
              <w:rPr>
                <w:i w:val="1"/>
                <w:sz w:val="20"/>
                <w:szCs w:val="20"/>
              </w:rPr>
            </w:pPr>
            <w:r w:rsidDel="00000000" w:rsidR="00000000" w:rsidRPr="00000000">
              <w:rPr>
                <w:i w:val="1"/>
                <w:sz w:val="20"/>
                <w:szCs w:val="20"/>
                <w:rtl w:val="0"/>
              </w:rPr>
              <w:t xml:space="preserve">Aplicar metodologías de desarrollo ágiles.</w:t>
            </w:r>
          </w:p>
          <w:p w:rsidR="00000000" w:rsidDel="00000000" w:rsidP="00000000" w:rsidRDefault="00000000" w:rsidRPr="00000000" w14:paraId="0000002C">
            <w:pPr>
              <w:widowControl w:val="0"/>
              <w:spacing w:after="0" w:line="240" w:lineRule="auto"/>
              <w:rPr>
                <w:i w:val="1"/>
                <w:sz w:val="20"/>
                <w:szCs w:val="20"/>
              </w:rPr>
            </w:pPr>
            <w:r w:rsidDel="00000000" w:rsidR="00000000" w:rsidRPr="00000000">
              <w:rPr>
                <w:rtl w:val="0"/>
              </w:rPr>
            </w:r>
          </w:p>
          <w:p w:rsidR="00000000" w:rsidDel="00000000" w:rsidP="00000000" w:rsidRDefault="00000000" w:rsidRPr="00000000" w14:paraId="0000002D">
            <w:pPr>
              <w:widowControl w:val="0"/>
              <w:spacing w:after="0" w:line="240" w:lineRule="auto"/>
              <w:rPr>
                <w:i w:val="1"/>
                <w:sz w:val="20"/>
                <w:szCs w:val="20"/>
              </w:rPr>
            </w:pPr>
            <w:r w:rsidDel="00000000" w:rsidR="00000000" w:rsidRPr="00000000">
              <w:rPr>
                <w:i w:val="1"/>
                <w:sz w:val="20"/>
                <w:szCs w:val="20"/>
                <w:rtl w:val="0"/>
              </w:rPr>
              <w:t xml:space="preserve">Diseñar, implementar y administrar bases de datos relacionales.</w:t>
            </w:r>
          </w:p>
          <w:p w:rsidR="00000000" w:rsidDel="00000000" w:rsidP="00000000" w:rsidRDefault="00000000" w:rsidRPr="00000000" w14:paraId="0000002E">
            <w:pPr>
              <w:widowControl w:val="0"/>
              <w:spacing w:after="0" w:line="240" w:lineRule="auto"/>
              <w:rPr>
                <w:i w:val="1"/>
                <w:sz w:val="20"/>
                <w:szCs w:val="20"/>
              </w:rPr>
            </w:pPr>
            <w:r w:rsidDel="00000000" w:rsidR="00000000" w:rsidRPr="00000000">
              <w:rPr>
                <w:rtl w:val="0"/>
              </w:rPr>
            </w:r>
          </w:p>
          <w:p w:rsidR="00000000" w:rsidDel="00000000" w:rsidP="00000000" w:rsidRDefault="00000000" w:rsidRPr="00000000" w14:paraId="0000002F">
            <w:pPr>
              <w:widowControl w:val="0"/>
              <w:spacing w:after="0" w:line="240" w:lineRule="auto"/>
              <w:rPr>
                <w:i w:val="1"/>
                <w:sz w:val="20"/>
                <w:szCs w:val="20"/>
              </w:rPr>
            </w:pPr>
            <w:r w:rsidDel="00000000" w:rsidR="00000000" w:rsidRPr="00000000">
              <w:rPr>
                <w:i w:val="1"/>
                <w:sz w:val="20"/>
                <w:szCs w:val="20"/>
                <w:rtl w:val="0"/>
              </w:rPr>
              <w:t xml:space="preserve">Gestionar la seguridad e integridad de los datos.</w:t>
            </w:r>
          </w:p>
          <w:p w:rsidR="00000000" w:rsidDel="00000000" w:rsidP="00000000" w:rsidRDefault="00000000" w:rsidRPr="00000000" w14:paraId="00000030">
            <w:pPr>
              <w:widowControl w:val="0"/>
              <w:spacing w:after="0" w:line="240" w:lineRule="auto"/>
              <w:rPr>
                <w:i w:val="1"/>
                <w:sz w:val="20"/>
                <w:szCs w:val="20"/>
              </w:rPr>
            </w:pPr>
            <w:r w:rsidDel="00000000" w:rsidR="00000000" w:rsidRPr="00000000">
              <w:rPr>
                <w:rtl w:val="0"/>
              </w:rPr>
            </w:r>
          </w:p>
          <w:p w:rsidR="00000000" w:rsidDel="00000000" w:rsidP="00000000" w:rsidRDefault="00000000" w:rsidRPr="00000000" w14:paraId="00000031">
            <w:pPr>
              <w:widowControl w:val="0"/>
              <w:spacing w:after="0" w:line="240" w:lineRule="auto"/>
              <w:rPr>
                <w:i w:val="1"/>
                <w:sz w:val="20"/>
                <w:szCs w:val="20"/>
              </w:rPr>
            </w:pPr>
            <w:r w:rsidDel="00000000" w:rsidR="00000000" w:rsidRPr="00000000">
              <w:rPr>
                <w:i w:val="1"/>
                <w:sz w:val="20"/>
                <w:szCs w:val="20"/>
                <w:rtl w:val="0"/>
              </w:rPr>
              <w:t xml:space="preserve">Participar o liderar proyectos tecnológicos.</w:t>
            </w:r>
          </w:p>
          <w:p w:rsidR="00000000" w:rsidDel="00000000" w:rsidP="00000000" w:rsidRDefault="00000000" w:rsidRPr="00000000" w14:paraId="00000032">
            <w:pPr>
              <w:widowControl w:val="0"/>
              <w:spacing w:after="0" w:line="240" w:lineRule="auto"/>
              <w:rPr>
                <w:i w:val="1"/>
                <w:sz w:val="20"/>
                <w:szCs w:val="20"/>
              </w:rPr>
            </w:pPr>
            <w:r w:rsidDel="00000000" w:rsidR="00000000" w:rsidRPr="00000000">
              <w:rPr>
                <w:rtl w:val="0"/>
              </w:rPr>
            </w:r>
          </w:p>
          <w:p w:rsidR="00000000" w:rsidDel="00000000" w:rsidP="00000000" w:rsidRDefault="00000000" w:rsidRPr="00000000" w14:paraId="00000033">
            <w:pPr>
              <w:widowControl w:val="0"/>
              <w:spacing w:after="0" w:line="240" w:lineRule="auto"/>
              <w:rPr>
                <w:i w:val="1"/>
                <w:color w:val="548dd4"/>
                <w:sz w:val="20"/>
                <w:szCs w:val="20"/>
              </w:rPr>
            </w:pPr>
            <w:r w:rsidDel="00000000" w:rsidR="00000000" w:rsidRPr="00000000">
              <w:rPr>
                <w:i w:val="1"/>
                <w:sz w:val="20"/>
                <w:szCs w:val="20"/>
                <w:rtl w:val="0"/>
              </w:rPr>
              <w:t xml:space="preserve">Comunicarse eficazmente y trabajar en equipos multidisciplinarios.</w:t>
            </w:r>
            <w:r w:rsidDel="00000000" w:rsidR="00000000" w:rsidRPr="00000000">
              <w:rPr>
                <w:rtl w:val="0"/>
              </w:rPr>
            </w:r>
          </w:p>
          <w:p w:rsidR="00000000" w:rsidDel="00000000" w:rsidP="00000000" w:rsidRDefault="00000000" w:rsidRPr="00000000" w14:paraId="00000034">
            <w:pPr>
              <w:rPr>
                <w:i w:val="1"/>
                <w:color w:val="548dd4"/>
                <w:sz w:val="20"/>
                <w:szCs w:val="20"/>
              </w:rPr>
            </w:pPr>
            <w:r w:rsidDel="00000000" w:rsidR="00000000" w:rsidRPr="00000000">
              <w:rPr>
                <w:rtl w:val="0"/>
              </w:rPr>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E">
            <w:pPr>
              <w:spacing w:after="240" w:before="240" w:lineRule="auto"/>
              <w:ind w:left="720" w:firstLine="0"/>
              <w:jc w:val="both"/>
              <w:rPr>
                <w:i w:val="1"/>
                <w:color w:val="548dd4"/>
                <w:sz w:val="20"/>
                <w:szCs w:val="20"/>
              </w:rPr>
            </w:pPr>
            <w:r w:rsidDel="00000000" w:rsidR="00000000" w:rsidRPr="00000000">
              <w:rPr>
                <w:i w:val="1"/>
                <w:color w:val="548dd4"/>
                <w:sz w:val="20"/>
                <w:szCs w:val="20"/>
                <w:rtl w:val="0"/>
              </w:rPr>
              <w:t xml:space="preserve">Lo escogimos porque, desde siempre, hemos estado muy conectados con la música desde pequeños. Nos basamos en nuestros gustos personales para tomar esta decisión, ya que creemos que cuando algo realmente nos gusta, se vuelve más motivador y divertido de hacer. La música nos apasiona, y con los conocimientos que hemos adquirido en informática, decidimos atrevernos a hacer algo diferente.</w:t>
            </w:r>
          </w:p>
          <w:p w:rsidR="00000000" w:rsidDel="00000000" w:rsidP="00000000" w:rsidRDefault="00000000" w:rsidRPr="00000000" w14:paraId="0000003F">
            <w:pPr>
              <w:spacing w:after="240" w:before="240" w:lineRule="auto"/>
              <w:ind w:left="720" w:firstLine="0"/>
              <w:jc w:val="both"/>
              <w:rPr>
                <w:i w:val="1"/>
                <w:color w:val="548dd4"/>
                <w:sz w:val="20"/>
                <w:szCs w:val="20"/>
              </w:rPr>
            </w:pPr>
            <w:r w:rsidDel="00000000" w:rsidR="00000000" w:rsidRPr="00000000">
              <w:rPr>
                <w:i w:val="1"/>
                <w:color w:val="548dd4"/>
                <w:sz w:val="20"/>
                <w:szCs w:val="20"/>
                <w:rtl w:val="0"/>
              </w:rPr>
              <w:t xml:space="preserve">Consideramos que es un proyecto relevante porque estamos viviendo en una era de digitalización, donde es mucho más fácil ofrecerle a las personas un producto como la música de forma portable. Esto permite llegar a un público más amplio, conectar con más gente, y cumplir con el propósito del proyecto mientras innovamos. Además, es una plataforma que está directamente relacionada con lo que estamos estudiando, ya que al final sigue siendo una aplicación o una página web, lo cual encaja perfectamente con nuestra formación.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Se ubica en Santiago, Peñalolén y la institución es DUOC UC, se trabajara en un lugar de hogar, cómodo, cada uno por separado en este caso al ser grupal, se decidió así, aunque no descarto utilizar la misma sede en la institución para corregir o elaborar cosas en conjunto y presencialmente con el resto del equipo.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Afecta e impacta positivamente a todo tipo de usuario, sobre todo jóvenes como adultos, podría impactar a usuarios que consumen de alguna manera música digitalmente en otras plataformas, pero todo va con la idea de atraerlos y que se atrevan a probar la nueva idea.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4B">
            <w:pPr>
              <w:spacing w:after="240" w:before="240" w:lineRule="auto"/>
              <w:jc w:val="both"/>
              <w:rPr>
                <w:i w:val="1"/>
                <w:color w:val="548dd4"/>
                <w:sz w:val="20"/>
                <w:szCs w:val="20"/>
              </w:rPr>
            </w:pPr>
            <w:r w:rsidDel="00000000" w:rsidR="00000000" w:rsidRPr="00000000">
              <w:rPr>
                <w:i w:val="1"/>
                <w:color w:val="548dd4"/>
                <w:sz w:val="20"/>
                <w:szCs w:val="20"/>
                <w:rtl w:val="0"/>
              </w:rPr>
              <w:t xml:space="preserve">El aporte de valor de nuestro proyecto APT es doble: por un lado, contribuye al ámbito </w:t>
            </w:r>
            <w:r w:rsidDel="00000000" w:rsidR="00000000" w:rsidRPr="00000000">
              <w:rPr>
                <w:b w:val="1"/>
                <w:i w:val="1"/>
                <w:color w:val="548dd4"/>
                <w:sz w:val="20"/>
                <w:szCs w:val="20"/>
                <w:rtl w:val="0"/>
              </w:rPr>
              <w:t xml:space="preserve">social y cultural</w:t>
            </w:r>
            <w:r w:rsidDel="00000000" w:rsidR="00000000" w:rsidRPr="00000000">
              <w:rPr>
                <w:i w:val="1"/>
                <w:color w:val="548dd4"/>
                <w:sz w:val="20"/>
                <w:szCs w:val="20"/>
                <w:rtl w:val="0"/>
              </w:rPr>
              <w:t xml:space="preserve">, al ofrecer una plataforma donde los músicos emergentes pueden compartir su trabajo, obtener visibilidad y conectar con nuevas audiencias. Esto fomenta el desarrollo artístico independiente y la diversidad musical.</w:t>
            </w:r>
          </w:p>
          <w:p w:rsidR="00000000" w:rsidDel="00000000" w:rsidP="00000000" w:rsidRDefault="00000000" w:rsidRPr="00000000" w14:paraId="0000004C">
            <w:pPr>
              <w:spacing w:after="240" w:before="240" w:lineRule="auto"/>
              <w:jc w:val="both"/>
              <w:rPr>
                <w:i w:val="1"/>
                <w:color w:val="548dd4"/>
                <w:sz w:val="20"/>
                <w:szCs w:val="20"/>
              </w:rPr>
            </w:pPr>
            <w:r w:rsidDel="00000000" w:rsidR="00000000" w:rsidRPr="00000000">
              <w:rPr>
                <w:i w:val="1"/>
                <w:color w:val="548dd4"/>
                <w:sz w:val="20"/>
                <w:szCs w:val="20"/>
                <w:rtl w:val="0"/>
              </w:rPr>
              <w:t xml:space="preserve">Por otro lado, en el </w:t>
            </w:r>
            <w:r w:rsidDel="00000000" w:rsidR="00000000" w:rsidRPr="00000000">
              <w:rPr>
                <w:b w:val="1"/>
                <w:i w:val="1"/>
                <w:color w:val="548dd4"/>
                <w:sz w:val="20"/>
                <w:szCs w:val="20"/>
                <w:rtl w:val="0"/>
              </w:rPr>
              <w:t xml:space="preserve">contexto laboral</w:t>
            </w:r>
            <w:r w:rsidDel="00000000" w:rsidR="00000000" w:rsidRPr="00000000">
              <w:rPr>
                <w:i w:val="1"/>
                <w:color w:val="548dd4"/>
                <w:sz w:val="20"/>
                <w:szCs w:val="20"/>
                <w:rtl w:val="0"/>
              </w:rPr>
              <w:t xml:space="preserve">, representa una solución tecnológica que pone en práctica competencias propias de la carrera de Ingeniería en Informática, como el desarrollo full stack, la experiencia de usuario, y la integración de bases de datos y servicios. Esto simula un entorno de trabajo real, preparando a cada integrante para enfrentar proyectos similares en el mundo profesional. Además, permite demostrar nuestras capacidades ante potenciales empleadores mediante un proyecto completo, funcional y socialmente relevante.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0">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p w:rsidR="00000000" w:rsidDel="00000000" w:rsidP="00000000" w:rsidRDefault="00000000" w:rsidRPr="00000000" w14:paraId="00000051">
            <w:pPr>
              <w:jc w:val="both"/>
              <w:rPr>
                <w:i w:val="1"/>
                <w:color w:val="548dd4"/>
                <w:sz w:val="20"/>
                <w:szCs w:val="20"/>
              </w:rPr>
            </w:pPr>
            <w:r w:rsidDel="00000000" w:rsidR="00000000" w:rsidRPr="00000000">
              <w:rPr>
                <w:i w:val="1"/>
                <w:color w:val="548dd4"/>
                <w:sz w:val="20"/>
                <w:szCs w:val="20"/>
                <w:rtl w:val="0"/>
              </w:rPr>
              <w:t xml:space="preserve">El objetivo del proyecto es desarrollar una aplicación web de streaming musical interactiva con funciones sociales y de apoyo a músicos emergentes. Se implementará con Django y React, con PostgreSQL como base de datos. Permitirá reseñas, comentarios,  subida de música, y compra de merchandising.</w:t>
            </w:r>
          </w:p>
          <w:p w:rsidR="00000000" w:rsidDel="00000000" w:rsidP="00000000" w:rsidRDefault="00000000" w:rsidRPr="00000000" w14:paraId="00000052">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56">
            <w:pPr>
              <w:spacing w:after="240" w:before="240" w:lineRule="auto"/>
              <w:jc w:val="both"/>
              <w:rPr>
                <w:i w:val="1"/>
                <w:color w:val="548dd4"/>
                <w:sz w:val="20"/>
                <w:szCs w:val="20"/>
              </w:rPr>
            </w:pPr>
            <w:r w:rsidDel="00000000" w:rsidR="00000000" w:rsidRPr="00000000">
              <w:rPr>
                <w:i w:val="1"/>
                <w:color w:val="548dd4"/>
                <w:sz w:val="20"/>
                <w:szCs w:val="20"/>
                <w:rtl w:val="0"/>
              </w:rPr>
              <w:t xml:space="preserve">Este proyecto encaja de lleno con lo que se espera de un grupo de ingenieros en informática al egresar. Como equipo, abordamos todo el proceso: desde entender a fondo las necesidades de los usuarios (músicos, oyentes y gestores culturales), hasta diseñar e implementar una solución web completa que responda a esos requerimientos. Levantamos casos de uso y modelamos la base de datos, lo que nos permitió aplicar la competencia de analizar requerimientos y diseñar soluciones de software.</w:t>
            </w:r>
          </w:p>
          <w:p w:rsidR="00000000" w:rsidDel="00000000" w:rsidP="00000000" w:rsidRDefault="00000000" w:rsidRPr="00000000" w14:paraId="00000057">
            <w:pPr>
              <w:spacing w:after="240" w:before="240" w:lineRule="auto"/>
              <w:jc w:val="both"/>
              <w:rPr>
                <w:i w:val="1"/>
                <w:color w:val="548dd4"/>
                <w:sz w:val="20"/>
                <w:szCs w:val="20"/>
              </w:rPr>
            </w:pPr>
            <w:r w:rsidDel="00000000" w:rsidR="00000000" w:rsidRPr="00000000">
              <w:rPr>
                <w:i w:val="1"/>
                <w:color w:val="548dd4"/>
                <w:sz w:val="20"/>
                <w:szCs w:val="20"/>
                <w:rtl w:val="0"/>
              </w:rPr>
              <w:t xml:space="preserve">En la etapa de desarrollo, implementamos el backend en Django y el frontend en React, integrando así nuestras habilidades para desarrollar, implementar y probar aplicaciones web.</w:t>
            </w:r>
          </w:p>
          <w:p w:rsidR="00000000" w:rsidDel="00000000" w:rsidP="00000000" w:rsidRDefault="00000000" w:rsidRPr="00000000" w14:paraId="00000058">
            <w:pPr>
              <w:spacing w:after="240" w:before="240" w:lineRule="auto"/>
              <w:jc w:val="both"/>
              <w:rPr>
                <w:i w:val="1"/>
                <w:color w:val="548dd4"/>
                <w:sz w:val="20"/>
                <w:szCs w:val="20"/>
              </w:rPr>
            </w:pPr>
            <w:r w:rsidDel="00000000" w:rsidR="00000000" w:rsidRPr="00000000">
              <w:rPr>
                <w:i w:val="1"/>
                <w:color w:val="548dd4"/>
                <w:sz w:val="20"/>
                <w:szCs w:val="20"/>
                <w:rtl w:val="0"/>
              </w:rPr>
              <w:t xml:space="preserve">Trabajamos con metodologías ágiles, estructurando sprints, realizando reuniones diarias y llevando a cabo retrospectivas, lo que puso en práctica nuestra capacidad de aplicar enfoques ágiles de desarrollo. Modelamos usuarios, canciones, reseñas y transacciones en PostgreSQL, lo que ejemplifica nuestra competencia en diseñar y administrar bases de datos relacionales.</w:t>
            </w:r>
          </w:p>
          <w:p w:rsidR="00000000" w:rsidDel="00000000" w:rsidP="00000000" w:rsidRDefault="00000000" w:rsidRPr="00000000" w14:paraId="00000059">
            <w:pPr>
              <w:spacing w:after="240" w:before="240" w:lineRule="auto"/>
              <w:jc w:val="both"/>
              <w:rPr>
                <w:i w:val="1"/>
                <w:color w:val="548dd4"/>
                <w:sz w:val="20"/>
                <w:szCs w:val="20"/>
              </w:rPr>
            </w:pPr>
            <w:r w:rsidDel="00000000" w:rsidR="00000000" w:rsidRPr="00000000">
              <w:rPr>
                <w:i w:val="1"/>
                <w:color w:val="548dd4"/>
                <w:sz w:val="20"/>
                <w:szCs w:val="20"/>
                <w:rtl w:val="0"/>
              </w:rPr>
              <w:t xml:space="preserve">Además, implementamos roles y cifrado dentro de la plataforma, fortaleciendo nuestra capacidad de gestionar la seguridad e integridad de los datos. La coordinación dentro del equipo y la colaboración con integrantes de otras disciplinas nos permitió ejercer y afianzar la habilidad de participar y liderar proyectos tecnológicos, manteniendo una comunicación eficaz.</w:t>
            </w:r>
          </w:p>
          <w:p w:rsidR="00000000" w:rsidDel="00000000" w:rsidP="00000000" w:rsidRDefault="00000000" w:rsidRPr="00000000" w14:paraId="0000005A">
            <w:pPr>
              <w:spacing w:after="240" w:before="240" w:lineRule="auto"/>
              <w:jc w:val="both"/>
              <w:rPr>
                <w:i w:val="1"/>
                <w:color w:val="548dd4"/>
                <w:sz w:val="20"/>
                <w:szCs w:val="20"/>
              </w:rPr>
            </w:pPr>
            <w:r w:rsidDel="00000000" w:rsidR="00000000" w:rsidRPr="00000000">
              <w:rPr>
                <w:i w:val="1"/>
                <w:color w:val="548dd4"/>
                <w:sz w:val="20"/>
                <w:szCs w:val="20"/>
                <w:rtl w:val="0"/>
              </w:rPr>
              <w:t xml:space="preserve">Cada una de estas competencias fue clave para lograr un sistema robusto, seguro y fácil de usar. Sin ellas, “NewSound” no podría cumplir su propósito real de brindar una solución significativa a sus usuarios.</w:t>
            </w:r>
          </w:p>
          <w:p w:rsidR="00000000" w:rsidDel="00000000" w:rsidP="00000000" w:rsidRDefault="00000000" w:rsidRPr="00000000" w14:paraId="0000005B">
            <w:pPr>
              <w:jc w:val="both"/>
              <w:rPr>
                <w:i w:val="1"/>
                <w:color w:val="548dd4"/>
                <w:sz w:val="20"/>
                <w:szCs w:val="20"/>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¿De qué manera son necesarias las competencias que seleccionaste para resolver la problemática a trabajar? </w:t>
            </w:r>
          </w:p>
          <w:p w:rsidR="00000000" w:rsidDel="00000000" w:rsidP="00000000" w:rsidRDefault="00000000" w:rsidRPr="00000000" w14:paraId="0000005D">
            <w:pPr>
              <w:spacing w:after="240" w:before="240" w:lineRule="auto"/>
              <w:jc w:val="both"/>
              <w:rPr>
                <w:i w:val="1"/>
                <w:color w:val="548dd4"/>
                <w:sz w:val="20"/>
                <w:szCs w:val="20"/>
              </w:rPr>
            </w:pPr>
            <w:r w:rsidDel="00000000" w:rsidR="00000000" w:rsidRPr="00000000">
              <w:rPr>
                <w:i w:val="1"/>
                <w:color w:val="548dd4"/>
                <w:sz w:val="20"/>
                <w:szCs w:val="20"/>
                <w:rtl w:val="0"/>
              </w:rPr>
              <w:t xml:space="preserve">Desde el inicio, como equipo nos atrajo la idea de construir una aplicación Full‑Stack con impacto real en la comunidad, y “NewSound” representó exactamente ese tipo de desafío: una plataforma interactiva donde convergen usuarios y creadores, integrando tecnologías modernas como servicios en la nube y procesos de integración y entrega continua.</w:t>
            </w:r>
          </w:p>
          <w:p w:rsidR="00000000" w:rsidDel="00000000" w:rsidP="00000000" w:rsidRDefault="00000000" w:rsidRPr="00000000" w14:paraId="0000005E">
            <w:pPr>
              <w:spacing w:after="240" w:before="240" w:lineRule="auto"/>
              <w:jc w:val="both"/>
              <w:rPr>
                <w:i w:val="1"/>
                <w:color w:val="548dd4"/>
                <w:sz w:val="20"/>
                <w:szCs w:val="20"/>
              </w:rPr>
            </w:pPr>
            <w:r w:rsidDel="00000000" w:rsidR="00000000" w:rsidRPr="00000000">
              <w:rPr>
                <w:i w:val="1"/>
                <w:color w:val="548dd4"/>
                <w:sz w:val="20"/>
                <w:szCs w:val="20"/>
                <w:rtl w:val="0"/>
              </w:rPr>
              <w:t xml:space="preserve">Nuestros intereses colectivos se enfocan en:</w:t>
            </w:r>
          </w:p>
          <w:p w:rsidR="00000000" w:rsidDel="00000000" w:rsidP="00000000" w:rsidRDefault="00000000" w:rsidRPr="00000000" w14:paraId="0000005F">
            <w:pPr>
              <w:numPr>
                <w:ilvl w:val="0"/>
                <w:numId w:val="1"/>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Desarrollo Full‑Stack</w:t>
            </w:r>
            <w:r w:rsidDel="00000000" w:rsidR="00000000" w:rsidRPr="00000000">
              <w:rPr>
                <w:i w:val="1"/>
                <w:color w:val="548dd4"/>
                <w:sz w:val="20"/>
                <w:szCs w:val="20"/>
                <w:rtl w:val="0"/>
              </w:rPr>
              <w:t xml:space="preserve">: dominar tanto el backend como el frontend, así como las comunicaciones entre ambos.</w:t>
              <w:br w:type="textWrapping"/>
            </w:r>
          </w:p>
          <w:p w:rsidR="00000000" w:rsidDel="00000000" w:rsidP="00000000" w:rsidRDefault="00000000" w:rsidRPr="00000000" w14:paraId="00000060">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Liderazgo técnico</w:t>
            </w:r>
            <w:r w:rsidDel="00000000" w:rsidR="00000000" w:rsidRPr="00000000">
              <w:rPr>
                <w:i w:val="1"/>
                <w:color w:val="548dd4"/>
                <w:sz w:val="20"/>
                <w:szCs w:val="20"/>
                <w:rtl w:val="0"/>
              </w:rPr>
              <w:t xml:space="preserve">: aprender a coordinar equipos, tomar decisiones técnicas, priorizar tareas y mantener un flujo constante de entrega de valor.</w:t>
              <w:br w:type="textWrapping"/>
            </w:r>
          </w:p>
          <w:p w:rsidR="00000000" w:rsidDel="00000000" w:rsidP="00000000" w:rsidRDefault="00000000" w:rsidRPr="00000000" w14:paraId="00000061">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Proyectos de impacto cultural</w:t>
            </w:r>
            <w:r w:rsidDel="00000000" w:rsidR="00000000" w:rsidRPr="00000000">
              <w:rPr>
                <w:i w:val="1"/>
                <w:color w:val="548dd4"/>
                <w:sz w:val="20"/>
                <w:szCs w:val="20"/>
                <w:rtl w:val="0"/>
              </w:rPr>
              <w:t xml:space="preserve">: utilizar la tecnología para generar conexiones entre personas, apoyar expresiones artísticas y fomentar el acceso a la cultura.</w:t>
              <w:br w:type="textWrapping"/>
            </w:r>
          </w:p>
          <w:p w:rsidR="00000000" w:rsidDel="00000000" w:rsidP="00000000" w:rsidRDefault="00000000" w:rsidRPr="00000000" w14:paraId="00000062">
            <w:pPr>
              <w:numPr>
                <w:ilvl w:val="0"/>
                <w:numId w:val="1"/>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Pasión por la música</w:t>
            </w:r>
            <w:r w:rsidDel="00000000" w:rsidR="00000000" w:rsidRPr="00000000">
              <w:rPr>
                <w:i w:val="1"/>
                <w:color w:val="548dd4"/>
                <w:sz w:val="20"/>
                <w:szCs w:val="20"/>
                <w:rtl w:val="0"/>
              </w:rPr>
              <w:t xml:space="preserve">: varios integrantes del equipo compartimos el gusto por la música, lo cual aportó una motivación adicional al alinear el proyecto con nuestros intereses personales.</w:t>
              <w:br w:type="textWrapping"/>
            </w:r>
          </w:p>
          <w:p w:rsidR="00000000" w:rsidDel="00000000" w:rsidP="00000000" w:rsidRDefault="00000000" w:rsidRPr="00000000" w14:paraId="00000063">
            <w:pPr>
              <w:spacing w:after="240" w:before="240" w:lineRule="auto"/>
              <w:jc w:val="both"/>
              <w:rPr>
                <w:i w:val="1"/>
                <w:color w:val="548dd4"/>
                <w:sz w:val="20"/>
                <w:szCs w:val="20"/>
              </w:rPr>
            </w:pPr>
            <w:r w:rsidDel="00000000" w:rsidR="00000000" w:rsidRPr="00000000">
              <w:rPr>
                <w:i w:val="1"/>
                <w:color w:val="548dd4"/>
                <w:sz w:val="20"/>
                <w:szCs w:val="20"/>
                <w:rtl w:val="0"/>
              </w:rPr>
              <w:t xml:space="preserve">A través de “NewSound”, tuvimos la oportunidad de profundizar nuestros conocimientos en Django, React y arquitecturas basadas en la nube, además de poner en práctica la gestión ágil y enfrentar desafíos reales en términos de usabilidad, rendimiento y seguridad. Este proyecto fue una oportunidad valiosa para combinar nuestras habilidades técnicas con intereses personales y desarrollar una solución con sentido y propósito.</w:t>
            </w:r>
          </w:p>
          <w:p w:rsidR="00000000" w:rsidDel="00000000" w:rsidP="00000000" w:rsidRDefault="00000000" w:rsidRPr="00000000" w14:paraId="00000064">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w:t>
            </w:r>
          </w:p>
          <w:p w:rsidR="00000000" w:rsidDel="00000000" w:rsidP="00000000" w:rsidRDefault="00000000" w:rsidRPr="00000000" w14:paraId="00000068">
            <w:pPr>
              <w:jc w:val="both"/>
              <w:rPr>
                <w:b w:val="1"/>
                <w:i w:val="1"/>
                <w:color w:val="548dd4"/>
                <w:sz w:val="20"/>
                <w:szCs w:val="20"/>
              </w:rPr>
            </w:pPr>
            <w:r w:rsidDel="00000000" w:rsidR="00000000" w:rsidRPr="00000000">
              <w:rPr>
                <w:b w:val="1"/>
                <w:i w:val="1"/>
                <w:color w:val="548dd4"/>
                <w:sz w:val="20"/>
                <w:szCs w:val="20"/>
                <w:rtl w:val="0"/>
              </w:rPr>
              <w:t xml:space="preserve">Desarrollo Full‑Stack: dominar tanto el backend como el frontend de aplicaciones web.</w:t>
              <w:br w:type="textWrapping"/>
            </w:r>
          </w:p>
          <w:p w:rsidR="00000000" w:rsidDel="00000000" w:rsidP="00000000" w:rsidRDefault="00000000" w:rsidRPr="00000000" w14:paraId="00000069">
            <w:pPr>
              <w:jc w:val="both"/>
              <w:rPr>
                <w:b w:val="1"/>
                <w:i w:val="1"/>
                <w:color w:val="548dd4"/>
                <w:sz w:val="20"/>
                <w:szCs w:val="20"/>
              </w:rPr>
            </w:pPr>
            <w:r w:rsidDel="00000000" w:rsidR="00000000" w:rsidRPr="00000000">
              <w:rPr>
                <w:b w:val="1"/>
                <w:i w:val="1"/>
                <w:color w:val="548dd4"/>
                <w:sz w:val="20"/>
                <w:szCs w:val="20"/>
                <w:rtl w:val="0"/>
              </w:rPr>
              <w:t xml:space="preserve">Liderazgo y gestión de proyectos: coordinar equipos, planificar entregas y asegurar la calidad.</w:t>
              <w:br w:type="textWrapping"/>
            </w:r>
          </w:p>
          <w:p w:rsidR="00000000" w:rsidDel="00000000" w:rsidP="00000000" w:rsidRDefault="00000000" w:rsidRPr="00000000" w14:paraId="0000006A">
            <w:pPr>
              <w:jc w:val="both"/>
              <w:rPr>
                <w:b w:val="1"/>
                <w:i w:val="1"/>
                <w:color w:val="548dd4"/>
                <w:sz w:val="20"/>
                <w:szCs w:val="20"/>
              </w:rPr>
            </w:pPr>
            <w:r w:rsidDel="00000000" w:rsidR="00000000" w:rsidRPr="00000000">
              <w:rPr>
                <w:b w:val="1"/>
                <w:i w:val="1"/>
                <w:color w:val="548dd4"/>
                <w:sz w:val="20"/>
                <w:szCs w:val="20"/>
                <w:rtl w:val="0"/>
              </w:rPr>
              <w:t xml:space="preserve">Tecnología con impacto cultural: crear productos que conecten personas y fomenten el talento local.</w:t>
            </w:r>
          </w:p>
          <w:p w:rsidR="00000000" w:rsidDel="00000000" w:rsidP="00000000" w:rsidRDefault="00000000" w:rsidRPr="00000000" w14:paraId="0000006B">
            <w:pPr>
              <w:jc w:val="both"/>
              <w:rPr>
                <w:i w:val="1"/>
                <w:color w:val="548dd4"/>
                <w:sz w:val="20"/>
                <w:szCs w:val="20"/>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¿Qué aspectos de tus intereses profesionales se ven reflejados en tu Proyecto APT?</w:t>
            </w:r>
          </w:p>
          <w:p w:rsidR="00000000" w:rsidDel="00000000" w:rsidP="00000000" w:rsidRDefault="00000000" w:rsidRPr="00000000" w14:paraId="0000006D">
            <w:pPr>
              <w:jc w:val="both"/>
              <w:rPr>
                <w:i w:val="1"/>
                <w:color w:val="548dd4"/>
                <w:sz w:val="20"/>
                <w:szCs w:val="20"/>
              </w:rPr>
            </w:pPr>
            <w:r w:rsidDel="00000000" w:rsidR="00000000" w:rsidRPr="00000000">
              <w:rPr>
                <w:i w:val="1"/>
                <w:color w:val="548dd4"/>
                <w:sz w:val="20"/>
                <w:szCs w:val="20"/>
                <w:rtl w:val="0"/>
              </w:rPr>
              <w:t xml:space="preserve">Utilizar Django y React nos permitió satisfacer nuestra pasión por el desarrollo Full‑Stack.</w:t>
              <w:br w:type="textWrapping"/>
            </w:r>
          </w:p>
          <w:p w:rsidR="00000000" w:rsidDel="00000000" w:rsidP="00000000" w:rsidRDefault="00000000" w:rsidRPr="00000000" w14:paraId="0000006E">
            <w:pPr>
              <w:jc w:val="both"/>
              <w:rPr>
                <w:i w:val="1"/>
                <w:color w:val="548dd4"/>
                <w:sz w:val="20"/>
                <w:szCs w:val="20"/>
              </w:rPr>
            </w:pPr>
            <w:r w:rsidDel="00000000" w:rsidR="00000000" w:rsidRPr="00000000">
              <w:rPr>
                <w:i w:val="1"/>
                <w:color w:val="548dd4"/>
                <w:sz w:val="20"/>
                <w:szCs w:val="20"/>
                <w:rtl w:val="0"/>
              </w:rPr>
              <w:t xml:space="preserve">Organizar sprints, demos y retrospectivas nos entrenó en gestión ágil y liderazgo colaborativo.</w:t>
              <w:br w:type="textWrapping"/>
            </w:r>
          </w:p>
          <w:p w:rsidR="00000000" w:rsidDel="00000000" w:rsidP="00000000" w:rsidRDefault="00000000" w:rsidRPr="00000000" w14:paraId="0000006F">
            <w:pPr>
              <w:jc w:val="both"/>
              <w:rPr>
                <w:i w:val="1"/>
                <w:color w:val="548dd4"/>
                <w:sz w:val="20"/>
                <w:szCs w:val="20"/>
              </w:rPr>
            </w:pPr>
            <w:r w:rsidDel="00000000" w:rsidR="00000000" w:rsidRPr="00000000">
              <w:rPr>
                <w:i w:val="1"/>
                <w:color w:val="548dd4"/>
                <w:sz w:val="20"/>
                <w:szCs w:val="20"/>
                <w:rtl w:val="0"/>
              </w:rPr>
              <w:t xml:space="preserve">La función de streaming y la comunidad musical alinean la tecnología con el impacto cultural que buscamos.</w:t>
            </w:r>
          </w:p>
          <w:p w:rsidR="00000000" w:rsidDel="00000000" w:rsidP="00000000" w:rsidRDefault="00000000" w:rsidRPr="00000000" w14:paraId="00000070">
            <w:pPr>
              <w:jc w:val="both"/>
              <w:rPr>
                <w:i w:val="1"/>
                <w:color w:val="548dd4"/>
                <w:sz w:val="20"/>
                <w:szCs w:val="20"/>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Realizar este Proyecto APT, ¿de qué manera va a contribuir a tu desarrollo profesional? </w:t>
            </w:r>
          </w:p>
          <w:p w:rsidR="00000000" w:rsidDel="00000000" w:rsidP="00000000" w:rsidRDefault="00000000" w:rsidRPr="00000000" w14:paraId="00000072">
            <w:pPr>
              <w:jc w:val="both"/>
              <w:rPr>
                <w:i w:val="1"/>
                <w:color w:val="548dd4"/>
                <w:sz w:val="20"/>
                <w:szCs w:val="20"/>
              </w:rPr>
            </w:pPr>
            <w:r w:rsidDel="00000000" w:rsidR="00000000" w:rsidRPr="00000000">
              <w:rPr>
                <w:i w:val="1"/>
                <w:color w:val="548dd4"/>
                <w:sz w:val="20"/>
                <w:szCs w:val="20"/>
                <w:rtl w:val="0"/>
              </w:rPr>
              <w:t xml:space="preserve">Nos brindó experiencia práctica con arquitecturas modernas (API REST, nube).</w:t>
              <w:br w:type="textWrapping"/>
            </w:r>
          </w:p>
          <w:p w:rsidR="00000000" w:rsidDel="00000000" w:rsidP="00000000" w:rsidRDefault="00000000" w:rsidRPr="00000000" w14:paraId="00000073">
            <w:pPr>
              <w:jc w:val="both"/>
              <w:rPr>
                <w:i w:val="1"/>
                <w:color w:val="548dd4"/>
                <w:sz w:val="20"/>
                <w:szCs w:val="20"/>
              </w:rPr>
            </w:pPr>
            <w:r w:rsidDel="00000000" w:rsidR="00000000" w:rsidRPr="00000000">
              <w:rPr>
                <w:i w:val="1"/>
                <w:color w:val="548dd4"/>
                <w:sz w:val="20"/>
                <w:szCs w:val="20"/>
                <w:rtl w:val="0"/>
              </w:rPr>
              <w:t xml:space="preserve">Fortalecimos habilidades blandas al liderar reuniones, documentar progresos y trabajar con feedback de usuarios reales.</w:t>
              <w:br w:type="textWrapping"/>
            </w:r>
          </w:p>
          <w:p w:rsidR="00000000" w:rsidDel="00000000" w:rsidP="00000000" w:rsidRDefault="00000000" w:rsidRPr="00000000" w14:paraId="00000074">
            <w:pPr>
              <w:jc w:val="both"/>
              <w:rPr>
                <w:i w:val="1"/>
                <w:color w:val="548dd4"/>
                <w:sz w:val="20"/>
                <w:szCs w:val="20"/>
              </w:rPr>
            </w:pPr>
            <w:r w:rsidDel="00000000" w:rsidR="00000000" w:rsidRPr="00000000">
              <w:rPr>
                <w:i w:val="1"/>
                <w:color w:val="548dd4"/>
                <w:sz w:val="20"/>
                <w:szCs w:val="20"/>
                <w:rtl w:val="0"/>
              </w:rPr>
              <w:t xml:space="preserve">Construimos un portafolio robusto que demuestra nuestra capacidad técnica y de gestión, clave para roles como Full‑Stack Developer o Project Manager.</w:t>
              <w:br w:type="textWrapping"/>
            </w:r>
          </w:p>
          <w:p w:rsidR="00000000" w:rsidDel="00000000" w:rsidP="00000000" w:rsidRDefault="00000000" w:rsidRPr="00000000" w14:paraId="00000075">
            <w:pPr>
              <w:jc w:val="both"/>
              <w:rPr>
                <w:i w:val="1"/>
                <w:color w:val="548dd4"/>
                <w:sz w:val="20"/>
                <w:szCs w:val="20"/>
              </w:rPr>
            </w:pPr>
            <w:r w:rsidDel="00000000" w:rsidR="00000000" w:rsidRPr="00000000">
              <w:rPr>
                <w:i w:val="1"/>
                <w:color w:val="548dd4"/>
                <w:sz w:val="20"/>
                <w:szCs w:val="20"/>
                <w:rtl w:val="0"/>
              </w:rPr>
              <w:t xml:space="preserve">Ampliamos nuestra red de contactos al interactuar con músicos, críticos y posibles stakeholders, enriqueciendo nuestro vínculo con los ámbitos cultural y tecnológico.</w:t>
            </w:r>
          </w:p>
          <w:p w:rsidR="00000000" w:rsidDel="00000000" w:rsidP="00000000" w:rsidRDefault="00000000" w:rsidRPr="00000000" w14:paraId="00000076">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7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7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7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7F">
            <w:pPr>
              <w:spacing w:after="240" w:before="240" w:lineRule="auto"/>
              <w:rPr>
                <w:i w:val="1"/>
                <w:color w:val="548dd4"/>
                <w:sz w:val="20"/>
                <w:szCs w:val="20"/>
              </w:rPr>
            </w:pPr>
            <w:r w:rsidDel="00000000" w:rsidR="00000000" w:rsidRPr="00000000">
              <w:rPr>
                <w:i w:val="1"/>
                <w:color w:val="548dd4"/>
                <w:sz w:val="20"/>
                <w:szCs w:val="20"/>
                <w:rtl w:val="0"/>
              </w:rPr>
              <w:t xml:space="preserve">Creemos que nuestro Proyecto APT es totalmente realizable porque contamos con el tiempo, los recursos y las competencias necesarias para desarrollarlo dentro del semestre académico.</w:t>
            </w:r>
          </w:p>
          <w:p w:rsidR="00000000" w:rsidDel="00000000" w:rsidP="00000000" w:rsidRDefault="00000000" w:rsidRPr="00000000" w14:paraId="00000080">
            <w:pPr>
              <w:spacing w:after="240" w:before="240" w:lineRule="auto"/>
              <w:rPr>
                <w:i w:val="1"/>
                <w:color w:val="548dd4"/>
                <w:sz w:val="20"/>
                <w:szCs w:val="20"/>
              </w:rPr>
            </w:pPr>
            <w:r w:rsidDel="00000000" w:rsidR="00000000" w:rsidRPr="00000000">
              <w:rPr>
                <w:i w:val="1"/>
                <w:color w:val="548dd4"/>
                <w:sz w:val="20"/>
                <w:szCs w:val="20"/>
                <w:rtl w:val="0"/>
              </w:rPr>
              <w:t xml:space="preserve">En cuanto al tiempo, la asignatura nos entrega horas semanales suficientes para planificar, desarrollar y probar la aplicación, además del compromiso de cada integrante de dedicar horas extra fuera de clase. La duración del semestre nos permite organizar el trabajo en etapas (diseño, desarrollo, pruebas y documentación), asegurando avances constantes.</w:t>
            </w:r>
          </w:p>
          <w:p w:rsidR="00000000" w:rsidDel="00000000" w:rsidP="00000000" w:rsidRDefault="00000000" w:rsidRPr="00000000" w14:paraId="00000081">
            <w:pPr>
              <w:spacing w:after="240" w:before="240" w:lineRule="auto"/>
              <w:rPr>
                <w:i w:val="1"/>
                <w:color w:val="548dd4"/>
                <w:sz w:val="20"/>
                <w:szCs w:val="20"/>
              </w:rPr>
            </w:pPr>
            <w:r w:rsidDel="00000000" w:rsidR="00000000" w:rsidRPr="00000000">
              <w:rPr>
                <w:i w:val="1"/>
                <w:color w:val="548dd4"/>
                <w:sz w:val="20"/>
                <w:szCs w:val="20"/>
                <w:rtl w:val="0"/>
              </w:rPr>
              <w:t xml:space="preserve">Respecto a los recursos materiales, el proyecto se llevará a cabo con computadores personales y software de libre acceso, como Django, React y PostgreSQL, lo que evita gastos en licencias o hardware especializado. También disponemos de plataformas de colaboración (GitHub, Discord, Google Meet) que facilitan la coordinación del equipo.</w:t>
            </w:r>
          </w:p>
          <w:p w:rsidR="00000000" w:rsidDel="00000000" w:rsidP="00000000" w:rsidRDefault="00000000" w:rsidRPr="00000000" w14:paraId="00000082">
            <w:pPr>
              <w:spacing w:after="240" w:before="240" w:lineRule="auto"/>
              <w:rPr>
                <w:i w:val="1"/>
                <w:color w:val="548dd4"/>
                <w:sz w:val="20"/>
                <w:szCs w:val="20"/>
              </w:rPr>
            </w:pPr>
            <w:r w:rsidDel="00000000" w:rsidR="00000000" w:rsidRPr="00000000">
              <w:rPr>
                <w:i w:val="1"/>
                <w:color w:val="548dd4"/>
                <w:sz w:val="20"/>
                <w:szCs w:val="20"/>
                <w:rtl w:val="0"/>
              </w:rPr>
              <w:t xml:space="preserve">Entre los factores externos que favorecen el desarrollo, destacamos el apoyo de DUOC UC, que nos brinda asesoría docente, bibliografía, espacios de trabajo y acceso a recursos tecnológicos. Asimismo, el contexto actual de digitalización cultural y consumo de música online refuerza la relevancia del proyecto y motiva al equipo a concretarlo.</w:t>
            </w:r>
          </w:p>
          <w:p w:rsidR="00000000" w:rsidDel="00000000" w:rsidP="00000000" w:rsidRDefault="00000000" w:rsidRPr="00000000" w14:paraId="00000083">
            <w:pPr>
              <w:spacing w:after="240" w:before="240" w:lineRule="auto"/>
              <w:rPr>
                <w:i w:val="1"/>
                <w:color w:val="548dd4"/>
                <w:sz w:val="20"/>
                <w:szCs w:val="20"/>
              </w:rPr>
            </w:pPr>
            <w:r w:rsidDel="00000000" w:rsidR="00000000" w:rsidRPr="00000000">
              <w:rPr>
                <w:i w:val="1"/>
                <w:color w:val="548dd4"/>
                <w:sz w:val="20"/>
                <w:szCs w:val="20"/>
                <w:rtl w:val="0"/>
              </w:rPr>
              <w:t xml:space="preserve">En cuanto a las posibles dificultades, consideramos la disponibilidad horaria de los integrantes (ya que cada uno puede tener otros compromisos académicos o personales) y eventuales problemas de conectividad en el trabajo remoto. Para mitigar estos riesgos, planificamos una distribución equitativa de tareas, reuniones periódicas de seguimiento y la alternativa de trabajar de forma presencial en la sede cuando sea necesario.</w:t>
            </w:r>
          </w:p>
          <w:p w:rsidR="00000000" w:rsidDel="00000000" w:rsidP="00000000" w:rsidRDefault="00000000" w:rsidRPr="00000000" w14:paraId="00000084">
            <w:pPr>
              <w:spacing w:after="240" w:before="240" w:lineRule="auto"/>
              <w:rPr>
                <w:i w:val="1"/>
                <w:color w:val="548dd4"/>
                <w:sz w:val="20"/>
                <w:szCs w:val="20"/>
              </w:rPr>
            </w:pPr>
            <w:r w:rsidDel="00000000" w:rsidR="00000000" w:rsidRPr="00000000">
              <w:rPr>
                <w:i w:val="1"/>
                <w:color w:val="548dd4"/>
                <w:sz w:val="20"/>
                <w:szCs w:val="20"/>
                <w:rtl w:val="0"/>
              </w:rPr>
              <w:t xml:space="preserve">En conclusión, el proyecto es completamente factible, tanto por el tiempo disponible como por los recursos técnicos, humanos y organizativos con los que contamos, lo que nos permitirá alcanzar un resultado funcional y alineado con los objetivos planteados.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86">
      <w:pPr>
        <w:rPr>
          <w:b w:val="1"/>
          <w:color w:val="4472c4"/>
          <w:sz w:val="32"/>
          <w:szCs w:val="3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8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8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8D">
            <w:pPr>
              <w:numPr>
                <w:ilvl w:val="0"/>
                <w:numId w:val="7"/>
              </w:numPr>
              <w:spacing w:after="240" w:before="240" w:lineRule="auto"/>
              <w:ind w:left="720" w:hanging="360"/>
              <w:rPr>
                <w:i w:val="1"/>
                <w:color w:val="548dd4"/>
                <w:sz w:val="20"/>
                <w:szCs w:val="20"/>
              </w:rPr>
            </w:pPr>
            <w:r w:rsidDel="00000000" w:rsidR="00000000" w:rsidRPr="00000000">
              <w:rPr>
                <w:i w:val="1"/>
                <w:color w:val="548dd4"/>
                <w:sz w:val="20"/>
                <w:szCs w:val="20"/>
                <w:rtl w:val="0"/>
              </w:rPr>
              <w:t xml:space="preserve">Desarrollar una aplicación web de streaming musical que permita la interacción social, el descubrimiento de nuevos artistas y el apoyo a músicos emergentes.</w:t>
              <w:br w:type="textWrapping"/>
            </w:r>
          </w:p>
          <w:p w:rsidR="00000000" w:rsidDel="00000000" w:rsidP="00000000" w:rsidRDefault="00000000" w:rsidRPr="00000000" w14:paraId="0000008E">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8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90">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r w:rsidDel="00000000" w:rsidR="00000000" w:rsidRPr="00000000">
              <w:rPr>
                <w:rtl w:val="0"/>
              </w:rPr>
            </w:r>
          </w:p>
          <w:p w:rsidR="00000000" w:rsidDel="00000000" w:rsidP="00000000" w:rsidRDefault="00000000" w:rsidRPr="00000000" w14:paraId="00000091">
            <w:pPr>
              <w:numPr>
                <w:ilvl w:val="0"/>
                <w:numId w:val="8"/>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Diseñar una arquitectura de software que soporte funcionalidades de streaming, comentarios y sistema de cuentas de usuario.</w:t>
            </w:r>
          </w:p>
          <w:p w:rsidR="00000000" w:rsidDel="00000000" w:rsidP="00000000" w:rsidRDefault="00000000" w:rsidRPr="00000000" w14:paraId="00000092">
            <w:pPr>
              <w:numPr>
                <w:ilvl w:val="0"/>
                <w:numId w:val="8"/>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Implementar una base de datos relacional que almacene la música, usuarios, reseñas y productos.</w:t>
            </w:r>
          </w:p>
          <w:p w:rsidR="00000000" w:rsidDel="00000000" w:rsidP="00000000" w:rsidRDefault="00000000" w:rsidRPr="00000000" w14:paraId="00000093">
            <w:pPr>
              <w:numPr>
                <w:ilvl w:val="0"/>
                <w:numId w:val="8"/>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Desarrollar el front-end con enfoque en experiencia de usuario (UX/UI).</w:t>
            </w:r>
          </w:p>
          <w:p w:rsidR="00000000" w:rsidDel="00000000" w:rsidP="00000000" w:rsidRDefault="00000000" w:rsidRPr="00000000" w14:paraId="00000094">
            <w:pPr>
              <w:numPr>
                <w:ilvl w:val="0"/>
                <w:numId w:val="8"/>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Integrar funcionalidades sociales como comentarios, reseñas y perfiles públicos.</w:t>
            </w:r>
          </w:p>
          <w:p w:rsidR="00000000" w:rsidDel="00000000" w:rsidP="00000000" w:rsidRDefault="00000000" w:rsidRPr="00000000" w14:paraId="00000095">
            <w:pPr>
              <w:numPr>
                <w:ilvl w:val="0"/>
                <w:numId w:val="8"/>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Permitir la subida de música por parte de artistas registrados.</w:t>
            </w:r>
          </w:p>
          <w:p w:rsidR="00000000" w:rsidDel="00000000" w:rsidP="00000000" w:rsidRDefault="00000000" w:rsidRPr="00000000" w14:paraId="00000096">
            <w:pPr>
              <w:numPr>
                <w:ilvl w:val="0"/>
                <w:numId w:val="8"/>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Habilitar una sección de venta de merchandising.</w:t>
              <w:br w:type="textWrapping"/>
            </w:r>
          </w:p>
          <w:p w:rsidR="00000000" w:rsidDel="00000000" w:rsidP="00000000" w:rsidRDefault="00000000" w:rsidRPr="00000000" w14:paraId="00000097">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9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A0">
            <w:pPr>
              <w:jc w:val="both"/>
              <w:rPr>
                <w:i w:val="1"/>
                <w:color w:val="548dd4"/>
                <w:sz w:val="20"/>
                <w:szCs w:val="20"/>
              </w:rPr>
            </w:pPr>
            <w:r w:rsidDel="00000000" w:rsidR="00000000" w:rsidRPr="00000000">
              <w:rPr>
                <w:rtl w:val="0"/>
              </w:rPr>
            </w:r>
          </w:p>
          <w:p w:rsidR="00000000" w:rsidDel="00000000" w:rsidP="00000000" w:rsidRDefault="00000000" w:rsidRPr="00000000" w14:paraId="000000A1">
            <w:pPr>
              <w:spacing w:after="240" w:before="240" w:lineRule="auto"/>
              <w:jc w:val="both"/>
              <w:rPr>
                <w:i w:val="1"/>
                <w:color w:val="548dd4"/>
                <w:sz w:val="20"/>
                <w:szCs w:val="20"/>
              </w:rPr>
            </w:pPr>
            <w:r w:rsidDel="00000000" w:rsidR="00000000" w:rsidRPr="00000000">
              <w:rPr>
                <w:i w:val="1"/>
                <w:color w:val="548dd4"/>
                <w:sz w:val="20"/>
                <w:szCs w:val="20"/>
                <w:rtl w:val="0"/>
              </w:rPr>
              <w:t xml:space="preserve">Utilizaremos la </w:t>
            </w:r>
            <w:r w:rsidDel="00000000" w:rsidR="00000000" w:rsidRPr="00000000">
              <w:rPr>
                <w:b w:val="1"/>
                <w:i w:val="1"/>
                <w:color w:val="548dd4"/>
                <w:sz w:val="20"/>
                <w:szCs w:val="20"/>
                <w:rtl w:val="0"/>
              </w:rPr>
              <w:t xml:space="preserve">metodología ágil SCRUM</w:t>
            </w:r>
            <w:r w:rsidDel="00000000" w:rsidR="00000000" w:rsidRPr="00000000">
              <w:rPr>
                <w:i w:val="1"/>
                <w:color w:val="548dd4"/>
                <w:sz w:val="20"/>
                <w:szCs w:val="20"/>
                <w:rtl w:val="0"/>
              </w:rPr>
              <w:t xml:space="preserve">, que nos permitirá trabajar de manera iterativa e incremental, adaptándonos a los cambios y facilitando la revisión constante del avance.</w:t>
            </w:r>
          </w:p>
          <w:p w:rsidR="00000000" w:rsidDel="00000000" w:rsidP="00000000" w:rsidRDefault="00000000" w:rsidRPr="00000000" w14:paraId="000000A2">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Etapas:</w:t>
            </w:r>
          </w:p>
          <w:p w:rsidR="00000000" w:rsidDel="00000000" w:rsidP="00000000" w:rsidRDefault="00000000" w:rsidRPr="00000000" w14:paraId="000000A3">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Inicio del proyecto</w:t>
            </w:r>
            <w:r w:rsidDel="00000000" w:rsidR="00000000" w:rsidRPr="00000000">
              <w:rPr>
                <w:i w:val="1"/>
                <w:color w:val="548dd4"/>
                <w:sz w:val="20"/>
                <w:szCs w:val="20"/>
                <w:rtl w:val="0"/>
              </w:rPr>
              <w:t xml:space="preserve">: Revisión de requerimientos, definición de MVP.</w:t>
            </w:r>
          </w:p>
          <w:p w:rsidR="00000000" w:rsidDel="00000000" w:rsidP="00000000" w:rsidRDefault="00000000" w:rsidRPr="00000000" w14:paraId="000000A4">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Planificación de sprints</w:t>
            </w:r>
            <w:r w:rsidDel="00000000" w:rsidR="00000000" w:rsidRPr="00000000">
              <w:rPr>
                <w:i w:val="1"/>
                <w:color w:val="548dd4"/>
                <w:sz w:val="20"/>
                <w:szCs w:val="20"/>
                <w:rtl w:val="0"/>
              </w:rPr>
              <w:t xml:space="preserve">: Dividir el trabajo en sprints quincenales.</w:t>
            </w:r>
          </w:p>
          <w:p w:rsidR="00000000" w:rsidDel="00000000" w:rsidP="00000000" w:rsidRDefault="00000000" w:rsidRPr="00000000" w14:paraId="000000A5">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Desarrollo</w:t>
            </w:r>
            <w:r w:rsidDel="00000000" w:rsidR="00000000" w:rsidRPr="00000000">
              <w:rPr>
                <w:i w:val="1"/>
                <w:color w:val="548dd4"/>
                <w:sz w:val="20"/>
                <w:szCs w:val="20"/>
                <w:rtl w:val="0"/>
              </w:rPr>
              <w:t xml:space="preserve">:</w:t>
            </w:r>
          </w:p>
          <w:p w:rsidR="00000000" w:rsidDel="00000000" w:rsidP="00000000" w:rsidRDefault="00000000" w:rsidRPr="00000000" w14:paraId="000000A6">
            <w:pPr>
              <w:numPr>
                <w:ilvl w:val="1"/>
                <w:numId w:val="2"/>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Sprint 1: Diseño y estructura básica del back-end.</w:t>
            </w:r>
          </w:p>
          <w:p w:rsidR="00000000" w:rsidDel="00000000" w:rsidP="00000000" w:rsidRDefault="00000000" w:rsidRPr="00000000" w14:paraId="000000A7">
            <w:pPr>
              <w:numPr>
                <w:ilvl w:val="1"/>
                <w:numId w:val="2"/>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Sprint 2: Desarrollo de la base de datos y funcionalidades de usuario.</w:t>
            </w:r>
          </w:p>
          <w:p w:rsidR="00000000" w:rsidDel="00000000" w:rsidP="00000000" w:rsidRDefault="00000000" w:rsidRPr="00000000" w14:paraId="000000A8">
            <w:pPr>
              <w:numPr>
                <w:ilvl w:val="1"/>
                <w:numId w:val="2"/>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Sprint 3: Interfaz de usuario y conexión con el back-end.</w:t>
            </w:r>
          </w:p>
          <w:p w:rsidR="00000000" w:rsidDel="00000000" w:rsidP="00000000" w:rsidRDefault="00000000" w:rsidRPr="00000000" w14:paraId="000000A9">
            <w:pPr>
              <w:numPr>
                <w:ilvl w:val="1"/>
                <w:numId w:val="2"/>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Sprint 4: Funciones sociales y prueba de carga.</w:t>
            </w:r>
          </w:p>
          <w:p w:rsidR="00000000" w:rsidDel="00000000" w:rsidP="00000000" w:rsidRDefault="00000000" w:rsidRPr="00000000" w14:paraId="000000AA">
            <w:pPr>
              <w:numPr>
                <w:ilvl w:val="1"/>
                <w:numId w:val="2"/>
              </w:numPr>
              <w:spacing w:after="24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Sprint 5: Revisión final y mejoras.</w:t>
              <w:br w:type="textWrapping"/>
            </w:r>
          </w:p>
          <w:p w:rsidR="00000000" w:rsidDel="00000000" w:rsidP="00000000" w:rsidRDefault="00000000" w:rsidRPr="00000000" w14:paraId="000000AB">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Roles y responsabilidades:</w:t>
            </w:r>
          </w:p>
          <w:p w:rsidR="00000000" w:rsidDel="00000000" w:rsidP="00000000" w:rsidRDefault="00000000" w:rsidRPr="00000000" w14:paraId="000000AC">
            <w:pPr>
              <w:numPr>
                <w:ilvl w:val="0"/>
                <w:numId w:val="3"/>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David Araya</w:t>
            </w:r>
            <w:r w:rsidDel="00000000" w:rsidR="00000000" w:rsidRPr="00000000">
              <w:rPr>
                <w:i w:val="1"/>
                <w:color w:val="548dd4"/>
                <w:sz w:val="20"/>
                <w:szCs w:val="20"/>
                <w:rtl w:val="0"/>
              </w:rPr>
              <w:t xml:space="preserve">: Encargado de base de datos y back-end.</w:t>
            </w:r>
          </w:p>
          <w:p w:rsidR="00000000" w:rsidDel="00000000" w:rsidP="00000000" w:rsidRDefault="00000000" w:rsidRPr="00000000" w14:paraId="000000AD">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Gonzalo Meza</w:t>
            </w:r>
            <w:r w:rsidDel="00000000" w:rsidR="00000000" w:rsidRPr="00000000">
              <w:rPr>
                <w:i w:val="1"/>
                <w:color w:val="548dd4"/>
                <w:sz w:val="20"/>
                <w:szCs w:val="20"/>
                <w:rtl w:val="0"/>
              </w:rPr>
              <w:t xml:space="preserve">: Encargado de front-end y diseño UX/UI.</w:t>
            </w:r>
          </w:p>
          <w:p w:rsidR="00000000" w:rsidDel="00000000" w:rsidP="00000000" w:rsidRDefault="00000000" w:rsidRPr="00000000" w14:paraId="000000AE">
            <w:pPr>
              <w:numPr>
                <w:ilvl w:val="0"/>
                <w:numId w:val="3"/>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Ian Navarrete</w:t>
            </w:r>
            <w:r w:rsidDel="00000000" w:rsidR="00000000" w:rsidRPr="00000000">
              <w:rPr>
                <w:i w:val="1"/>
                <w:color w:val="548dd4"/>
                <w:sz w:val="20"/>
                <w:szCs w:val="20"/>
                <w:rtl w:val="0"/>
              </w:rPr>
              <w:t xml:space="preserve">: Integración de funciones, testing y control de versiones.</w:t>
            </w:r>
          </w:p>
          <w:p w:rsidR="00000000" w:rsidDel="00000000" w:rsidP="00000000" w:rsidRDefault="00000000" w:rsidRPr="00000000" w14:paraId="000000AF">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840"/>
        <w:gridCol w:w="2535"/>
        <w:tblGridChange w:id="0">
          <w:tblGrid>
            <w:gridCol w:w="1845"/>
            <w:gridCol w:w="1845"/>
            <w:gridCol w:w="3840"/>
            <w:gridCol w:w="2535"/>
          </w:tblGrid>
        </w:tblGridChange>
      </w:tblGrid>
      <w:tr>
        <w:trPr>
          <w:cantSplit w:val="0"/>
          <w:trHeight w:val="362" w:hRule="atLeast"/>
          <w:tblHeader w:val="0"/>
        </w:trPr>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B">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3"/>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de arquitectura</w:t>
                  </w:r>
                </w:p>
              </w:tc>
            </w:tr>
          </w:tbl>
          <w:p w:rsidR="00000000" w:rsidDel="00000000" w:rsidP="00000000" w:rsidRDefault="00000000" w:rsidRPr="00000000" w14:paraId="000000BD">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C0">
            <w:pPr>
              <w:jc w:val="both"/>
              <w:rPr>
                <w:i w:val="1"/>
                <w:color w:val="4472c4"/>
                <w:sz w:val="18"/>
                <w:szCs w:val="18"/>
              </w:rPr>
            </w:pPr>
            <w:r w:rsidDel="00000000" w:rsidR="00000000" w:rsidRPr="00000000">
              <w:rPr>
                <w:rtl w:val="0"/>
              </w:rPr>
            </w:r>
          </w:p>
          <w:tbl>
            <w:tblPr>
              <w:tblStyle w:val="Table15"/>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jc w:val="both"/>
                    <w:rPr>
                      <w:b w:val="1"/>
                      <w:color w:val="253763"/>
                    </w:rPr>
                  </w:pPr>
                  <w:r w:rsidDel="00000000" w:rsidR="00000000" w:rsidRPr="00000000">
                    <w:rPr>
                      <w:b w:val="1"/>
                      <w:color w:val="253763"/>
                      <w:rtl w:val="0"/>
                    </w:rPr>
                    <w:t xml:space="preserve">Documento que describe la estructura del sistema y tecnologías a usar.</w:t>
                  </w:r>
                </w:p>
              </w:tc>
            </w:tr>
          </w:tbl>
          <w:p w:rsidR="00000000" w:rsidDel="00000000" w:rsidP="00000000" w:rsidRDefault="00000000" w:rsidRPr="00000000" w14:paraId="000000C2">
            <w:pPr>
              <w:jc w:val="both"/>
              <w:rPr>
                <w:i w:val="1"/>
                <w:color w:val="4472c4"/>
                <w:sz w:val="18"/>
                <w:szCs w:val="18"/>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jc w:val="both"/>
                    <w:rPr>
                      <w:i w:val="1"/>
                      <w:color w:val="4472c4"/>
                      <w:sz w:val="18"/>
                      <w:szCs w:val="18"/>
                    </w:rPr>
                  </w:pPr>
                  <w:r w:rsidDel="00000000" w:rsidR="00000000" w:rsidRPr="00000000">
                    <w:rPr>
                      <w:rtl w:val="0"/>
                    </w:rPr>
                  </w:r>
                </w:p>
              </w:tc>
            </w:tr>
          </w:tbl>
          <w:p w:rsidR="00000000" w:rsidDel="00000000" w:rsidP="00000000" w:rsidRDefault="00000000" w:rsidRPr="00000000" w14:paraId="000000C4">
            <w:pPr>
              <w:jc w:val="both"/>
              <w:rPr>
                <w:i w:val="1"/>
                <w:color w:val="4472c4"/>
                <w:sz w:val="18"/>
                <w:szCs w:val="18"/>
              </w:rPr>
            </w:pPr>
            <w:r w:rsidDel="00000000" w:rsidR="00000000" w:rsidRPr="00000000">
              <w:rPr>
                <w:rtl w:val="0"/>
              </w:rPr>
            </w:r>
          </w:p>
        </w:tc>
        <w:tc>
          <w:tcPr/>
          <w:p w:rsidR="00000000" w:rsidDel="00000000" w:rsidP="00000000" w:rsidRDefault="00000000" w:rsidRPr="00000000" w14:paraId="000000C5">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7"/>
              <w:tblW w:w="2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tblGridChange w:id="0">
                <w:tblGrid>
                  <w:gridCol w:w="23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validar el diseño técnico antes del desarrollo.</w:t>
                  </w:r>
                </w:p>
              </w:tc>
            </w:tr>
          </w:tbl>
          <w:p w:rsidR="00000000" w:rsidDel="00000000" w:rsidP="00000000" w:rsidRDefault="00000000" w:rsidRPr="00000000" w14:paraId="000000C7">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CB">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9"/>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MVP funcional</w:t>
                  </w:r>
                </w:p>
              </w:tc>
            </w:tr>
          </w:tbl>
          <w:p w:rsidR="00000000" w:rsidDel="00000000" w:rsidP="00000000" w:rsidRDefault="00000000" w:rsidRPr="00000000" w14:paraId="000000CD">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D0">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1"/>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Versión inicial con login, subida de música y streaming básico.</w:t>
                  </w:r>
                </w:p>
              </w:tc>
            </w:tr>
          </w:tbl>
          <w:p w:rsidR="00000000" w:rsidDel="00000000" w:rsidP="00000000" w:rsidRDefault="00000000" w:rsidRPr="00000000" w14:paraId="000000D2">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D5">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3"/>
              <w:tblW w:w="233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999999995"/>
              <w:tblGridChange w:id="0">
                <w:tblGrid>
                  <w:gridCol w:w="2339.9999999999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Muestra el progreso y asegura la viabilidad del proyecto.</w:t>
                  </w:r>
                </w:p>
              </w:tc>
            </w:tr>
          </w:tbl>
          <w:p w:rsidR="00000000" w:rsidDel="00000000" w:rsidP="00000000" w:rsidRDefault="00000000" w:rsidRPr="00000000" w14:paraId="000000D7">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A">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5"/>
              <w:tblW w:w="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5"/>
              <w:tblGridChange w:id="0">
                <w:tblGrid>
                  <w:gridCol w:w="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r>
          </w:tbl>
          <w:p w:rsidR="00000000" w:rsidDel="00000000" w:rsidP="00000000" w:rsidRDefault="00000000" w:rsidRPr="00000000" w14:paraId="000000DC">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DF">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7"/>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Aplicación web terminada</w:t>
                  </w:r>
                </w:p>
              </w:tc>
            </w:tr>
          </w:tbl>
          <w:p w:rsidR="00000000" w:rsidDel="00000000" w:rsidP="00000000" w:rsidRDefault="00000000" w:rsidRPr="00000000" w14:paraId="000000E1">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E4">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9"/>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Plataforma funcional con todas las características.</w:t>
                  </w:r>
                </w:p>
              </w:tc>
            </w:tr>
          </w:tbl>
          <w:p w:rsidR="00000000" w:rsidDel="00000000" w:rsidP="00000000" w:rsidRDefault="00000000" w:rsidRPr="00000000" w14:paraId="000000E6">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E9">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1"/>
              <w:tblW w:w="2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tblGridChange w:id="0">
                <w:tblGrid>
                  <w:gridCol w:w="23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completa del cumplimiento de los objetivos.</w:t>
                  </w:r>
                </w:p>
              </w:tc>
            </w:tr>
          </w:tbl>
          <w:p w:rsidR="00000000" w:rsidDel="00000000" w:rsidP="00000000" w:rsidRDefault="00000000" w:rsidRPr="00000000" w14:paraId="000000EB">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E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Calidad de software (QA). </w:t>
            </w:r>
          </w:p>
        </w:tc>
        <w:tc>
          <w:tcPr>
            <w:tcBorders>
              <w:right w:color="000000" w:space="0" w:sz="0" w:val="nil"/>
            </w:tcBorders>
          </w:tcPr>
          <w:p w:rsidR="00000000" w:rsidDel="00000000" w:rsidP="00000000" w:rsidRDefault="00000000" w:rsidRPr="00000000" w14:paraId="000000F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Testeo de plataforma Web.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Asegurar el correcto funcionamiento de la aplicación. </w:t>
            </w:r>
          </w:p>
        </w:tc>
      </w:tr>
      <w:tr>
        <w:trPr>
          <w:cantSplit w:val="0"/>
          <w:trHeight w:val="362" w:hRule="atLeast"/>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F3">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3"/>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 de usuario y documentación</w:t>
                  </w:r>
                </w:p>
              </w:tc>
            </w:tr>
          </w:tbl>
          <w:p w:rsidR="00000000" w:rsidDel="00000000" w:rsidP="00000000" w:rsidRDefault="00000000" w:rsidRPr="00000000" w14:paraId="000000F5">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tcBorders>
              <w:right w:color="000000" w:space="0" w:sz="0" w:val="nil"/>
            </w:tcBorders>
          </w:tcPr>
          <w:p w:rsidR="00000000" w:rsidDel="00000000" w:rsidP="00000000" w:rsidRDefault="00000000" w:rsidRPr="00000000" w14:paraId="000000F8">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5"/>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Guía para el uso de la aplicación y explicación técnica del desarrollo.</w:t>
                  </w:r>
                </w:p>
              </w:tc>
            </w:tr>
          </w:tbl>
          <w:p w:rsidR="00000000" w:rsidDel="00000000" w:rsidP="00000000" w:rsidRDefault="00000000" w:rsidRPr="00000000" w14:paraId="000000FA">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F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 el uso de la app y demuestra conocimiento técnico y comunicacional.</w:t>
            </w:r>
          </w:p>
        </w:tc>
      </w:tr>
    </w:tbl>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tbl>
      <w:tblPr>
        <w:tblStyle w:val="Table3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tbl>
      <w:tblPr>
        <w:tblStyle w:val="Table38"/>
        <w:tblW w:w="9678.484376236058"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2.5156237639428"/>
        <w:gridCol w:w="1382.5156237639428"/>
        <w:gridCol w:w="1382.5156237639428"/>
        <w:gridCol w:w="1382.5156237639428"/>
        <w:gridCol w:w="1382.5156237639428"/>
        <w:gridCol w:w="1382.5156237639428"/>
        <w:gridCol w:w="1383.390633652401"/>
        <w:tblGridChange w:id="0">
          <w:tblGrid>
            <w:gridCol w:w="1382.5156237639428"/>
            <w:gridCol w:w="1382.5156237639428"/>
            <w:gridCol w:w="1382.5156237639428"/>
            <w:gridCol w:w="1382.5156237639428"/>
            <w:gridCol w:w="1382.5156237639428"/>
            <w:gridCol w:w="1382.5156237639428"/>
            <w:gridCol w:w="1383.390633652401"/>
          </w:tblGrid>
        </w:tblGridChange>
      </w:tblGrid>
      <w:tr>
        <w:trPr>
          <w:cantSplit w:val="0"/>
          <w:tblHeader w:val="0"/>
        </w:trPr>
        <w:tc>
          <w:tcPr>
            <w:gridSpan w:val="7"/>
          </w:tcPr>
          <w:p w:rsidR="00000000" w:rsidDel="00000000" w:rsidP="00000000" w:rsidRDefault="00000000" w:rsidRPr="00000000" w14:paraId="0000010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0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0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1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1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113">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114">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11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11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w:t>
            </w:r>
            <w:r w:rsidDel="00000000" w:rsidR="00000000" w:rsidRPr="00000000">
              <w:rPr>
                <w:i w:val="1"/>
                <w:color w:val="548dd4"/>
                <w:sz w:val="18"/>
                <w:szCs w:val="18"/>
                <w:rtl w:val="0"/>
              </w:rPr>
              <w:t xml:space="preserve">tareas</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11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11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11A">
            <w:pPr>
              <w:jc w:val="both"/>
              <w:rPr>
                <w:i w:val="1"/>
                <w:color w:val="548dd4"/>
                <w:sz w:val="18"/>
                <w:szCs w:val="18"/>
              </w:rPr>
            </w:pPr>
            <w:r w:rsidDel="00000000" w:rsidR="00000000" w:rsidRPr="00000000">
              <w:rPr>
                <w:rtl w:val="0"/>
              </w:rPr>
            </w:r>
          </w:p>
          <w:tbl>
            <w:tblPr>
              <w:tblStyle w:val="Table3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Desarrollo de soluciones informáticas</w:t>
                  </w:r>
                </w:p>
              </w:tc>
            </w:tr>
          </w:tbl>
          <w:p w:rsidR="00000000" w:rsidDel="00000000" w:rsidP="00000000" w:rsidRDefault="00000000" w:rsidRPr="00000000" w14:paraId="0000011C">
            <w:pPr>
              <w:jc w:val="both"/>
              <w:rPr>
                <w:i w:val="1"/>
                <w:color w:val="548dd4"/>
                <w:sz w:val="18"/>
                <w:szCs w:val="18"/>
              </w:rPr>
            </w:pPr>
            <w:r w:rsidDel="00000000" w:rsidR="00000000" w:rsidRPr="00000000">
              <w:rPr>
                <w:rtl w:val="0"/>
              </w:rPr>
            </w:r>
          </w:p>
          <w:tbl>
            <w:tblPr>
              <w:tblStyle w:val="Table4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1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F">
            <w:pPr>
              <w:jc w:val="both"/>
              <w:rPr>
                <w:i w:val="1"/>
                <w:color w:val="548dd4"/>
                <w:sz w:val="18"/>
                <w:szCs w:val="18"/>
              </w:rPr>
            </w:pPr>
            <w:r w:rsidDel="00000000" w:rsidR="00000000" w:rsidRPr="00000000">
              <w:rPr>
                <w:rtl w:val="0"/>
              </w:rPr>
            </w:r>
          </w:p>
          <w:tbl>
            <w:tblPr>
              <w:tblStyle w:val="Table41"/>
              <w:tblW w:w="1169.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9.9999999999998"/>
              <w:tblGridChange w:id="0">
                <w:tblGrid>
                  <w:gridCol w:w="1169.999999999999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Diseño de arquitectura</w:t>
                  </w:r>
                </w:p>
              </w:tc>
            </w:tr>
          </w:tbl>
          <w:p w:rsidR="00000000" w:rsidDel="00000000" w:rsidP="00000000" w:rsidRDefault="00000000" w:rsidRPr="00000000" w14:paraId="00000121">
            <w:pPr>
              <w:jc w:val="both"/>
              <w:rPr>
                <w:i w:val="1"/>
                <w:color w:val="548dd4"/>
                <w:sz w:val="18"/>
                <w:szCs w:val="18"/>
              </w:rPr>
            </w:pPr>
            <w:r w:rsidDel="00000000" w:rsidR="00000000" w:rsidRPr="00000000">
              <w:rPr>
                <w:rtl w:val="0"/>
              </w:rPr>
            </w:r>
          </w:p>
          <w:tbl>
            <w:tblPr>
              <w:tblStyle w:val="Table4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2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Planificación de la estructura de la aplicación</w:t>
            </w:r>
          </w:p>
          <w:tbl>
            <w:tblPr>
              <w:tblStyle w:val="Table4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2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Figma, Notion</w:t>
            </w:r>
            <w:r w:rsidDel="00000000" w:rsidR="00000000" w:rsidRPr="00000000">
              <w:rPr>
                <w:rtl w:val="0"/>
              </w:rPr>
            </w:r>
          </w:p>
        </w:tc>
        <w:tc>
          <w:tcPr>
            <w:tcBorders>
              <w:right w:color="ffffff" w:space="0" w:sz="4" w:val="single"/>
            </w:tcBorders>
          </w:tcPr>
          <w:p w:rsidR="00000000" w:rsidDel="00000000" w:rsidP="00000000" w:rsidRDefault="00000000" w:rsidRPr="00000000" w14:paraId="0000012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 2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Grupo completo</w:t>
            </w:r>
            <w:r w:rsidDel="00000000" w:rsidR="00000000" w:rsidRPr="00000000">
              <w:rPr>
                <w:rtl w:val="0"/>
              </w:rPr>
            </w:r>
          </w:p>
        </w:tc>
        <w:tc>
          <w:tcPr/>
          <w:p w:rsidR="00000000" w:rsidDel="00000000" w:rsidP="00000000" w:rsidRDefault="00000000" w:rsidRPr="00000000" w14:paraId="0000012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B">
            <w:pPr>
              <w:jc w:val="both"/>
              <w:rPr>
                <w:i w:val="1"/>
                <w:color w:val="548dd4"/>
                <w:sz w:val="18"/>
                <w:szCs w:val="18"/>
              </w:rPr>
            </w:pPr>
            <w:r w:rsidDel="00000000" w:rsidR="00000000" w:rsidRPr="00000000">
              <w:rPr>
                <w:rtl w:val="0"/>
              </w:rPr>
            </w:r>
          </w:p>
          <w:tbl>
            <w:tblPr>
              <w:tblStyle w:val="Table4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jc w:val="both"/>
                    <w:rPr>
                      <w:i w:val="1"/>
                      <w:color w:val="548dd4"/>
                      <w:sz w:val="18"/>
                      <w:szCs w:val="18"/>
                    </w:rPr>
                  </w:pPr>
                  <w:r w:rsidDel="00000000" w:rsidR="00000000" w:rsidRPr="00000000">
                    <w:rPr>
                      <w:i w:val="1"/>
                      <w:color w:val="548dd4"/>
                      <w:sz w:val="18"/>
                      <w:szCs w:val="18"/>
                      <w:rtl w:val="0"/>
                    </w:rPr>
                    <w:t xml:space="preserve">Diseño e implementación de bases de datos</w:t>
                  </w:r>
                </w:p>
              </w:tc>
            </w:tr>
          </w:tbl>
          <w:p w:rsidR="00000000" w:rsidDel="00000000" w:rsidP="00000000" w:rsidRDefault="00000000" w:rsidRPr="00000000" w14:paraId="0000012D">
            <w:pPr>
              <w:jc w:val="both"/>
              <w:rPr>
                <w:i w:val="1"/>
                <w:color w:val="548dd4"/>
                <w:sz w:val="18"/>
                <w:szCs w:val="18"/>
              </w:rPr>
            </w:pPr>
            <w:r w:rsidDel="00000000" w:rsidR="00000000" w:rsidRPr="00000000">
              <w:rPr>
                <w:rtl w:val="0"/>
              </w:rPr>
            </w:r>
          </w:p>
          <w:tbl>
            <w:tblPr>
              <w:tblStyle w:val="Table4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2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0">
            <w:pPr>
              <w:jc w:val="both"/>
              <w:rPr>
                <w:i w:val="1"/>
                <w:color w:val="548dd4"/>
                <w:sz w:val="18"/>
                <w:szCs w:val="18"/>
              </w:rPr>
            </w:pPr>
            <w:r w:rsidDel="00000000" w:rsidR="00000000" w:rsidRPr="00000000">
              <w:rPr>
                <w:rtl w:val="0"/>
              </w:rPr>
            </w:r>
          </w:p>
          <w:tbl>
            <w:tblPr>
              <w:tblStyle w:val="Table46"/>
              <w:tblW w:w="1169.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9.9999999999998"/>
              <w:tblGridChange w:id="0">
                <w:tblGrid>
                  <w:gridCol w:w="1169.999999999999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jc w:val="both"/>
                    <w:rPr>
                      <w:i w:val="1"/>
                      <w:color w:val="548dd4"/>
                      <w:sz w:val="18"/>
                      <w:szCs w:val="18"/>
                    </w:rPr>
                  </w:pPr>
                  <w:r w:rsidDel="00000000" w:rsidR="00000000" w:rsidRPr="00000000">
                    <w:rPr>
                      <w:i w:val="1"/>
                      <w:color w:val="548dd4"/>
                      <w:sz w:val="18"/>
                      <w:szCs w:val="18"/>
                      <w:rtl w:val="0"/>
                    </w:rPr>
                    <w:t xml:space="preserve">Crear base de datos</w:t>
                  </w:r>
                </w:p>
              </w:tc>
            </w:tr>
          </w:tbl>
          <w:p w:rsidR="00000000" w:rsidDel="00000000" w:rsidP="00000000" w:rsidRDefault="00000000" w:rsidRPr="00000000" w14:paraId="00000132">
            <w:pPr>
              <w:jc w:val="both"/>
              <w:rPr>
                <w:i w:val="1"/>
                <w:color w:val="548dd4"/>
                <w:sz w:val="18"/>
                <w:szCs w:val="18"/>
              </w:rPr>
            </w:pPr>
            <w:r w:rsidDel="00000000" w:rsidR="00000000" w:rsidRPr="00000000">
              <w:rPr>
                <w:rtl w:val="0"/>
              </w:rPr>
            </w:r>
          </w:p>
          <w:tbl>
            <w:tblPr>
              <w:tblStyle w:val="Table4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3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5">
            <w:pPr>
              <w:jc w:val="both"/>
              <w:rPr>
                <w:i w:val="1"/>
                <w:color w:val="548dd4"/>
                <w:sz w:val="18"/>
                <w:szCs w:val="18"/>
              </w:rPr>
            </w:pPr>
            <w:r w:rsidDel="00000000" w:rsidR="00000000" w:rsidRPr="00000000">
              <w:rPr>
                <w:i w:val="1"/>
                <w:color w:val="548dd4"/>
                <w:sz w:val="18"/>
                <w:szCs w:val="18"/>
                <w:rtl w:val="0"/>
              </w:rPr>
              <w:t xml:space="preserve">Modelado e implementación en PostgreSQL</w:t>
            </w:r>
          </w:p>
          <w:tbl>
            <w:tblPr>
              <w:tblStyle w:val="Table4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3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PgAdmin, PostgreSQL</w:t>
            </w:r>
            <w:r w:rsidDel="00000000" w:rsidR="00000000" w:rsidRPr="00000000">
              <w:rPr>
                <w:rtl w:val="0"/>
              </w:rPr>
            </w:r>
          </w:p>
        </w:tc>
        <w:tc>
          <w:tcPr>
            <w:tcBorders>
              <w:right w:color="ffffff" w:space="0" w:sz="4" w:val="single"/>
            </w:tcBorders>
          </w:tcPr>
          <w:p w:rsidR="00000000" w:rsidDel="00000000" w:rsidP="00000000" w:rsidRDefault="00000000" w:rsidRPr="00000000" w14:paraId="0000013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A">
            <w:pPr>
              <w:jc w:val="both"/>
              <w:rPr>
                <w:i w:val="1"/>
                <w:color w:val="548dd4"/>
                <w:sz w:val="18"/>
                <w:szCs w:val="18"/>
              </w:rPr>
            </w:pPr>
            <w:r w:rsidDel="00000000" w:rsidR="00000000" w:rsidRPr="00000000">
              <w:rPr>
                <w:i w:val="1"/>
                <w:color w:val="548dd4"/>
                <w:sz w:val="18"/>
                <w:szCs w:val="18"/>
                <w:rtl w:val="0"/>
              </w:rPr>
              <w:t xml:space="preserve">Grupo completo</w:t>
            </w:r>
          </w:p>
        </w:tc>
        <w:tc>
          <w:tcPr/>
          <w:p w:rsidR="00000000" w:rsidDel="00000000" w:rsidP="00000000" w:rsidRDefault="00000000" w:rsidRPr="00000000" w14:paraId="0000013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C">
            <w:pPr>
              <w:jc w:val="both"/>
              <w:rPr>
                <w:i w:val="1"/>
                <w:color w:val="548dd4"/>
                <w:sz w:val="18"/>
                <w:szCs w:val="18"/>
              </w:rPr>
            </w:pPr>
            <w:r w:rsidDel="00000000" w:rsidR="00000000" w:rsidRPr="00000000">
              <w:rPr>
                <w:rtl w:val="0"/>
              </w:rPr>
            </w:r>
          </w:p>
          <w:tbl>
            <w:tblPr>
              <w:tblStyle w:val="Table49"/>
              <w:tblW w:w="1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tblGridChange w:id="0">
                <w:tblGrid>
                  <w:gridCol w:w="11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jc w:val="both"/>
                    <w:rPr>
                      <w:i w:val="1"/>
                      <w:color w:val="548dd4"/>
                      <w:sz w:val="18"/>
                      <w:szCs w:val="18"/>
                    </w:rPr>
                  </w:pPr>
                  <w:r w:rsidDel="00000000" w:rsidR="00000000" w:rsidRPr="00000000">
                    <w:rPr>
                      <w:i w:val="1"/>
                      <w:color w:val="548dd4"/>
                      <w:sz w:val="18"/>
                      <w:szCs w:val="18"/>
                      <w:rtl w:val="0"/>
                    </w:rPr>
                    <w:t xml:space="preserve">Experiencia de usuario</w:t>
                  </w:r>
                </w:p>
              </w:tc>
            </w:tr>
          </w:tbl>
          <w:p w:rsidR="00000000" w:rsidDel="00000000" w:rsidP="00000000" w:rsidRDefault="00000000" w:rsidRPr="00000000" w14:paraId="0000013E">
            <w:pPr>
              <w:jc w:val="both"/>
              <w:rPr>
                <w:i w:val="1"/>
                <w:color w:val="548dd4"/>
                <w:sz w:val="18"/>
                <w:szCs w:val="18"/>
              </w:rPr>
            </w:pPr>
            <w:r w:rsidDel="00000000" w:rsidR="00000000" w:rsidRPr="00000000">
              <w:rPr>
                <w:rtl w:val="0"/>
              </w:rPr>
            </w:r>
          </w:p>
          <w:tbl>
            <w:tblPr>
              <w:tblStyle w:val="Table5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4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1">
            <w:pPr>
              <w:jc w:val="both"/>
              <w:rPr>
                <w:i w:val="1"/>
                <w:color w:val="548dd4"/>
                <w:sz w:val="18"/>
                <w:szCs w:val="18"/>
              </w:rPr>
            </w:pPr>
            <w:r w:rsidDel="00000000" w:rsidR="00000000" w:rsidRPr="00000000">
              <w:rPr>
                <w:rtl w:val="0"/>
              </w:rPr>
            </w:r>
          </w:p>
          <w:tbl>
            <w:tblPr>
              <w:tblStyle w:val="Table51"/>
              <w:tblW w:w="1169.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9.9999999999998"/>
              <w:tblGridChange w:id="0">
                <w:tblGrid>
                  <w:gridCol w:w="1169.999999999999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jc w:val="both"/>
                    <w:rPr>
                      <w:i w:val="1"/>
                      <w:color w:val="548dd4"/>
                      <w:sz w:val="18"/>
                      <w:szCs w:val="18"/>
                    </w:rPr>
                  </w:pPr>
                  <w:r w:rsidDel="00000000" w:rsidR="00000000" w:rsidRPr="00000000">
                    <w:rPr>
                      <w:i w:val="1"/>
                      <w:color w:val="548dd4"/>
                      <w:sz w:val="18"/>
                      <w:szCs w:val="18"/>
                      <w:rtl w:val="0"/>
                    </w:rPr>
                    <w:t xml:space="preserve">Diseño del front-end</w:t>
                  </w:r>
                </w:p>
              </w:tc>
            </w:tr>
          </w:tbl>
          <w:p w:rsidR="00000000" w:rsidDel="00000000" w:rsidP="00000000" w:rsidRDefault="00000000" w:rsidRPr="00000000" w14:paraId="00000143">
            <w:pPr>
              <w:jc w:val="both"/>
              <w:rPr>
                <w:i w:val="1"/>
                <w:color w:val="548dd4"/>
                <w:sz w:val="18"/>
                <w:szCs w:val="18"/>
              </w:rPr>
            </w:pPr>
            <w:r w:rsidDel="00000000" w:rsidR="00000000" w:rsidRPr="00000000">
              <w:rPr>
                <w:rtl w:val="0"/>
              </w:rPr>
            </w:r>
          </w:p>
          <w:tbl>
            <w:tblPr>
              <w:tblStyle w:val="Table5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4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6">
            <w:pPr>
              <w:jc w:val="both"/>
              <w:rPr>
                <w:i w:val="1"/>
                <w:color w:val="548dd4"/>
                <w:sz w:val="18"/>
                <w:szCs w:val="18"/>
              </w:rPr>
            </w:pPr>
            <w:r w:rsidDel="00000000" w:rsidR="00000000" w:rsidRPr="00000000">
              <w:rPr>
                <w:i w:val="1"/>
                <w:color w:val="548dd4"/>
                <w:sz w:val="18"/>
                <w:szCs w:val="18"/>
                <w:rtl w:val="0"/>
              </w:rPr>
              <w:t xml:space="preserve">Maquetado de interfaz web en react</w:t>
            </w:r>
          </w:p>
          <w:tbl>
            <w:tblPr>
              <w:tblStyle w:val="Table5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4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Figma, React</w:t>
            </w:r>
            <w:r w:rsidDel="00000000" w:rsidR="00000000" w:rsidRPr="00000000">
              <w:rPr>
                <w:rtl w:val="0"/>
              </w:rPr>
            </w:r>
          </w:p>
        </w:tc>
        <w:tc>
          <w:tcPr>
            <w:tcBorders>
              <w:right w:color="ffffff" w:space="0" w:sz="4" w:val="single"/>
            </w:tcBorders>
          </w:tcPr>
          <w:p w:rsidR="00000000" w:rsidDel="00000000" w:rsidP="00000000" w:rsidRDefault="00000000" w:rsidRPr="00000000" w14:paraId="0000014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8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B">
            <w:pPr>
              <w:jc w:val="both"/>
              <w:rPr>
                <w:i w:val="1"/>
                <w:color w:val="548dd4"/>
                <w:sz w:val="18"/>
                <w:szCs w:val="18"/>
              </w:rPr>
            </w:pPr>
            <w:r w:rsidDel="00000000" w:rsidR="00000000" w:rsidRPr="00000000">
              <w:rPr>
                <w:i w:val="1"/>
                <w:color w:val="548dd4"/>
                <w:sz w:val="18"/>
                <w:szCs w:val="18"/>
                <w:rtl w:val="0"/>
              </w:rPr>
              <w:t xml:space="preserve">Grupo completo</w:t>
            </w:r>
          </w:p>
        </w:tc>
        <w:tc>
          <w:tcPr/>
          <w:p w:rsidR="00000000" w:rsidDel="00000000" w:rsidP="00000000" w:rsidRDefault="00000000" w:rsidRPr="00000000" w14:paraId="0000014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D">
            <w:pPr>
              <w:jc w:val="both"/>
              <w:rPr>
                <w:i w:val="1"/>
                <w:color w:val="548dd4"/>
                <w:sz w:val="18"/>
                <w:szCs w:val="18"/>
              </w:rPr>
            </w:pPr>
            <w:r w:rsidDel="00000000" w:rsidR="00000000" w:rsidRPr="00000000">
              <w:rPr>
                <w:rtl w:val="0"/>
              </w:rPr>
            </w:r>
          </w:p>
          <w:tbl>
            <w:tblPr>
              <w:tblStyle w:val="Table54"/>
              <w:tblW w:w="1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tblGridChange w:id="0">
                <w:tblGrid>
                  <w:gridCol w:w="11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jc w:val="both"/>
                    <w:rPr>
                      <w:i w:val="1"/>
                      <w:color w:val="548dd4"/>
                      <w:sz w:val="18"/>
                      <w:szCs w:val="18"/>
                    </w:rPr>
                  </w:pPr>
                  <w:r w:rsidDel="00000000" w:rsidR="00000000" w:rsidRPr="00000000">
                    <w:rPr>
                      <w:i w:val="1"/>
                      <w:color w:val="548dd4"/>
                      <w:sz w:val="18"/>
                      <w:szCs w:val="18"/>
                      <w:rtl w:val="0"/>
                    </w:rPr>
                    <w:t xml:space="preserve">Desarrollo full stack</w:t>
                  </w:r>
                </w:p>
              </w:tc>
            </w:tr>
          </w:tbl>
          <w:p w:rsidR="00000000" w:rsidDel="00000000" w:rsidP="00000000" w:rsidRDefault="00000000" w:rsidRPr="00000000" w14:paraId="0000014F">
            <w:pPr>
              <w:jc w:val="both"/>
              <w:rPr>
                <w:i w:val="1"/>
                <w:color w:val="548dd4"/>
                <w:sz w:val="18"/>
                <w:szCs w:val="18"/>
              </w:rPr>
            </w:pPr>
            <w:r w:rsidDel="00000000" w:rsidR="00000000" w:rsidRPr="00000000">
              <w:rPr>
                <w:rtl w:val="0"/>
              </w:rPr>
            </w:r>
          </w:p>
          <w:tbl>
            <w:tblPr>
              <w:tblStyle w:val="Table5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5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2">
            <w:pPr>
              <w:jc w:val="both"/>
              <w:rPr>
                <w:i w:val="1"/>
                <w:color w:val="548dd4"/>
                <w:sz w:val="18"/>
                <w:szCs w:val="18"/>
              </w:rPr>
            </w:pPr>
            <w:r w:rsidDel="00000000" w:rsidR="00000000" w:rsidRPr="00000000">
              <w:rPr>
                <w:rtl w:val="0"/>
              </w:rPr>
            </w:r>
          </w:p>
          <w:tbl>
            <w:tblPr>
              <w:tblStyle w:val="Table56"/>
              <w:tblW w:w="1169.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9.9999999999998"/>
              <w:tblGridChange w:id="0">
                <w:tblGrid>
                  <w:gridCol w:w="1169.999999999999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jc w:val="both"/>
                    <w:rPr>
                      <w:i w:val="1"/>
                      <w:color w:val="548dd4"/>
                      <w:sz w:val="18"/>
                      <w:szCs w:val="18"/>
                    </w:rPr>
                  </w:pPr>
                  <w:r w:rsidDel="00000000" w:rsidR="00000000" w:rsidRPr="00000000">
                    <w:rPr>
                      <w:i w:val="1"/>
                      <w:color w:val="548dd4"/>
                      <w:sz w:val="18"/>
                      <w:szCs w:val="18"/>
                      <w:rtl w:val="0"/>
                    </w:rPr>
                    <w:t xml:space="preserve">Programación del back-end</w:t>
                  </w:r>
                </w:p>
              </w:tc>
            </w:tr>
          </w:tbl>
          <w:p w:rsidR="00000000" w:rsidDel="00000000" w:rsidP="00000000" w:rsidRDefault="00000000" w:rsidRPr="00000000" w14:paraId="00000154">
            <w:pPr>
              <w:jc w:val="both"/>
              <w:rPr>
                <w:i w:val="1"/>
                <w:color w:val="548dd4"/>
                <w:sz w:val="18"/>
                <w:szCs w:val="18"/>
              </w:rPr>
            </w:pPr>
            <w:r w:rsidDel="00000000" w:rsidR="00000000" w:rsidRPr="00000000">
              <w:rPr>
                <w:rtl w:val="0"/>
              </w:rPr>
            </w:r>
          </w:p>
          <w:tbl>
            <w:tblPr>
              <w:tblStyle w:val="Table5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5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7">
            <w:pPr>
              <w:jc w:val="both"/>
              <w:rPr>
                <w:i w:val="1"/>
                <w:color w:val="548dd4"/>
                <w:sz w:val="18"/>
                <w:szCs w:val="18"/>
              </w:rPr>
            </w:pPr>
            <w:r w:rsidDel="00000000" w:rsidR="00000000" w:rsidRPr="00000000">
              <w:rPr>
                <w:i w:val="1"/>
                <w:color w:val="548dd4"/>
                <w:sz w:val="18"/>
                <w:szCs w:val="18"/>
                <w:rtl w:val="0"/>
              </w:rPr>
              <w:t xml:space="preserve">Lógica del servidor y API REST con Django</w:t>
            </w:r>
          </w:p>
          <w:tbl>
            <w:tblPr>
              <w:tblStyle w:val="Table5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5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Django Postman</w:t>
            </w:r>
            <w:r w:rsidDel="00000000" w:rsidR="00000000" w:rsidRPr="00000000">
              <w:rPr>
                <w:rtl w:val="0"/>
              </w:rPr>
            </w:r>
          </w:p>
        </w:tc>
        <w:tc>
          <w:tcPr>
            <w:tcBorders>
              <w:right w:color="ffffff" w:space="0" w:sz="4" w:val="single"/>
            </w:tcBorders>
          </w:tcPr>
          <w:p w:rsidR="00000000" w:rsidDel="00000000" w:rsidP="00000000" w:rsidRDefault="00000000" w:rsidRPr="00000000" w14:paraId="0000015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8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C">
            <w:pPr>
              <w:jc w:val="both"/>
              <w:rPr>
                <w:i w:val="1"/>
                <w:color w:val="548dd4"/>
                <w:sz w:val="18"/>
                <w:szCs w:val="18"/>
              </w:rPr>
            </w:pPr>
            <w:r w:rsidDel="00000000" w:rsidR="00000000" w:rsidRPr="00000000">
              <w:rPr>
                <w:i w:val="1"/>
                <w:color w:val="548dd4"/>
                <w:sz w:val="18"/>
                <w:szCs w:val="18"/>
                <w:rtl w:val="0"/>
              </w:rPr>
              <w:t xml:space="preserve">Grupo completo</w:t>
            </w:r>
          </w:p>
        </w:tc>
        <w:tc>
          <w:tcPr/>
          <w:p w:rsidR="00000000" w:rsidDel="00000000" w:rsidP="00000000" w:rsidRDefault="00000000" w:rsidRPr="00000000" w14:paraId="0000015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E">
            <w:pPr>
              <w:jc w:val="both"/>
              <w:rPr>
                <w:i w:val="1"/>
                <w:color w:val="548dd4"/>
                <w:sz w:val="18"/>
                <w:szCs w:val="18"/>
              </w:rPr>
            </w:pPr>
            <w:r w:rsidDel="00000000" w:rsidR="00000000" w:rsidRPr="00000000">
              <w:rPr>
                <w:rtl w:val="0"/>
              </w:rPr>
            </w:r>
          </w:p>
          <w:tbl>
            <w:tblPr>
              <w:tblStyle w:val="Table59"/>
              <w:tblW w:w="1170.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0000000000002"/>
              <w:tblGridChange w:id="0">
                <w:tblGrid>
                  <w:gridCol w:w="1170.000000000000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jc w:val="both"/>
                    <w:rPr>
                      <w:i w:val="1"/>
                      <w:color w:val="548dd4"/>
                      <w:sz w:val="18"/>
                      <w:szCs w:val="18"/>
                    </w:rPr>
                  </w:pPr>
                  <w:r w:rsidDel="00000000" w:rsidR="00000000" w:rsidRPr="00000000">
                    <w:rPr>
                      <w:i w:val="1"/>
                      <w:color w:val="548dd4"/>
                      <w:sz w:val="18"/>
                      <w:szCs w:val="18"/>
                      <w:rtl w:val="0"/>
                    </w:rPr>
                    <w:t xml:space="preserve">Aplicación de herramientas modernas</w:t>
                  </w:r>
                </w:p>
              </w:tc>
            </w:tr>
          </w:tbl>
          <w:p w:rsidR="00000000" w:rsidDel="00000000" w:rsidP="00000000" w:rsidRDefault="00000000" w:rsidRPr="00000000" w14:paraId="00000160">
            <w:pPr>
              <w:jc w:val="both"/>
              <w:rPr>
                <w:i w:val="1"/>
                <w:color w:val="548dd4"/>
                <w:sz w:val="18"/>
                <w:szCs w:val="18"/>
              </w:rPr>
            </w:pPr>
            <w:r w:rsidDel="00000000" w:rsidR="00000000" w:rsidRPr="00000000">
              <w:rPr>
                <w:rtl w:val="0"/>
              </w:rPr>
            </w:r>
          </w:p>
          <w:tbl>
            <w:tblPr>
              <w:tblStyle w:val="Table6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6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3">
            <w:pPr>
              <w:jc w:val="both"/>
              <w:rPr>
                <w:i w:val="1"/>
                <w:color w:val="548dd4"/>
                <w:sz w:val="18"/>
                <w:szCs w:val="18"/>
              </w:rPr>
            </w:pPr>
            <w:r w:rsidDel="00000000" w:rsidR="00000000" w:rsidRPr="00000000">
              <w:rPr>
                <w:rtl w:val="0"/>
              </w:rPr>
            </w:r>
          </w:p>
          <w:tbl>
            <w:tblPr>
              <w:tblStyle w:val="Table61"/>
              <w:tblW w:w="1169.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9.9999999999998"/>
              <w:tblGridChange w:id="0">
                <w:tblGrid>
                  <w:gridCol w:w="1169.999999999999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jc w:val="both"/>
                    <w:rPr>
                      <w:i w:val="1"/>
                      <w:color w:val="548dd4"/>
                      <w:sz w:val="18"/>
                      <w:szCs w:val="18"/>
                    </w:rPr>
                  </w:pPr>
                  <w:r w:rsidDel="00000000" w:rsidR="00000000" w:rsidRPr="00000000">
                    <w:rPr>
                      <w:i w:val="1"/>
                      <w:color w:val="548dd4"/>
                      <w:sz w:val="18"/>
                      <w:szCs w:val="18"/>
                      <w:rtl w:val="0"/>
                    </w:rPr>
                    <w:t xml:space="preserve">Integración front-back</w:t>
                  </w:r>
                </w:p>
              </w:tc>
            </w:tr>
          </w:tbl>
          <w:p w:rsidR="00000000" w:rsidDel="00000000" w:rsidP="00000000" w:rsidRDefault="00000000" w:rsidRPr="00000000" w14:paraId="00000165">
            <w:pPr>
              <w:jc w:val="both"/>
              <w:rPr>
                <w:i w:val="1"/>
                <w:color w:val="548dd4"/>
                <w:sz w:val="18"/>
                <w:szCs w:val="18"/>
              </w:rPr>
            </w:pPr>
            <w:r w:rsidDel="00000000" w:rsidR="00000000" w:rsidRPr="00000000">
              <w:rPr>
                <w:rtl w:val="0"/>
              </w:rPr>
            </w:r>
          </w:p>
          <w:tbl>
            <w:tblPr>
              <w:tblStyle w:val="Table6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6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8">
            <w:pPr>
              <w:jc w:val="both"/>
              <w:rPr>
                <w:i w:val="1"/>
                <w:color w:val="548dd4"/>
                <w:sz w:val="18"/>
                <w:szCs w:val="18"/>
              </w:rPr>
            </w:pPr>
            <w:r w:rsidDel="00000000" w:rsidR="00000000" w:rsidRPr="00000000">
              <w:rPr>
                <w:i w:val="1"/>
                <w:color w:val="548dd4"/>
                <w:sz w:val="18"/>
                <w:szCs w:val="18"/>
                <w:rtl w:val="0"/>
              </w:rPr>
              <w:t xml:space="preserve">Unir el front-end con las funciones del back-end</w:t>
            </w:r>
          </w:p>
          <w:tbl>
            <w:tblPr>
              <w:tblStyle w:val="Table6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6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Github VSCode</w:t>
            </w:r>
            <w:r w:rsidDel="00000000" w:rsidR="00000000" w:rsidRPr="00000000">
              <w:rPr>
                <w:rtl w:val="0"/>
              </w:rPr>
            </w:r>
          </w:p>
        </w:tc>
        <w:tc>
          <w:tcPr>
            <w:tcBorders>
              <w:right w:color="ffffff" w:space="0" w:sz="4" w:val="single"/>
            </w:tcBorders>
          </w:tcPr>
          <w:p w:rsidR="00000000" w:rsidDel="00000000" w:rsidP="00000000" w:rsidRDefault="00000000" w:rsidRPr="00000000" w14:paraId="0000016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8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D">
            <w:pPr>
              <w:jc w:val="both"/>
              <w:rPr>
                <w:i w:val="1"/>
                <w:color w:val="548dd4"/>
                <w:sz w:val="18"/>
                <w:szCs w:val="18"/>
              </w:rPr>
            </w:pPr>
            <w:r w:rsidDel="00000000" w:rsidR="00000000" w:rsidRPr="00000000">
              <w:rPr>
                <w:i w:val="1"/>
                <w:color w:val="548dd4"/>
                <w:sz w:val="18"/>
                <w:szCs w:val="18"/>
                <w:rtl w:val="0"/>
              </w:rPr>
              <w:t xml:space="preserve">Grupo completo</w:t>
            </w:r>
          </w:p>
        </w:tc>
        <w:tc>
          <w:tcPr/>
          <w:p w:rsidR="00000000" w:rsidDel="00000000" w:rsidP="00000000" w:rsidRDefault="00000000" w:rsidRPr="00000000" w14:paraId="0000016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F">
            <w:pPr>
              <w:jc w:val="both"/>
              <w:rPr>
                <w:i w:val="1"/>
                <w:color w:val="548dd4"/>
                <w:sz w:val="18"/>
                <w:szCs w:val="18"/>
              </w:rPr>
            </w:pPr>
            <w:r w:rsidDel="00000000" w:rsidR="00000000" w:rsidRPr="00000000">
              <w:rPr>
                <w:i w:val="1"/>
                <w:color w:val="548dd4"/>
                <w:sz w:val="18"/>
                <w:szCs w:val="18"/>
                <w:rtl w:val="0"/>
              </w:rPr>
              <w:t xml:space="preserve">Calidad de Software (QA)</w:t>
            </w:r>
          </w:p>
        </w:tc>
        <w:tc>
          <w:tcPr/>
          <w:p w:rsidR="00000000" w:rsidDel="00000000" w:rsidP="00000000" w:rsidRDefault="00000000" w:rsidRPr="00000000" w14:paraId="0000017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Testeo de plataforma web</w:t>
            </w:r>
            <w:r w:rsidDel="00000000" w:rsidR="00000000" w:rsidRPr="00000000">
              <w:rPr>
                <w:rtl w:val="0"/>
              </w:rPr>
            </w:r>
          </w:p>
        </w:tc>
        <w:tc>
          <w:tcPr/>
          <w:p w:rsidR="00000000" w:rsidDel="00000000" w:rsidP="00000000" w:rsidRDefault="00000000" w:rsidRPr="00000000" w14:paraId="0000017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Testear la aplicación por completo</w:t>
            </w:r>
            <w:r w:rsidDel="00000000" w:rsidR="00000000" w:rsidRPr="00000000">
              <w:rPr>
                <w:rtl w:val="0"/>
              </w:rPr>
            </w:r>
          </w:p>
        </w:tc>
        <w:tc>
          <w:tcPr/>
          <w:p w:rsidR="00000000" w:rsidDel="00000000" w:rsidP="00000000" w:rsidRDefault="00000000" w:rsidRPr="00000000" w14:paraId="0000017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JMeter, Selenium, OWASP ZAP</w:t>
            </w:r>
            <w:r w:rsidDel="00000000" w:rsidR="00000000" w:rsidRPr="00000000">
              <w:rPr>
                <w:rtl w:val="0"/>
              </w:rPr>
            </w:r>
          </w:p>
        </w:tc>
        <w:tc>
          <w:tcPr>
            <w:tcBorders>
              <w:right w:color="ffffff" w:space="0" w:sz="4" w:val="single"/>
            </w:tcBorders>
          </w:tcPr>
          <w:p w:rsidR="00000000" w:rsidDel="00000000" w:rsidP="00000000" w:rsidRDefault="00000000" w:rsidRPr="00000000" w14:paraId="0000017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4">
            <w:pPr>
              <w:jc w:val="both"/>
              <w:rPr>
                <w:i w:val="1"/>
                <w:color w:val="548dd4"/>
                <w:sz w:val="18"/>
                <w:szCs w:val="18"/>
              </w:rPr>
            </w:pPr>
            <w:r w:rsidDel="00000000" w:rsidR="00000000" w:rsidRPr="00000000">
              <w:rPr>
                <w:i w:val="1"/>
                <w:color w:val="548dd4"/>
                <w:sz w:val="18"/>
                <w:szCs w:val="18"/>
                <w:rtl w:val="0"/>
              </w:rPr>
              <w:t xml:space="preserve">Grupo completo</w:t>
            </w:r>
          </w:p>
        </w:tc>
        <w:tc>
          <w:tcPr/>
          <w:p w:rsidR="00000000" w:rsidDel="00000000" w:rsidP="00000000" w:rsidRDefault="00000000" w:rsidRPr="00000000" w14:paraId="0000017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6">
            <w:pPr>
              <w:jc w:val="both"/>
              <w:rPr>
                <w:i w:val="1"/>
                <w:color w:val="548dd4"/>
                <w:sz w:val="18"/>
                <w:szCs w:val="18"/>
              </w:rPr>
            </w:pPr>
            <w:r w:rsidDel="00000000" w:rsidR="00000000" w:rsidRPr="00000000">
              <w:rPr>
                <w:i w:val="1"/>
                <w:color w:val="548dd4"/>
                <w:sz w:val="18"/>
                <w:szCs w:val="18"/>
                <w:rtl w:val="0"/>
              </w:rPr>
              <w:t xml:space="preserve">Documentación y manual de usuario. </w:t>
            </w:r>
          </w:p>
        </w:tc>
        <w:tc>
          <w:tcPr/>
          <w:p w:rsidR="00000000" w:rsidDel="00000000" w:rsidP="00000000" w:rsidRDefault="00000000" w:rsidRPr="00000000" w14:paraId="0000017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documentación para la experiencia del usuario. </w:t>
            </w:r>
            <w:r w:rsidDel="00000000" w:rsidR="00000000" w:rsidRPr="00000000">
              <w:rPr>
                <w:rtl w:val="0"/>
              </w:rPr>
            </w:r>
          </w:p>
        </w:tc>
        <w:tc>
          <w:tcPr/>
          <w:p w:rsidR="00000000" w:rsidDel="00000000" w:rsidP="00000000" w:rsidRDefault="00000000" w:rsidRPr="00000000" w14:paraId="0000017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y crear documentación</w:t>
            </w:r>
            <w:r w:rsidDel="00000000" w:rsidR="00000000" w:rsidRPr="00000000">
              <w:rPr>
                <w:rtl w:val="0"/>
              </w:rPr>
            </w:r>
          </w:p>
        </w:tc>
        <w:tc>
          <w:tcPr/>
          <w:p w:rsidR="00000000" w:rsidDel="00000000" w:rsidP="00000000" w:rsidRDefault="00000000" w:rsidRPr="00000000" w14:paraId="0000017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Word</w:t>
            </w:r>
            <w:r w:rsidDel="00000000" w:rsidR="00000000" w:rsidRPr="00000000">
              <w:rPr>
                <w:rtl w:val="0"/>
              </w:rPr>
            </w:r>
          </w:p>
        </w:tc>
        <w:tc>
          <w:tcPr>
            <w:tcBorders>
              <w:right w:color="ffffff" w:space="0" w:sz="4" w:val="single"/>
            </w:tcBorders>
          </w:tcPr>
          <w:p w:rsidR="00000000" w:rsidDel="00000000" w:rsidP="00000000" w:rsidRDefault="00000000" w:rsidRPr="00000000" w14:paraId="0000017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B">
            <w:pPr>
              <w:jc w:val="both"/>
              <w:rPr>
                <w:i w:val="1"/>
                <w:color w:val="548dd4"/>
                <w:sz w:val="18"/>
                <w:szCs w:val="18"/>
              </w:rPr>
            </w:pPr>
            <w:r w:rsidDel="00000000" w:rsidR="00000000" w:rsidRPr="00000000">
              <w:rPr>
                <w:i w:val="1"/>
                <w:color w:val="548dd4"/>
                <w:sz w:val="18"/>
                <w:szCs w:val="18"/>
                <w:rtl w:val="0"/>
              </w:rPr>
              <w:t xml:space="preserve">Grupo completo</w:t>
            </w:r>
          </w:p>
        </w:tc>
        <w:tc>
          <w:tcPr/>
          <w:p w:rsidR="00000000" w:rsidDel="00000000" w:rsidP="00000000" w:rsidRDefault="00000000" w:rsidRPr="00000000" w14:paraId="0000017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7D">
      <w:pPr>
        <w:spacing w:after="0" w:line="360" w:lineRule="auto"/>
        <w:jc w:val="both"/>
        <w:rPr>
          <w:b w:val="1"/>
          <w:sz w:val="24"/>
          <w:szCs w:val="24"/>
        </w:rPr>
      </w:pPr>
      <w:r w:rsidDel="00000000" w:rsidR="00000000" w:rsidRPr="00000000">
        <w:rPr>
          <w:rtl w:val="0"/>
        </w:rPr>
      </w:r>
    </w:p>
    <w:tbl>
      <w:tblPr>
        <w:tblStyle w:val="Table6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7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80">
      <w:pPr>
        <w:spacing w:after="0" w:line="360" w:lineRule="auto"/>
        <w:jc w:val="both"/>
        <w:rPr>
          <w:b w:val="1"/>
          <w:sz w:val="24"/>
          <w:szCs w:val="24"/>
        </w:rPr>
      </w:pPr>
      <w:r w:rsidDel="00000000" w:rsidR="00000000" w:rsidRPr="00000000">
        <w:rPr>
          <w:b w:val="1"/>
          <w:sz w:val="24"/>
          <w:szCs w:val="24"/>
          <w:rtl w:val="0"/>
        </w:rPr>
        <w:t xml:space="preserve">**definir cuánto va a durar cada sprint. </w:t>
      </w:r>
    </w:p>
    <w:p w:rsidR="00000000" w:rsidDel="00000000" w:rsidP="00000000" w:rsidRDefault="00000000" w:rsidRPr="00000000" w14:paraId="00000181">
      <w:pPr>
        <w:spacing w:after="0" w:line="360" w:lineRule="auto"/>
        <w:jc w:val="both"/>
        <w:rPr>
          <w:b w:val="1"/>
          <w:sz w:val="24"/>
          <w:szCs w:val="24"/>
        </w:rPr>
      </w:pPr>
      <w:r w:rsidDel="00000000" w:rsidR="00000000" w:rsidRPr="00000000">
        <w:rPr>
          <w:b w:val="1"/>
          <w:sz w:val="24"/>
          <w:szCs w:val="24"/>
          <w:rtl w:val="0"/>
        </w:rPr>
        <w:t xml:space="preserve">**cada sprint tiene que tener un entregable </w:t>
      </w:r>
    </w:p>
    <w:p w:rsidR="00000000" w:rsidDel="00000000" w:rsidP="00000000" w:rsidRDefault="00000000" w:rsidRPr="00000000" w14:paraId="00000182">
      <w:pPr>
        <w:spacing w:after="0" w:line="360" w:lineRule="auto"/>
        <w:jc w:val="both"/>
        <w:rPr>
          <w:b w:val="1"/>
          <w:sz w:val="24"/>
          <w:szCs w:val="24"/>
        </w:rPr>
      </w:pPr>
      <w:r w:rsidDel="00000000" w:rsidR="00000000" w:rsidRPr="00000000">
        <w:rPr>
          <w:rtl w:val="0"/>
        </w:rPr>
      </w:r>
    </w:p>
    <w:tbl>
      <w:tblPr>
        <w:tblStyle w:val="Table65"/>
        <w:tblW w:w="1077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95"/>
        <w:gridCol w:w="495"/>
        <w:gridCol w:w="525"/>
        <w:gridCol w:w="525"/>
        <w:gridCol w:w="510"/>
        <w:gridCol w:w="540"/>
        <w:gridCol w:w="525"/>
        <w:gridCol w:w="525"/>
        <w:gridCol w:w="525"/>
        <w:gridCol w:w="525"/>
        <w:gridCol w:w="525"/>
        <w:gridCol w:w="525"/>
        <w:gridCol w:w="525"/>
        <w:gridCol w:w="525"/>
        <w:gridCol w:w="525"/>
        <w:gridCol w:w="690"/>
        <w:gridCol w:w="450"/>
        <w:gridCol w:w="465"/>
        <w:gridCol w:w="450"/>
        <w:tblGridChange w:id="0">
          <w:tblGrid>
            <w:gridCol w:w="1395"/>
            <w:gridCol w:w="495"/>
            <w:gridCol w:w="525"/>
            <w:gridCol w:w="525"/>
            <w:gridCol w:w="510"/>
            <w:gridCol w:w="540"/>
            <w:gridCol w:w="525"/>
            <w:gridCol w:w="525"/>
            <w:gridCol w:w="525"/>
            <w:gridCol w:w="525"/>
            <w:gridCol w:w="525"/>
            <w:gridCol w:w="525"/>
            <w:gridCol w:w="525"/>
            <w:gridCol w:w="525"/>
            <w:gridCol w:w="525"/>
            <w:gridCol w:w="690"/>
            <w:gridCol w:w="450"/>
            <w:gridCol w:w="465"/>
            <w:gridCol w:w="450"/>
          </w:tblGrid>
        </w:tblGridChange>
      </w:tblGrid>
      <w:tr>
        <w:trPr>
          <w:cantSplit w:val="0"/>
          <w:trHeight w:val="294" w:hRule="atLeast"/>
          <w:tblHeader w:val="0"/>
        </w:trPr>
        <w:tc>
          <w:tcPr>
            <w:vMerge w:val="restart"/>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Actividad</w:t>
            </w:r>
          </w:p>
        </w:tc>
        <w:tc>
          <w:tcPr>
            <w:gridSpan w:val="2"/>
            <w:shd w:fill="e2efd9" w:val="clear"/>
          </w:tcPr>
          <w:p w:rsidR="00000000" w:rsidDel="00000000" w:rsidP="00000000" w:rsidRDefault="00000000" w:rsidRPr="00000000" w14:paraId="00000184">
            <w:pPr>
              <w:spacing w:line="360" w:lineRule="auto"/>
              <w:jc w:val="center"/>
              <w:rPr>
                <w:b w:val="1"/>
                <w:sz w:val="16"/>
                <w:szCs w:val="16"/>
              </w:rPr>
            </w:pPr>
            <w:r w:rsidDel="00000000" w:rsidR="00000000" w:rsidRPr="00000000">
              <w:rPr>
                <w:b w:val="1"/>
                <w:sz w:val="16"/>
                <w:szCs w:val="16"/>
                <w:rtl w:val="0"/>
              </w:rPr>
              <w:t xml:space="preserve">Sprint 1</w:t>
            </w:r>
          </w:p>
        </w:tc>
        <w:tc>
          <w:tcPr>
            <w:gridSpan w:val="2"/>
            <w:shd w:fill="e2efd9" w:val="clear"/>
          </w:tcPr>
          <w:p w:rsidR="00000000" w:rsidDel="00000000" w:rsidP="00000000" w:rsidRDefault="00000000" w:rsidRPr="00000000" w14:paraId="00000186">
            <w:pPr>
              <w:spacing w:line="360" w:lineRule="auto"/>
              <w:jc w:val="center"/>
              <w:rPr>
                <w:b w:val="1"/>
                <w:sz w:val="16"/>
                <w:szCs w:val="16"/>
              </w:rPr>
            </w:pPr>
            <w:r w:rsidDel="00000000" w:rsidR="00000000" w:rsidRPr="00000000">
              <w:rPr>
                <w:b w:val="1"/>
                <w:sz w:val="16"/>
                <w:szCs w:val="16"/>
                <w:rtl w:val="0"/>
              </w:rPr>
              <w:t xml:space="preserve">Sprint 2</w:t>
            </w:r>
          </w:p>
        </w:tc>
        <w:tc>
          <w:tcPr>
            <w:gridSpan w:val="2"/>
            <w:shd w:fill="fff2cc" w:val="clear"/>
          </w:tcPr>
          <w:p w:rsidR="00000000" w:rsidDel="00000000" w:rsidP="00000000" w:rsidRDefault="00000000" w:rsidRPr="00000000" w14:paraId="00000188">
            <w:pPr>
              <w:spacing w:line="360" w:lineRule="auto"/>
              <w:jc w:val="center"/>
              <w:rPr>
                <w:b w:val="1"/>
                <w:sz w:val="16"/>
                <w:szCs w:val="16"/>
              </w:rPr>
            </w:pPr>
            <w:r w:rsidDel="00000000" w:rsidR="00000000" w:rsidRPr="00000000">
              <w:rPr>
                <w:b w:val="1"/>
                <w:sz w:val="16"/>
                <w:szCs w:val="16"/>
                <w:rtl w:val="0"/>
              </w:rPr>
              <w:t xml:space="preserve">Sprint 3</w:t>
            </w:r>
          </w:p>
        </w:tc>
        <w:tc>
          <w:tcPr>
            <w:gridSpan w:val="2"/>
            <w:shd w:fill="fff2cc"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Sprint 4</w:t>
            </w:r>
          </w:p>
        </w:tc>
        <w:tc>
          <w:tcPr>
            <w:gridSpan w:val="2"/>
            <w:shd w:fill="fff2cc"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Sprint 5</w:t>
            </w:r>
          </w:p>
        </w:tc>
        <w:tc>
          <w:tcPr>
            <w:gridSpan w:val="2"/>
            <w:shd w:fill="fff2cc"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Sprint 6</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gridSpan w:val="2"/>
            <w:shd w:fill="fff2cc" w:val="cle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Sprint 7</w:t>
            </w:r>
          </w:p>
        </w:tc>
        <w:tc>
          <w:tcPr>
            <w:shd w:fill="fff2cc" w:val="clear"/>
          </w:tcPr>
          <w:p w:rsidR="00000000" w:rsidDel="00000000" w:rsidP="00000000" w:rsidRDefault="00000000" w:rsidRPr="00000000" w14:paraId="00000193">
            <w:pPr>
              <w:spacing w:line="360" w:lineRule="auto"/>
              <w:jc w:val="center"/>
              <w:rPr>
                <w:b w:val="1"/>
                <w:sz w:val="16"/>
                <w:szCs w:val="16"/>
              </w:rPr>
            </w:pPr>
            <w:r w:rsidDel="00000000" w:rsidR="00000000" w:rsidRPr="00000000">
              <w:rPr>
                <w:b w:val="1"/>
                <w:sz w:val="16"/>
                <w:szCs w:val="16"/>
                <w:rtl w:val="0"/>
              </w:rPr>
              <w:t xml:space="preserve">Sprint 8</w:t>
            </w:r>
          </w:p>
        </w:tc>
        <w:tc>
          <w:tcPr>
            <w:gridSpan w:val="3"/>
            <w:shd w:fill="fbe5d5" w:val="clear"/>
          </w:tcPr>
          <w:p w:rsidR="00000000" w:rsidDel="00000000" w:rsidP="00000000" w:rsidRDefault="00000000" w:rsidRPr="00000000" w14:paraId="00000194">
            <w:pPr>
              <w:widowControl w:val="0"/>
              <w:spacing w:after="0" w:line="276" w:lineRule="auto"/>
              <w:rPr>
                <w:b w:val="1"/>
                <w:sz w:val="16"/>
                <w:szCs w:val="16"/>
              </w:rPr>
            </w:pPr>
            <w:r w:rsidDel="00000000" w:rsidR="00000000" w:rsidRPr="00000000">
              <w:rPr>
                <w:b w:val="1"/>
                <w:sz w:val="16"/>
                <w:szCs w:val="16"/>
                <w:rtl w:val="0"/>
              </w:rPr>
              <w:t xml:space="preserve">Sprint 9</w:t>
            </w:r>
          </w:p>
        </w:tc>
      </w:tr>
      <w:tr>
        <w:trPr>
          <w:cantSplit w:val="0"/>
          <w:trHeight w:val="303" w:hRule="atLeast"/>
          <w:tblHeader w:val="0"/>
        </w:trPr>
        <w:tc>
          <w:tcPr>
            <w:vMerge w:val="continue"/>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9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9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9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9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9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9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9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A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A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A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A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A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A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A6">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A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A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A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AA">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D">
            <w:pPr>
              <w:spacing w:line="360" w:lineRule="auto"/>
              <w:jc w:val="both"/>
              <w:rPr>
                <w:rFonts w:ascii="Calibri" w:cs="Calibri" w:eastAsia="Calibri" w:hAnsi="Calibri"/>
                <w:i w:val="1"/>
                <w:color w:val="548dd4"/>
                <w:sz w:val="16"/>
                <w:szCs w:val="16"/>
              </w:rPr>
            </w:pPr>
            <w:r w:rsidDel="00000000" w:rsidR="00000000" w:rsidRPr="00000000">
              <w:rPr>
                <w:i w:val="1"/>
                <w:color w:val="548dd4"/>
                <w:sz w:val="16"/>
                <w:szCs w:val="16"/>
                <w:rtl w:val="0"/>
              </w:rPr>
              <w:t xml:space="preserve">Diseño de arquitectura.</w:t>
            </w: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0">
            <w:pPr>
              <w:spacing w:line="360" w:lineRule="auto"/>
              <w:jc w:val="both"/>
              <w:rPr>
                <w:i w:val="1"/>
                <w:color w:val="548dd4"/>
                <w:sz w:val="16"/>
                <w:szCs w:val="16"/>
              </w:rPr>
            </w:pPr>
            <w:r w:rsidDel="00000000" w:rsidR="00000000" w:rsidRPr="00000000">
              <w:rPr>
                <w:i w:val="1"/>
                <w:color w:val="548dd4"/>
                <w:sz w:val="16"/>
                <w:szCs w:val="16"/>
                <w:rtl w:val="0"/>
              </w:rPr>
              <w:t xml:space="preserve">Crear base de datos.</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3">
            <w:pPr>
              <w:spacing w:line="360" w:lineRule="auto"/>
              <w:jc w:val="both"/>
              <w:rPr>
                <w:i w:val="1"/>
                <w:color w:val="548dd4"/>
                <w:sz w:val="16"/>
                <w:szCs w:val="16"/>
              </w:rPr>
            </w:pPr>
            <w:r w:rsidDel="00000000" w:rsidR="00000000" w:rsidRPr="00000000">
              <w:rPr>
                <w:i w:val="1"/>
                <w:color w:val="548dd4"/>
                <w:sz w:val="16"/>
                <w:szCs w:val="16"/>
                <w:rtl w:val="0"/>
              </w:rPr>
              <w:t xml:space="preserve">Diseño del Front-end.</w:t>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6">
            <w:pPr>
              <w:spacing w:line="360" w:lineRule="auto"/>
              <w:jc w:val="both"/>
              <w:rPr>
                <w:i w:val="1"/>
                <w:color w:val="548dd4"/>
                <w:sz w:val="16"/>
                <w:szCs w:val="16"/>
              </w:rPr>
            </w:pPr>
            <w:r w:rsidDel="00000000" w:rsidR="00000000" w:rsidRPr="00000000">
              <w:rPr>
                <w:i w:val="1"/>
                <w:color w:val="548dd4"/>
                <w:sz w:val="16"/>
                <w:szCs w:val="16"/>
                <w:rtl w:val="0"/>
              </w:rPr>
              <w:t xml:space="preserve">Programación del back-end.</w:t>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9">
            <w:pPr>
              <w:spacing w:line="360" w:lineRule="auto"/>
              <w:jc w:val="both"/>
              <w:rPr>
                <w:i w:val="1"/>
                <w:color w:val="548dd4"/>
                <w:sz w:val="16"/>
                <w:szCs w:val="16"/>
              </w:rPr>
            </w:pPr>
            <w:r w:rsidDel="00000000" w:rsidR="00000000" w:rsidRPr="00000000">
              <w:rPr>
                <w:i w:val="1"/>
                <w:color w:val="548dd4"/>
                <w:sz w:val="16"/>
                <w:szCs w:val="16"/>
                <w:rtl w:val="0"/>
              </w:rPr>
              <w:t xml:space="preserve">Integración Front-back.</w:t>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C">
            <w:pPr>
              <w:spacing w:line="360" w:lineRule="auto"/>
              <w:jc w:val="both"/>
              <w:rPr>
                <w:i w:val="1"/>
                <w:color w:val="548dd4"/>
                <w:sz w:val="16"/>
                <w:szCs w:val="16"/>
              </w:rPr>
            </w:pPr>
            <w:r w:rsidDel="00000000" w:rsidR="00000000" w:rsidRPr="00000000">
              <w:rPr>
                <w:i w:val="1"/>
                <w:color w:val="548dd4"/>
                <w:sz w:val="16"/>
                <w:szCs w:val="16"/>
                <w:rtl w:val="0"/>
              </w:rPr>
              <w:t xml:space="preserve">Testeo de plataforma web.</w:t>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294" w:hRule="atLeast"/>
          <w:tblHeader w:val="0"/>
        </w:trPr>
        <w:tc>
          <w:tcPr/>
          <w:p w:rsidR="00000000" w:rsidDel="00000000" w:rsidP="00000000" w:rsidRDefault="00000000" w:rsidRPr="00000000" w14:paraId="0000022F">
            <w:pPr>
              <w:spacing w:line="360" w:lineRule="auto"/>
              <w:jc w:val="both"/>
              <w:rPr>
                <w:i w:val="1"/>
                <w:color w:val="548dd4"/>
                <w:sz w:val="16"/>
                <w:szCs w:val="16"/>
              </w:rPr>
            </w:pPr>
            <w:r w:rsidDel="00000000" w:rsidR="00000000" w:rsidRPr="00000000">
              <w:rPr>
                <w:i w:val="1"/>
                <w:color w:val="548dd4"/>
                <w:sz w:val="16"/>
                <w:szCs w:val="16"/>
                <w:rtl w:val="0"/>
              </w:rPr>
              <w:t xml:space="preserve">Crear documentación para la experiencia del usuario.</w:t>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4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6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4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rPr>
      <w:sz w:val="22"/>
      <w:szCs w:val="22"/>
    </w:rPr>
    <w:tblPr>
      <w:tblStyleRowBandSize w:val="1"/>
      <w:tblStyleColBandSize w:val="1"/>
      <w:tblCellMar>
        <w:top w:w="0.0" w:type="dxa"/>
        <w:left w:w="108.0" w:type="dxa"/>
        <w:bottom w:w="0.0" w:type="dxa"/>
        <w:right w:w="108.0" w:type="dxa"/>
      </w:tblCellMar>
    </w:tblPr>
  </w:style>
  <w:style w:type="table" w:styleId="Table38">
    <w:basedOn w:val="TableNormal"/>
    <w:rPr>
      <w:sz w:val="22"/>
      <w:szCs w:val="22"/>
    </w:rPr>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rPr>
      <w:sz w:val="22"/>
      <w:szCs w:val="22"/>
    </w:rPr>
    <w:tblPr>
      <w:tblStyleRowBandSize w:val="1"/>
      <w:tblStyleColBandSize w:val="1"/>
      <w:tblCellMar>
        <w:top w:w="0.0" w:type="dxa"/>
        <w:left w:w="108.0" w:type="dxa"/>
        <w:bottom w:w="0.0" w:type="dxa"/>
        <w:right w:w="108.0" w:type="dxa"/>
      </w:tblCellMar>
    </w:tblPr>
  </w:style>
  <w:style w:type="table" w:styleId="Table65">
    <w:basedOn w:val="TableNormal"/>
    <w:rPr>
      <w:sz w:val="22"/>
      <w:szCs w:val="22"/>
    </w:rPr>
    <w:tblPr>
      <w:tblStyleRowBandSize w:val="1"/>
      <w:tblStyleColBandSize w:val="1"/>
      <w:tblCellMar>
        <w:top w:w="0.0" w:type="dxa"/>
        <w:left w:w="108.0" w:type="dxa"/>
        <w:bottom w:w="0.0" w:type="dxa"/>
        <w:right w:w="108.0" w:type="dxa"/>
      </w:tblCellMar>
    </w:tblPr>
  </w:style>
  <w:style w:type="table" w:styleId="Table6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Sn9BJ4K7F0TpSYJmxsPREdcJg==">CgMxLjA4AGoxChRzdWdnZXN0Lm02bGowMmtuNGdybxIZR09OWkFMTyBKQVZJRVIgTUVaQSBQRVJFWmoxChRzdWdnZXN0LmNnZWtvdTVyZXk5NBIZR09OWkFMTyBKQVZJRVIgTUVaQSBQRVJFWmoxChRzdWdnZXN0Lnc5ZGwxNHhwYXE0eRIZR09OWkFMTyBKQVZJRVIgTUVaQSBQRVJFWnIhMVBPMjlJYWhsNWJ3WUdyUGxzTnpGbmlSVGJJdmFPYV9w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