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y certificados que más me gustaron y que se relacionan directamente con mis intereses profesionales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fueron: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Fundamentos de Machine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permitió comprender los conceptos base y la lógica detrás de los modelos predictivos, lo que me dio una visión clara de cómo aplicar estas técnicas en problemas reales.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lo que más me gustó fue la parte práctica de entrenar modelos, evaluarlos y mejorar su rendimiento, ya que me acercó a la aplicación profesional de estas herramientas.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Deep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llamó mucho la atención por la complejidad de sus arquitecturas y el gran potencial que tienen en áreas como el procesamiento de imágenes o el análisis de datos no estructurados.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(Python y bases de datos): me gustó porque me entregó las herramientas técnicas necesarias para estructurar datos, automatizar procesos y trabajar con librerías fundamentales para la ciencia de datos.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TI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lo que más valoré fue aprender a organizar, planificar y dirigir proyectos tecnológicos, habilidades que son claves para aplicar la ciencia de datos en entornos reales de trabajo.</w:t>
              <w:br w:type="textWrapping"/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general, me gustaron porque cada uno complementa el otro: la programación como base técnica, el machine learning como aplicación analítica y la gestión de proyectos como pilar para llevar estas soluciones a la práctica en entornos profesionales.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existe valor en las certificaciones obtenidas, porque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validan oficialmente competencias específicas adquiridas durante la carrera, aumentando la empleabilidad, diferenciando mi perfil frente a otros profesionales y brindando respaldo académico ante empresas, instituciones y futuros estudios de especialización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  <w:br w:type="textWrapping"/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análisis de mis competencias según la malla curricular, considero que mis fortalezas más desarrolladas se encuentran en el área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donde me siento seguro aplicando lenguajes y herramientas en la resolución de problemas, así como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he adquirido habilidades en planificación, organización y liderazgo para la ejecución de iniciativas tecnológicas. Asimismo, destacó el manejo de conceptos y aplicaciones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machine learning y deep learning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donde he logrado integrar teoría con práctica en el desarrollo de modelos predictivos y análisis de datos.</w:t>
              <w:br w:type="textWrapping"/>
              <w:br w:type="textWrapping"/>
              <w:t xml:space="preserve">Siento que soy más débil en temas de base datos, que es lo que debo mejorar con el tiempo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relacionadas con mis intereses son: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Aplicación de técnicas de análisis y modelamiento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la solución de problemas.</w:t>
              <w:br w:type="textWrapping"/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 y desarrollo de sistemas web y aplicaciones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tecnológicos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planificando, organizando y evaluando procesos.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de la información y administración de riesgos 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estas, considero que mis fortalezas están en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de datos y el desarrollo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mientras que debo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fortalecer competencias en seguridad informática y 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son áreas claves para desempeñarme con mayor seguridad en el futuro laboral.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más se relacionan con mis intereses profesionales son el análisis de datos, la programación, la gestión de proyectos y la capacidad de resolver problemas mediante el uso de tecnologías innovadoras. Además, considero clave la comunicación efectiva y el trabajo en equipo, ya que en el ámbito de la ciencia de datos y la gestión tecnológica es necesario transmitir hallazgos de manera clara y colaborar con profesionales de distintas áreas.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embargo, siento que debo seguir fortaleciendo la gestión de proyectos y el liderazgo, ya que son habilidades esenciales para dirigir iniciativas tecnológicas de mayor alcance y responsabilidad en el futuro.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gustaría estar trabajando en una empresa tecnológica o de consultoría, desempeñándome en un rol que combine el análisis de datos y la gestión de proyectos. Mi objetivo es liderar proyectos de transformación digital o de inteligencia de negocios, aplicando ciencia de datos para apoyar la toma de decisiones estratégicas. También me gustaría continuar desarrollándome profesionalmente mediante certificaciones y posgrados, consolidándome como un referente en el área de análisis de datos y dirección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sma5zxi1i02y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Proyectos APT que diseñé anteriormente guardan relación con mis proyecciones profesionales actuales, principalmente porque abordaban temáticas vinculadas al análisis de datos y al desarrollo de soluciones tecnológicas, áreas que siguen siendo de gran interés para mi formación. El proyecto que más se relaciona con mis objetivos es ferremax o cualquier proyecto relacionado a la programación, los que tienen que ver con machine o ciencia de datos también, ya que conecta directamente con mi interés en el machine learning y la ciencia de datos. Sin embargo, requiere algunos ajustes para incorporar de manera más explícita aspectos de seguridad de la información y gestión de proyectos de TI, que hoy considero competencias clave para mi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Ciencia de datos aplicada (machine learning, análisis predictivo).</w:t>
              <w:br w:type="textWrapping"/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Desarrollo web con integración de soluciones escalables.</w:t>
              <w:br w:type="textWrapping"/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Seguridad informática como pilar transversal de todo desarrollo.</w:t>
              <w:br w:type="textWrapping"/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Gestión de proyectos tecnológicos, para adquirir experiencia práctica en planificación, coordinación y control.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xgZCP2mf2StknCR1vFLTlI7tog==">CgMxLjAyDmguc21hNXp4aTFpMDJ5OAByITFsZF9YanBfbFY3ODRhTUNqVFYxWGstVEFJbzBCYzZZYQ==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