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 de creacion de imagenes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Dentro de la carpeta, creamos el archivo dockerfile(sin extensión).Donde ponemos la imagen , extensiones necesarias, establecer el directorio de trabajo dentro del contenedor y el puerto para PHP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Creamos el archivo docker-compose.yaml, en vez de ponerle la imagen, le decimos que hay que construirla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404642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04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Ponemos docker-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0"/>
        </w:rPr>
        <w:t xml:space="preserve"> build para construir la imagen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419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Montamos el escenario docker-compose up -d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8477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Comprobamos que todo funciona poniendo localhost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Tenemos que iniciar sesión docker login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Ponemos docker images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Ahora crearemos el tag para después hacer el push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Buscamos la imagen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