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D52686" w:rsidRDefault="00B73F18">
      <w:pPr>
        <w:pBdr>
          <w:top w:val="nil"/>
          <w:left w:val="nil"/>
          <w:bottom w:val="nil"/>
          <w:right w:val="nil"/>
          <w:between w:val="nil"/>
        </w:pBdr>
        <w:spacing w:after="240"/>
        <w:rPr>
          <w:rFonts w:ascii="Times" w:eastAsia="Times" w:hAnsi="Times" w:cs="Times"/>
          <w:color w:val="000000"/>
          <w:sz w:val="34"/>
          <w:szCs w:val="34"/>
        </w:rPr>
      </w:pPr>
      <w:r>
        <w:rPr>
          <w:rFonts w:eastAsia="Calibri"/>
          <w:b/>
          <w:color w:val="3F6CAF"/>
          <w:sz w:val="34"/>
          <w:szCs w:val="34"/>
        </w:rPr>
        <w:t>MetaPhLAn</w:t>
      </w:r>
    </w:p>
    <w:p w14:paraId="00000002" w14:textId="77777777" w:rsidR="00D52686" w:rsidRDefault="00B73F18">
      <w:pPr>
        <w:pBdr>
          <w:top w:val="nil"/>
          <w:left w:val="nil"/>
          <w:bottom w:val="nil"/>
          <w:right w:val="nil"/>
          <w:between w:val="nil"/>
        </w:pBdr>
        <w:jc w:val="both"/>
        <w:rPr>
          <w:rFonts w:ascii="Times" w:eastAsia="Times" w:hAnsi="Times" w:cs="Times"/>
          <w:color w:val="000000"/>
        </w:rPr>
      </w:pPr>
      <w:r>
        <w:rPr>
          <w:color w:val="000000"/>
        </w:rPr>
        <w:t xml:space="preserve">MetaPhlAn (Metagenomic Phylogenetic Analysis) es una herramienta computacional para caracterizar la composición de comunidades microbianas a partir de datos de secuenciación de metagenómica tipo </w:t>
      </w:r>
      <w:r>
        <w:rPr>
          <w:i/>
          <w:color w:val="000000"/>
        </w:rPr>
        <w:t>shotgun</w:t>
      </w:r>
      <w:r>
        <w:rPr>
          <w:color w:val="000000"/>
        </w:rPr>
        <w:t>. MetaPhlAn se basa en genes marcadores específicos de clado únicos identificados a partir de genomas de referencia, lo que permite más eficiencia de uso computacional y asignaciones taxonómicas inequívocas.</w:t>
      </w:r>
    </w:p>
    <w:p w14:paraId="00000003"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 </w:t>
      </w:r>
    </w:p>
    <w:p w14:paraId="00000004"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Para este taller usaremos secuencias Single End basadas en la tecnología Illumina derivada de ratones Gnotobióticos que contiene una comunidad de 15 bacterias distintas. Para este ejemplo particular usaremos datos de solo 2 ratones (M1, M2) de 2 y 4 días después de agregar partículas virales (2dpv, 4dpv) y con un submuestreo de solo 50,000 lecturas por muestra. Los datos se encuentran en </w:t>
      </w:r>
      <w:r>
        <w:rPr>
          <w:b/>
          <w:color w:val="000000"/>
          <w:highlight w:val="yellow"/>
        </w:rPr>
        <w:t>~/Datasets/Metagenomes/</w:t>
      </w:r>
      <w:r>
        <w:rPr>
          <w:b/>
          <w:color w:val="000000"/>
        </w:rPr>
        <w:t xml:space="preserve"> </w:t>
      </w:r>
      <w:r>
        <w:rPr>
          <w:color w:val="000000"/>
        </w:rPr>
        <w:t xml:space="preserve">los archivos de interés son todos los que comienzan con </w:t>
      </w:r>
      <w:r>
        <w:rPr>
          <w:b/>
          <w:color w:val="000000"/>
        </w:rPr>
        <w:t>Bact_*</w:t>
      </w:r>
    </w:p>
    <w:p w14:paraId="00000005" w14:textId="77777777" w:rsidR="00D52686" w:rsidRDefault="00D52686">
      <w:pPr>
        <w:pBdr>
          <w:top w:val="nil"/>
          <w:left w:val="nil"/>
          <w:bottom w:val="nil"/>
          <w:right w:val="nil"/>
          <w:between w:val="nil"/>
        </w:pBdr>
        <w:rPr>
          <w:rFonts w:ascii="Times" w:eastAsia="Times" w:hAnsi="Times" w:cs="Times"/>
          <w:color w:val="000000"/>
        </w:rPr>
      </w:pPr>
    </w:p>
    <w:p w14:paraId="00000006" w14:textId="77777777" w:rsidR="00D52686" w:rsidRDefault="00B73F18">
      <w:pPr>
        <w:numPr>
          <w:ilvl w:val="0"/>
          <w:numId w:val="1"/>
        </w:numPr>
        <w:pBdr>
          <w:top w:val="nil"/>
          <w:left w:val="nil"/>
          <w:bottom w:val="nil"/>
          <w:right w:val="nil"/>
          <w:between w:val="nil"/>
        </w:pBdr>
        <w:ind w:left="426"/>
        <w:rPr>
          <w:rFonts w:ascii="Times" w:eastAsia="Times" w:hAnsi="Times" w:cs="Times"/>
          <w:color w:val="000000"/>
        </w:rPr>
      </w:pPr>
      <w:r>
        <w:rPr>
          <w:color w:val="000000"/>
        </w:rPr>
        <w:t xml:space="preserve">Primero es necesario limpiar las lecturas, lo haremos usando primero FastQC y el Trimmomatic como ya lo han usado anteriormente. Recuerden los módulos para estos dos programas: </w:t>
      </w:r>
      <w:r>
        <w:rPr>
          <w:b/>
          <w:color w:val="000000"/>
          <w:sz w:val="20"/>
          <w:szCs w:val="20"/>
        </w:rPr>
        <w:t xml:space="preserve">fastqc / 0.11.2 </w:t>
      </w:r>
      <w:r>
        <w:rPr>
          <w:color w:val="000000"/>
        </w:rPr>
        <w:t xml:space="preserve">y </w:t>
      </w:r>
      <w:r>
        <w:rPr>
          <w:b/>
          <w:color w:val="000000"/>
          <w:sz w:val="20"/>
          <w:szCs w:val="20"/>
        </w:rPr>
        <w:t>trimmomatic/0.3 9</w:t>
      </w:r>
      <w:r>
        <w:rPr>
          <w:color w:val="000000"/>
        </w:rPr>
        <w:t>. Para el Trimmomatic use unos parámetros para el sliding window de 4:20, un Headcrop de 4 y un tamáño mínimo de secuencia de 50.</w:t>
      </w:r>
    </w:p>
    <w:p w14:paraId="00000007" w14:textId="77777777" w:rsidR="00D52686" w:rsidRDefault="00B73F18">
      <w:pPr>
        <w:numPr>
          <w:ilvl w:val="1"/>
          <w:numId w:val="1"/>
        </w:numPr>
        <w:pBdr>
          <w:top w:val="nil"/>
          <w:left w:val="nil"/>
          <w:bottom w:val="nil"/>
          <w:right w:val="nil"/>
          <w:between w:val="nil"/>
        </w:pBdr>
        <w:rPr>
          <w:rFonts w:ascii="Times" w:eastAsia="Times" w:hAnsi="Times" w:cs="Times"/>
          <w:color w:val="000000"/>
        </w:rPr>
      </w:pPr>
      <w:r>
        <w:rPr>
          <w:rFonts w:ascii="Times" w:eastAsia="Times" w:hAnsi="Times" w:cs="Times"/>
          <w:color w:val="000000"/>
        </w:rPr>
        <w:t>En ambos casos adjunte los comandos usados y los pantallazos de los cambios en la calidad de las secuencias antes y después de la limpieza. También indique el porcentaje de secuencias que NO pasaron los filtros de la limpieza.</w:t>
      </w:r>
    </w:p>
    <w:p w14:paraId="689CBC44" w14:textId="6DA177D7" w:rsidR="00CF0A10" w:rsidRPr="008C4D86" w:rsidRDefault="008C4D86" w:rsidP="00CF0A10">
      <w:pPr>
        <w:pBdr>
          <w:top w:val="nil"/>
          <w:left w:val="nil"/>
          <w:bottom w:val="nil"/>
          <w:right w:val="nil"/>
          <w:between w:val="nil"/>
        </w:pBdr>
        <w:rPr>
          <w:rFonts w:ascii="Times" w:eastAsia="Times" w:hAnsi="Times" w:cs="Times"/>
          <w:color w:val="FF0000"/>
        </w:rPr>
      </w:pPr>
      <w:r w:rsidRPr="008C4D86">
        <w:rPr>
          <w:rFonts w:ascii="Times" w:eastAsia="Times" w:hAnsi="Times" w:cs="Times"/>
          <w:color w:val="FF0000"/>
        </w:rPr>
        <w:t xml:space="preserve">Comando usado: </w:t>
      </w:r>
      <w:r w:rsidR="002D4EE8" w:rsidRPr="008C4D86">
        <w:rPr>
          <w:rFonts w:ascii="Times" w:eastAsia="Times" w:hAnsi="Times" w:cs="Times"/>
          <w:color w:val="FF0000"/>
        </w:rPr>
        <w:t>f</w:t>
      </w:r>
      <w:r w:rsidR="00CF0A10" w:rsidRPr="008C4D86">
        <w:rPr>
          <w:rFonts w:ascii="Times" w:eastAsia="Times" w:hAnsi="Times" w:cs="Times"/>
          <w:color w:val="FF0000"/>
        </w:rPr>
        <w:t>as</w:t>
      </w:r>
      <w:r w:rsidR="005253F7" w:rsidRPr="008C4D86">
        <w:rPr>
          <w:rFonts w:ascii="Times" w:eastAsia="Times" w:hAnsi="Times" w:cs="Times"/>
          <w:color w:val="FF0000"/>
        </w:rPr>
        <w:t>tqc *</w:t>
      </w:r>
      <w:r w:rsidR="002D4EE8" w:rsidRPr="008C4D86">
        <w:rPr>
          <w:rFonts w:ascii="Times" w:eastAsia="Times" w:hAnsi="Times" w:cs="Times"/>
          <w:color w:val="FF0000"/>
        </w:rPr>
        <w:t>.fastq</w:t>
      </w:r>
    </w:p>
    <w:p w14:paraId="33110C46" w14:textId="5208D78E" w:rsidR="0037412D" w:rsidRDefault="0037412D" w:rsidP="0037412D">
      <w:pPr>
        <w:pBdr>
          <w:top w:val="nil"/>
          <w:left w:val="nil"/>
          <w:bottom w:val="nil"/>
          <w:right w:val="nil"/>
          <w:between w:val="nil"/>
        </w:pBdr>
        <w:rPr>
          <w:rFonts w:ascii="Times" w:eastAsia="Times" w:hAnsi="Times" w:cs="Times"/>
          <w:color w:val="000000"/>
        </w:rPr>
      </w:pPr>
      <w:r>
        <w:rPr>
          <w:noProof/>
        </w:rPr>
        <w:drawing>
          <wp:inline distT="0" distB="0" distL="0" distR="0" wp14:anchorId="38423B60" wp14:editId="1864BAE8">
            <wp:extent cx="5400040" cy="2936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00040" cy="2936875"/>
                    </a:xfrm>
                    <a:prstGeom prst="rect">
                      <a:avLst/>
                    </a:prstGeom>
                  </pic:spPr>
                </pic:pic>
              </a:graphicData>
            </a:graphic>
          </wp:inline>
        </w:drawing>
      </w:r>
    </w:p>
    <w:p w14:paraId="4AC60651" w14:textId="4AC8A13A" w:rsidR="006A7312" w:rsidRPr="0072577C" w:rsidRDefault="006A7312" w:rsidP="006A7312">
      <w:pPr>
        <w:rPr>
          <w:rFonts w:ascii="Courier New" w:hAnsi="Courier New"/>
          <w:color w:val="FF0000"/>
          <w:sz w:val="21"/>
          <w:szCs w:val="21"/>
          <w:shd w:val="clear" w:color="auto" w:fill="FFFFFF"/>
        </w:rPr>
      </w:pPr>
      <w:r w:rsidRPr="00961BD1">
        <w:rPr>
          <w:rFonts w:ascii="Times" w:eastAsia="Times" w:hAnsi="Times" w:cs="Times"/>
          <w:color w:val="FF0000"/>
        </w:rPr>
        <w:t>Comando usado:</w:t>
      </w:r>
      <w:r w:rsidRPr="00961BD1">
        <w:rPr>
          <w:rFonts w:ascii="Courier New" w:hAnsi="Courier New"/>
          <w:color w:val="000000"/>
          <w:sz w:val="21"/>
          <w:szCs w:val="21"/>
          <w:shd w:val="clear" w:color="auto" w:fill="FFFFFF"/>
        </w:rPr>
        <w:t xml:space="preserve"> </w:t>
      </w:r>
      <w:r w:rsidR="00D63590" w:rsidRPr="0072577C">
        <w:rPr>
          <w:rFonts w:ascii="Courier New" w:hAnsi="Courier New"/>
          <w:color w:val="FF0000"/>
          <w:sz w:val="21"/>
          <w:szCs w:val="21"/>
          <w:shd w:val="clear" w:color="auto" w:fill="FFFFFF"/>
        </w:rPr>
        <w:t>trimmomatic SE -phred33</w:t>
      </w:r>
      <w:r w:rsidR="00C17119" w:rsidRPr="0072577C">
        <w:rPr>
          <w:rFonts w:ascii="Courier New" w:hAnsi="Courier New"/>
          <w:color w:val="FF0000"/>
          <w:sz w:val="21"/>
          <w:szCs w:val="21"/>
          <w:shd w:val="clear" w:color="auto" w:fill="FFFFFF"/>
        </w:rPr>
        <w:t xml:space="preserve"> </w:t>
      </w:r>
      <w:r w:rsidR="00F16486" w:rsidRPr="0072577C">
        <w:rPr>
          <w:rFonts w:ascii="Courier New" w:hAnsi="Courier New"/>
          <w:color w:val="FF0000"/>
          <w:sz w:val="21"/>
          <w:szCs w:val="21"/>
          <w:shd w:val="clear" w:color="auto" w:fill="FFFFFF"/>
        </w:rPr>
        <w:t>Bact</w:t>
      </w:r>
      <w:r w:rsidR="00961BD1" w:rsidRPr="0072577C">
        <w:rPr>
          <w:rFonts w:ascii="Courier New" w:hAnsi="Courier New"/>
          <w:color w:val="FF0000"/>
          <w:sz w:val="21"/>
          <w:szCs w:val="21"/>
          <w:shd w:val="clear" w:color="auto" w:fill="FFFFFF"/>
        </w:rPr>
        <w:t>_M1_2dpv.fastq</w:t>
      </w:r>
      <w:r w:rsidRPr="0072577C">
        <w:rPr>
          <w:rFonts w:ascii="Courier New" w:hAnsi="Courier New"/>
          <w:color w:val="FF0000"/>
          <w:sz w:val="21"/>
          <w:szCs w:val="21"/>
          <w:shd w:val="clear" w:color="auto" w:fill="FFFFFF"/>
        </w:rPr>
        <w:t xml:space="preserve"> </w:t>
      </w:r>
      <w:r w:rsidR="00062C88" w:rsidRPr="0072577C">
        <w:rPr>
          <w:rFonts w:ascii="Courier New" w:hAnsi="Courier New"/>
          <w:color w:val="FF0000"/>
          <w:sz w:val="21"/>
          <w:szCs w:val="21"/>
          <w:shd w:val="clear" w:color="auto" w:fill="FFFFFF"/>
        </w:rPr>
        <w:t>Bact_M1_2dpv_Out.fastq</w:t>
      </w:r>
      <w:r w:rsidRPr="0072577C">
        <w:rPr>
          <w:rFonts w:ascii="Courier New" w:hAnsi="Courier New"/>
          <w:color w:val="FF0000"/>
          <w:sz w:val="21"/>
          <w:szCs w:val="21"/>
          <w:shd w:val="clear" w:color="auto" w:fill="FFFFFF"/>
        </w:rPr>
        <w:t xml:space="preserve"> ILLUMINACLIP:TruSeq3-SE:2:30:10 </w:t>
      </w:r>
      <w:r w:rsidR="00615680" w:rsidRPr="0072577C">
        <w:rPr>
          <w:rFonts w:ascii="Courier New" w:hAnsi="Courier New"/>
          <w:color w:val="FF0000"/>
          <w:sz w:val="21"/>
          <w:szCs w:val="21"/>
          <w:shd w:val="clear" w:color="auto" w:fill="FFFFFF"/>
        </w:rPr>
        <w:t>HEADCROP</w:t>
      </w:r>
      <w:r w:rsidRPr="0072577C">
        <w:rPr>
          <w:rFonts w:ascii="Courier New" w:hAnsi="Courier New"/>
          <w:color w:val="FF0000"/>
          <w:sz w:val="21"/>
          <w:szCs w:val="21"/>
          <w:shd w:val="clear" w:color="auto" w:fill="FFFFFF"/>
        </w:rPr>
        <w:t>:</w:t>
      </w:r>
      <w:r w:rsidR="00615680" w:rsidRPr="0072577C">
        <w:rPr>
          <w:rFonts w:ascii="Courier New" w:hAnsi="Courier New"/>
          <w:color w:val="FF0000"/>
          <w:sz w:val="21"/>
          <w:szCs w:val="21"/>
          <w:shd w:val="clear" w:color="auto" w:fill="FFFFFF"/>
        </w:rPr>
        <w:t>4</w:t>
      </w:r>
      <w:r w:rsidRPr="0072577C">
        <w:rPr>
          <w:rFonts w:ascii="Courier New" w:hAnsi="Courier New"/>
          <w:color w:val="FF0000"/>
          <w:sz w:val="21"/>
          <w:szCs w:val="21"/>
          <w:shd w:val="clear" w:color="auto" w:fill="FFFFFF"/>
        </w:rPr>
        <w:t xml:space="preserve"> SLIDINGWINDOW:4:</w:t>
      </w:r>
      <w:r w:rsidR="00615680" w:rsidRPr="0072577C">
        <w:rPr>
          <w:rFonts w:ascii="Courier New" w:hAnsi="Courier New"/>
          <w:color w:val="FF0000"/>
          <w:sz w:val="21"/>
          <w:szCs w:val="21"/>
          <w:shd w:val="clear" w:color="auto" w:fill="FFFFFF"/>
        </w:rPr>
        <w:t>20</w:t>
      </w:r>
      <w:r w:rsidRPr="0072577C">
        <w:rPr>
          <w:rFonts w:ascii="Courier New" w:hAnsi="Courier New"/>
          <w:color w:val="FF0000"/>
          <w:sz w:val="21"/>
          <w:szCs w:val="21"/>
          <w:shd w:val="clear" w:color="auto" w:fill="FFFFFF"/>
        </w:rPr>
        <w:t xml:space="preserve"> MINLEN:</w:t>
      </w:r>
      <w:r w:rsidR="00615680" w:rsidRPr="0072577C">
        <w:rPr>
          <w:rFonts w:ascii="Courier New" w:hAnsi="Courier New"/>
          <w:color w:val="FF0000"/>
          <w:sz w:val="21"/>
          <w:szCs w:val="21"/>
          <w:shd w:val="clear" w:color="auto" w:fill="FFFFFF"/>
        </w:rPr>
        <w:t>50</w:t>
      </w:r>
    </w:p>
    <w:p w14:paraId="610FA1CC" w14:textId="77777777" w:rsidR="00786668" w:rsidRDefault="00786668" w:rsidP="006A7312">
      <w:pPr>
        <w:rPr>
          <w:rFonts w:ascii="Courier New" w:hAnsi="Courier New"/>
          <w:color w:val="000000"/>
          <w:sz w:val="21"/>
          <w:szCs w:val="21"/>
          <w:shd w:val="clear" w:color="auto" w:fill="FFFFFF"/>
        </w:rPr>
      </w:pPr>
    </w:p>
    <w:p w14:paraId="5B947096" w14:textId="2640A8C3" w:rsidR="00786668" w:rsidRDefault="0071335C" w:rsidP="00786668">
      <w:pPr>
        <w:pBdr>
          <w:top w:val="nil"/>
          <w:left w:val="nil"/>
          <w:bottom w:val="nil"/>
          <w:right w:val="nil"/>
          <w:between w:val="nil"/>
        </w:pBdr>
        <w:rPr>
          <w:rFonts w:ascii="Times" w:eastAsia="Times" w:hAnsi="Times" w:cs="Times"/>
          <w:color w:val="FF0000"/>
          <w:lang w:val="en-US"/>
        </w:rPr>
      </w:pPr>
      <w:r>
        <w:rPr>
          <w:noProof/>
        </w:rPr>
        <w:drawing>
          <wp:inline distT="0" distB="0" distL="0" distR="0" wp14:anchorId="199700FB" wp14:editId="31DAF1A1">
            <wp:extent cx="5400040" cy="23285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14:paraId="428504C6" w14:textId="34264795" w:rsidR="00DA3792" w:rsidRPr="00331703" w:rsidRDefault="00DA3792" w:rsidP="00786668">
      <w:pPr>
        <w:pBdr>
          <w:top w:val="nil"/>
          <w:left w:val="nil"/>
          <w:bottom w:val="nil"/>
          <w:right w:val="nil"/>
          <w:between w:val="nil"/>
        </w:pBdr>
        <w:rPr>
          <w:rFonts w:ascii="Times" w:eastAsia="Times" w:hAnsi="Times" w:cs="Times"/>
          <w:color w:val="FF0000"/>
          <w:lang w:val="en-US"/>
        </w:rPr>
      </w:pPr>
      <w:r>
        <w:rPr>
          <w:noProof/>
        </w:rPr>
        <w:drawing>
          <wp:inline distT="0" distB="0" distL="0" distR="0" wp14:anchorId="3B94FD9D" wp14:editId="1A597941">
            <wp:extent cx="5400040" cy="21767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inline>
        </w:drawing>
      </w:r>
    </w:p>
    <w:p w14:paraId="4BC48F63" w14:textId="77777777" w:rsidR="00786668" w:rsidRPr="00331703" w:rsidRDefault="00786668" w:rsidP="006A7312">
      <w:pPr>
        <w:rPr>
          <w:rFonts w:ascii="Courier New" w:hAnsi="Courier New"/>
          <w:color w:val="000000"/>
          <w:sz w:val="21"/>
          <w:szCs w:val="21"/>
          <w:shd w:val="clear" w:color="auto" w:fill="FFFFFF"/>
          <w:lang w:val="en-US"/>
        </w:rPr>
      </w:pPr>
    </w:p>
    <w:p w14:paraId="4D45BE65" w14:textId="29ED2EA3" w:rsidR="006A7312" w:rsidRPr="002D10D1" w:rsidRDefault="006A7312" w:rsidP="00220762">
      <w:pPr>
        <w:pBdr>
          <w:top w:val="nil"/>
          <w:left w:val="nil"/>
          <w:bottom w:val="nil"/>
          <w:right w:val="nil"/>
          <w:between w:val="nil"/>
        </w:pBdr>
        <w:rPr>
          <w:rFonts w:ascii="Times" w:eastAsia="Times" w:hAnsi="Times" w:cs="Times"/>
          <w:color w:val="FF0000"/>
        </w:rPr>
      </w:pPr>
      <w:r w:rsidRPr="002D10D1">
        <w:rPr>
          <w:rFonts w:ascii="Times" w:eastAsia="Times" w:hAnsi="Times" w:cs="Times"/>
          <w:color w:val="FF0000"/>
        </w:rPr>
        <w:t xml:space="preserve"> </w:t>
      </w:r>
    </w:p>
    <w:p w14:paraId="00000008" w14:textId="77777777" w:rsidR="00D52686" w:rsidRDefault="00B73F18" w:rsidP="00220762">
      <w:pPr>
        <w:pBdr>
          <w:top w:val="nil"/>
          <w:left w:val="nil"/>
          <w:bottom w:val="nil"/>
          <w:right w:val="nil"/>
          <w:between w:val="nil"/>
        </w:pBdr>
        <w:rPr>
          <w:rFonts w:ascii="Times" w:eastAsia="Times" w:hAnsi="Times" w:cs="Times"/>
          <w:color w:val="000000"/>
        </w:rPr>
      </w:pPr>
      <w:r w:rsidRPr="00E71360">
        <w:rPr>
          <w:color w:val="000000"/>
          <w:highlight w:val="yellow"/>
        </w:rPr>
        <w:t>Repita el proceso para cada conjunto de archivos.</w:t>
      </w:r>
    </w:p>
    <w:p w14:paraId="00000009" w14:textId="77777777" w:rsidR="00D52686" w:rsidRDefault="00D52686" w:rsidP="00220762">
      <w:pPr>
        <w:pBdr>
          <w:top w:val="nil"/>
          <w:left w:val="nil"/>
          <w:bottom w:val="nil"/>
          <w:right w:val="nil"/>
          <w:between w:val="nil"/>
        </w:pBdr>
        <w:rPr>
          <w:rFonts w:ascii="Times" w:eastAsia="Times" w:hAnsi="Times" w:cs="Times"/>
          <w:color w:val="000000"/>
        </w:rPr>
      </w:pPr>
    </w:p>
    <w:p w14:paraId="0000000A" w14:textId="77777777" w:rsidR="00D52686" w:rsidRDefault="00B73F18" w:rsidP="00220762">
      <w:pPr>
        <w:pBdr>
          <w:top w:val="nil"/>
          <w:left w:val="nil"/>
          <w:bottom w:val="nil"/>
          <w:right w:val="nil"/>
          <w:between w:val="nil"/>
        </w:pBdr>
        <w:rPr>
          <w:rFonts w:ascii="Times" w:eastAsia="Times" w:hAnsi="Times" w:cs="Times"/>
          <w:color w:val="000000"/>
        </w:rPr>
      </w:pPr>
      <w:r w:rsidRPr="00B33890">
        <w:rPr>
          <w:color w:val="000000"/>
          <w:highlight w:val="yellow"/>
        </w:rPr>
        <w:t>Aunque MetaPhlAn puede usar BlastN y BowTie2 en el paso de mapeo de lecturas a los marcadores, vamos a usar BowTie2 por razones computacionales.</w:t>
      </w:r>
    </w:p>
    <w:p w14:paraId="0000000B" w14:textId="77777777" w:rsidR="00D52686" w:rsidRDefault="00B73F18" w:rsidP="00220762">
      <w:pPr>
        <w:pBdr>
          <w:top w:val="nil"/>
          <w:left w:val="nil"/>
          <w:bottom w:val="nil"/>
          <w:right w:val="nil"/>
          <w:between w:val="nil"/>
        </w:pBdr>
        <w:rPr>
          <w:color w:val="000000"/>
        </w:rPr>
      </w:pPr>
      <w:r>
        <w:rPr>
          <w:color w:val="000000"/>
        </w:rPr>
        <w:t xml:space="preserve"> </w:t>
      </w:r>
    </w:p>
    <w:p w14:paraId="0000000C" w14:textId="77777777" w:rsidR="00D52686" w:rsidRDefault="00B73F18" w:rsidP="00220762">
      <w:pPr>
        <w:pBdr>
          <w:top w:val="nil"/>
          <w:left w:val="nil"/>
          <w:bottom w:val="nil"/>
          <w:right w:val="nil"/>
          <w:between w:val="nil"/>
        </w:pBdr>
        <w:rPr>
          <w:color w:val="000000"/>
        </w:rPr>
      </w:pPr>
      <w:r>
        <w:rPr>
          <w:color w:val="000000"/>
        </w:rPr>
        <w:t>Para correr MetaPhlAn es necesario cargar los siguientes módulos:</w:t>
      </w:r>
    </w:p>
    <w:p w14:paraId="0000000D" w14:textId="77777777" w:rsidR="00D52686" w:rsidRDefault="00B73F18" w:rsidP="00220762">
      <w:pPr>
        <w:pBdr>
          <w:top w:val="nil"/>
          <w:left w:val="nil"/>
          <w:bottom w:val="nil"/>
          <w:right w:val="nil"/>
          <w:between w:val="nil"/>
        </w:pBdr>
        <w:rPr>
          <w:b/>
          <w:color w:val="000000"/>
          <w:sz w:val="20"/>
          <w:szCs w:val="20"/>
        </w:rPr>
      </w:pPr>
      <w:r w:rsidRPr="46520DA0">
        <w:rPr>
          <w:b/>
          <w:bCs/>
          <w:color w:val="000000" w:themeColor="text1"/>
          <w:sz w:val="20"/>
          <w:szCs w:val="20"/>
        </w:rPr>
        <w:t>bowtie/2-2.2.4</w:t>
      </w:r>
    </w:p>
    <w:p w14:paraId="4CB4A3AA" w14:textId="23A5E087" w:rsidR="46520DA0" w:rsidRDefault="002A690C" w:rsidP="46520DA0">
      <w:pPr>
        <w:spacing w:line="259" w:lineRule="auto"/>
        <w:rPr>
          <w:b/>
          <w:bCs/>
          <w:color w:val="000000" w:themeColor="text1"/>
          <w:sz w:val="20"/>
          <w:szCs w:val="20"/>
        </w:rPr>
      </w:pPr>
      <w:r w:rsidRPr="002A690C">
        <w:rPr>
          <w:b/>
          <w:bCs/>
          <w:color w:val="000000" w:themeColor="text1"/>
          <w:sz w:val="20"/>
          <w:szCs w:val="20"/>
        </w:rPr>
        <w:t xml:space="preserve">anaconda/python2.7                </w:t>
      </w:r>
    </w:p>
    <w:p w14:paraId="0000000F" w14:textId="77777777" w:rsidR="00D52686" w:rsidRDefault="00B73F18" w:rsidP="00220762">
      <w:pPr>
        <w:pBdr>
          <w:top w:val="nil"/>
          <w:left w:val="nil"/>
          <w:bottom w:val="nil"/>
          <w:right w:val="nil"/>
          <w:between w:val="nil"/>
        </w:pBdr>
        <w:rPr>
          <w:b/>
          <w:color w:val="000000"/>
          <w:sz w:val="20"/>
          <w:szCs w:val="20"/>
        </w:rPr>
      </w:pPr>
      <w:r>
        <w:rPr>
          <w:b/>
          <w:color w:val="000000"/>
          <w:sz w:val="20"/>
          <w:szCs w:val="20"/>
        </w:rPr>
        <w:t>metaphlan2/2.0</w:t>
      </w:r>
    </w:p>
    <w:p w14:paraId="00000010" w14:textId="77777777" w:rsidR="00D52686" w:rsidRDefault="00D52686" w:rsidP="00220762">
      <w:pPr>
        <w:pBdr>
          <w:top w:val="nil"/>
          <w:left w:val="nil"/>
          <w:bottom w:val="nil"/>
          <w:right w:val="nil"/>
          <w:between w:val="nil"/>
        </w:pBdr>
        <w:rPr>
          <w:rFonts w:ascii="Times" w:eastAsia="Times" w:hAnsi="Times" w:cs="Times"/>
          <w:color w:val="000000"/>
        </w:rPr>
      </w:pPr>
    </w:p>
    <w:p w14:paraId="00000011" w14:textId="77777777" w:rsidR="00D52686" w:rsidRDefault="00B73F18" w:rsidP="00220762">
      <w:pPr>
        <w:pBdr>
          <w:top w:val="nil"/>
          <w:left w:val="nil"/>
          <w:bottom w:val="nil"/>
          <w:right w:val="nil"/>
          <w:between w:val="nil"/>
        </w:pBdr>
        <w:spacing w:after="240"/>
        <w:rPr>
          <w:color w:val="000000"/>
        </w:rPr>
      </w:pPr>
      <w:r>
        <w:rPr>
          <w:color w:val="000000"/>
        </w:rPr>
        <w:t>Familiarícese con la ejecución de MetaPhlAn con el siguiente commando:</w:t>
      </w:r>
    </w:p>
    <w:p w14:paraId="00000012" w14:textId="77777777" w:rsidR="00D52686" w:rsidRDefault="00B73F18" w:rsidP="00220762">
      <w:pPr>
        <w:pBdr>
          <w:top w:val="nil"/>
          <w:left w:val="nil"/>
          <w:bottom w:val="nil"/>
          <w:right w:val="nil"/>
          <w:between w:val="nil"/>
        </w:pBdr>
        <w:spacing w:after="240"/>
        <w:rPr>
          <w:b/>
          <w:color w:val="000000"/>
          <w:sz w:val="20"/>
          <w:szCs w:val="20"/>
        </w:rPr>
      </w:pPr>
      <w:r>
        <w:rPr>
          <w:b/>
          <w:color w:val="000000"/>
          <w:sz w:val="20"/>
          <w:szCs w:val="20"/>
        </w:rPr>
        <w:t>metaphlan2.py --help</w:t>
      </w:r>
    </w:p>
    <w:p w14:paraId="00000013" w14:textId="77777777" w:rsidR="00D52686" w:rsidRDefault="00B73F18" w:rsidP="00220762">
      <w:pPr>
        <w:pBdr>
          <w:top w:val="nil"/>
          <w:left w:val="nil"/>
          <w:bottom w:val="nil"/>
          <w:right w:val="nil"/>
          <w:between w:val="nil"/>
        </w:pBdr>
        <w:spacing w:after="240"/>
        <w:rPr>
          <w:color w:val="000000"/>
        </w:rPr>
      </w:pPr>
      <w:r>
        <w:rPr>
          <w:color w:val="000000"/>
        </w:rPr>
        <w:t>Si desea más información sobre el software lo puede consultar acá:</w:t>
      </w:r>
    </w:p>
    <w:p w14:paraId="00000014" w14:textId="77777777" w:rsidR="00D52686" w:rsidRDefault="00FB1FD1" w:rsidP="00220762">
      <w:pPr>
        <w:pBdr>
          <w:top w:val="nil"/>
          <w:left w:val="nil"/>
          <w:bottom w:val="nil"/>
          <w:right w:val="nil"/>
          <w:between w:val="nil"/>
        </w:pBdr>
        <w:spacing w:after="240"/>
        <w:rPr>
          <w:color w:val="000000"/>
        </w:rPr>
      </w:pPr>
      <w:hyperlink r:id="rId14">
        <w:r w:rsidR="00B73F18">
          <w:rPr>
            <w:color w:val="0563C1"/>
            <w:u w:val="single"/>
          </w:rPr>
          <w:t>https://github.com/biobakery/MetaPhlAn</w:t>
        </w:r>
      </w:hyperlink>
    </w:p>
    <w:p w14:paraId="00000015" w14:textId="77777777" w:rsidR="00D52686" w:rsidRDefault="00B73F18" w:rsidP="00220762">
      <w:pPr>
        <w:pBdr>
          <w:top w:val="nil"/>
          <w:left w:val="nil"/>
          <w:bottom w:val="nil"/>
          <w:right w:val="nil"/>
          <w:between w:val="nil"/>
        </w:pBdr>
        <w:spacing w:after="240"/>
        <w:rPr>
          <w:rFonts w:ascii="Times" w:eastAsia="Times" w:hAnsi="Times" w:cs="Times"/>
          <w:color w:val="000000"/>
        </w:rPr>
      </w:pPr>
      <w:r>
        <w:rPr>
          <w:color w:val="000000"/>
        </w:rPr>
        <w:t>Ejecute MetaPhlAn sobre cada uno de los archivos FASTA limpios asegurándose de usar los siguientes parámetros:</w:t>
      </w:r>
    </w:p>
    <w:p w14:paraId="00000016" w14:textId="74A00A81" w:rsidR="00D52686" w:rsidRPr="00C8019B" w:rsidRDefault="00B73F18" w:rsidP="00220762">
      <w:pPr>
        <w:pBdr>
          <w:top w:val="nil"/>
          <w:left w:val="nil"/>
          <w:bottom w:val="nil"/>
          <w:right w:val="nil"/>
          <w:between w:val="nil"/>
        </w:pBdr>
        <w:rPr>
          <w:b/>
          <w:color w:val="000000"/>
          <w:sz w:val="20"/>
          <w:szCs w:val="20"/>
        </w:rPr>
      </w:pPr>
      <w:r w:rsidRPr="00C8019B">
        <w:rPr>
          <w:color w:val="000000"/>
          <w:sz w:val="20"/>
          <w:szCs w:val="20"/>
        </w:rPr>
        <w:t>bowtie2db:</w:t>
      </w:r>
      <w:r w:rsidRPr="00C8019B">
        <w:rPr>
          <w:b/>
          <w:color w:val="000000"/>
          <w:sz w:val="20"/>
          <w:szCs w:val="20"/>
        </w:rPr>
        <w:t xml:space="preserve"> /lustre/apps/metaphlan/2.0/db_v20/mpa_v20_m200 </w:t>
      </w:r>
      <w:r w:rsidR="00C8019B" w:rsidRPr="00C8019B">
        <w:rPr>
          <w:b/>
          <w:color w:val="FF0000"/>
          <w:sz w:val="20"/>
          <w:szCs w:val="20"/>
        </w:rPr>
        <w:t>ya</w:t>
      </w:r>
    </w:p>
    <w:p w14:paraId="00000017" w14:textId="2B65AD2E" w:rsidR="00D52686" w:rsidRPr="008A36D5" w:rsidRDefault="00B73F18" w:rsidP="00220762">
      <w:pPr>
        <w:pBdr>
          <w:top w:val="nil"/>
          <w:left w:val="nil"/>
          <w:bottom w:val="nil"/>
          <w:right w:val="nil"/>
          <w:between w:val="nil"/>
        </w:pBdr>
        <w:rPr>
          <w:b/>
          <w:color w:val="000000"/>
          <w:sz w:val="20"/>
          <w:szCs w:val="20"/>
          <w:lang w:val="en-US"/>
        </w:rPr>
      </w:pPr>
      <w:r w:rsidRPr="008A36D5">
        <w:rPr>
          <w:color w:val="000000"/>
          <w:sz w:val="20"/>
          <w:szCs w:val="20"/>
          <w:lang w:val="en-US"/>
        </w:rPr>
        <w:t>bt2_ps:</w:t>
      </w:r>
      <w:r w:rsidRPr="008A36D5">
        <w:rPr>
          <w:b/>
          <w:color w:val="000000"/>
          <w:sz w:val="20"/>
          <w:szCs w:val="20"/>
          <w:lang w:val="en-US"/>
        </w:rPr>
        <w:t xml:space="preserve"> very-sensitive </w:t>
      </w:r>
      <w:proofErr w:type="spellStart"/>
      <w:r w:rsidR="00C16D0A" w:rsidRPr="00C16D0A">
        <w:rPr>
          <w:b/>
          <w:color w:val="FF0000"/>
          <w:sz w:val="20"/>
          <w:szCs w:val="20"/>
          <w:lang w:val="en-US"/>
        </w:rPr>
        <w:t>ya</w:t>
      </w:r>
      <w:proofErr w:type="spellEnd"/>
    </w:p>
    <w:p w14:paraId="00000018" w14:textId="2CD412C5" w:rsidR="00D52686" w:rsidRPr="008A36D5" w:rsidRDefault="00B73F18" w:rsidP="00220762">
      <w:pPr>
        <w:pBdr>
          <w:top w:val="nil"/>
          <w:left w:val="nil"/>
          <w:bottom w:val="nil"/>
          <w:right w:val="nil"/>
          <w:between w:val="nil"/>
        </w:pBdr>
        <w:rPr>
          <w:b/>
          <w:color w:val="000000"/>
          <w:sz w:val="20"/>
          <w:szCs w:val="20"/>
          <w:lang w:val="en-US"/>
        </w:rPr>
      </w:pPr>
      <w:proofErr w:type="spellStart"/>
      <w:r w:rsidRPr="008A36D5">
        <w:rPr>
          <w:color w:val="000000"/>
          <w:sz w:val="20"/>
          <w:szCs w:val="20"/>
          <w:lang w:val="en-US"/>
        </w:rPr>
        <w:t>tax_lev</w:t>
      </w:r>
      <w:proofErr w:type="spellEnd"/>
      <w:r w:rsidRPr="008A36D5">
        <w:rPr>
          <w:b/>
          <w:color w:val="000000"/>
          <w:sz w:val="20"/>
          <w:szCs w:val="20"/>
          <w:lang w:val="en-US"/>
        </w:rPr>
        <w:t xml:space="preserve"> 's' </w:t>
      </w:r>
      <w:proofErr w:type="spellStart"/>
      <w:r w:rsidR="00C8019B" w:rsidRPr="00C8019B">
        <w:rPr>
          <w:b/>
          <w:color w:val="FF0000"/>
          <w:sz w:val="20"/>
          <w:szCs w:val="20"/>
          <w:lang w:val="en-US"/>
        </w:rPr>
        <w:t>ya</w:t>
      </w:r>
      <w:proofErr w:type="spellEnd"/>
    </w:p>
    <w:p w14:paraId="00000019" w14:textId="77777777" w:rsidR="00D52686" w:rsidRPr="008A36D5" w:rsidRDefault="00B73F18" w:rsidP="00220762">
      <w:pPr>
        <w:pBdr>
          <w:top w:val="nil"/>
          <w:left w:val="nil"/>
          <w:bottom w:val="nil"/>
          <w:right w:val="nil"/>
          <w:between w:val="nil"/>
        </w:pBdr>
        <w:rPr>
          <w:b/>
          <w:color w:val="000000"/>
          <w:sz w:val="20"/>
          <w:szCs w:val="20"/>
          <w:lang w:val="en-US"/>
        </w:rPr>
      </w:pPr>
      <w:r w:rsidRPr="008A36D5">
        <w:rPr>
          <w:color w:val="000000"/>
          <w:sz w:val="20"/>
          <w:szCs w:val="20"/>
          <w:lang w:val="en-US"/>
        </w:rPr>
        <w:t>t:</w:t>
      </w:r>
      <w:r w:rsidRPr="008A36D5">
        <w:rPr>
          <w:b/>
          <w:color w:val="000000"/>
          <w:sz w:val="20"/>
          <w:szCs w:val="20"/>
          <w:lang w:val="en-US"/>
        </w:rPr>
        <w:t xml:space="preserve"> rel_ab </w:t>
      </w:r>
    </w:p>
    <w:p w14:paraId="0000001A" w14:textId="2741FAB9" w:rsidR="00D52686" w:rsidRPr="008A36D5" w:rsidRDefault="00B73F18" w:rsidP="00220762">
      <w:pPr>
        <w:pBdr>
          <w:top w:val="nil"/>
          <w:left w:val="nil"/>
          <w:bottom w:val="nil"/>
          <w:right w:val="nil"/>
          <w:between w:val="nil"/>
        </w:pBdr>
        <w:rPr>
          <w:b/>
          <w:color w:val="000000"/>
          <w:sz w:val="20"/>
          <w:szCs w:val="20"/>
          <w:lang w:val="en-US"/>
        </w:rPr>
      </w:pPr>
      <w:proofErr w:type="spellStart"/>
      <w:r w:rsidRPr="008A36D5">
        <w:rPr>
          <w:color w:val="000000"/>
          <w:sz w:val="20"/>
          <w:szCs w:val="20"/>
          <w:lang w:val="en-US"/>
        </w:rPr>
        <w:t>input_type</w:t>
      </w:r>
      <w:proofErr w:type="spellEnd"/>
      <w:r w:rsidRPr="008A36D5">
        <w:rPr>
          <w:b/>
          <w:color w:val="000000"/>
          <w:sz w:val="20"/>
          <w:szCs w:val="20"/>
          <w:lang w:val="en-US"/>
        </w:rPr>
        <w:t xml:space="preserve"> </w:t>
      </w:r>
      <w:proofErr w:type="spellStart"/>
      <w:r w:rsidRPr="008A36D5">
        <w:rPr>
          <w:b/>
          <w:color w:val="000000"/>
          <w:sz w:val="20"/>
          <w:szCs w:val="20"/>
          <w:lang w:val="en-US"/>
        </w:rPr>
        <w:t>multifastq</w:t>
      </w:r>
      <w:proofErr w:type="spellEnd"/>
      <w:r w:rsidRPr="008A36D5">
        <w:rPr>
          <w:b/>
          <w:color w:val="000000"/>
          <w:sz w:val="20"/>
          <w:szCs w:val="20"/>
          <w:lang w:val="en-US"/>
        </w:rPr>
        <w:t xml:space="preserve"> </w:t>
      </w:r>
      <w:r w:rsidR="00C8019B">
        <w:rPr>
          <w:b/>
          <w:color w:val="000000"/>
          <w:sz w:val="20"/>
          <w:szCs w:val="20"/>
          <w:lang w:val="en-US"/>
        </w:rPr>
        <w:t xml:space="preserve"> </w:t>
      </w:r>
      <w:proofErr w:type="spellStart"/>
      <w:r w:rsidR="00C8019B" w:rsidRPr="00C8019B">
        <w:rPr>
          <w:b/>
          <w:color w:val="FF0000"/>
          <w:sz w:val="20"/>
          <w:szCs w:val="20"/>
          <w:lang w:val="en-US"/>
        </w:rPr>
        <w:t>ya</w:t>
      </w:r>
      <w:proofErr w:type="spellEnd"/>
    </w:p>
    <w:p w14:paraId="0000001B" w14:textId="0ABE68E6" w:rsidR="00AD63F9" w:rsidRPr="002A690C" w:rsidRDefault="00B73F18" w:rsidP="00220762">
      <w:pPr>
        <w:pBdr>
          <w:top w:val="nil"/>
          <w:left w:val="nil"/>
          <w:bottom w:val="nil"/>
          <w:right w:val="nil"/>
          <w:between w:val="nil"/>
        </w:pBdr>
        <w:rPr>
          <w:b/>
          <w:color w:val="FF0000"/>
        </w:rPr>
      </w:pPr>
      <w:proofErr w:type="spellStart"/>
      <w:r w:rsidRPr="002A690C">
        <w:rPr>
          <w:color w:val="000000"/>
          <w:sz w:val="20"/>
          <w:szCs w:val="20"/>
        </w:rPr>
        <w:t>mpa_pkl</w:t>
      </w:r>
      <w:proofErr w:type="spellEnd"/>
      <w:r w:rsidRPr="002A690C">
        <w:rPr>
          <w:b/>
          <w:color w:val="000000"/>
          <w:sz w:val="20"/>
          <w:szCs w:val="20"/>
        </w:rPr>
        <w:t xml:space="preserve"> /lustre/apps/</w:t>
      </w:r>
      <w:proofErr w:type="spellStart"/>
      <w:r w:rsidRPr="002A690C">
        <w:rPr>
          <w:b/>
          <w:color w:val="000000"/>
          <w:sz w:val="20"/>
          <w:szCs w:val="20"/>
        </w:rPr>
        <w:t>metaphlan</w:t>
      </w:r>
      <w:proofErr w:type="spellEnd"/>
      <w:r w:rsidRPr="002A690C">
        <w:rPr>
          <w:b/>
          <w:color w:val="000000"/>
          <w:sz w:val="20"/>
          <w:szCs w:val="20"/>
        </w:rPr>
        <w:t>/2.0/db_v20/mpa_v20_m200.pkl</w:t>
      </w:r>
      <w:r w:rsidRPr="002A690C">
        <w:rPr>
          <w:b/>
          <w:color w:val="FF0000"/>
        </w:rPr>
        <w:t xml:space="preserve"> </w:t>
      </w:r>
      <w:r w:rsidR="00C8019B" w:rsidRPr="002A690C">
        <w:rPr>
          <w:b/>
          <w:color w:val="FF0000"/>
        </w:rPr>
        <w:t>ya</w:t>
      </w:r>
    </w:p>
    <w:p w14:paraId="27484495" w14:textId="77777777" w:rsidR="003C3B4E" w:rsidRPr="002A690C" w:rsidRDefault="003C3B4E" w:rsidP="00220762">
      <w:pPr>
        <w:pBdr>
          <w:top w:val="nil"/>
          <w:left w:val="nil"/>
          <w:bottom w:val="nil"/>
          <w:right w:val="nil"/>
          <w:between w:val="nil"/>
        </w:pBdr>
        <w:rPr>
          <w:b/>
          <w:color w:val="FF0000"/>
        </w:rPr>
      </w:pPr>
    </w:p>
    <w:p w14:paraId="07AF2B7B" w14:textId="77777777" w:rsidR="006A6B4B" w:rsidRPr="002A690C" w:rsidRDefault="006A6B4B" w:rsidP="00220762">
      <w:pPr>
        <w:pBdr>
          <w:top w:val="nil"/>
          <w:left w:val="nil"/>
          <w:bottom w:val="nil"/>
          <w:right w:val="nil"/>
          <w:between w:val="nil"/>
        </w:pBdr>
        <w:rPr>
          <w:b/>
          <w:color w:val="FF0000"/>
        </w:rPr>
      </w:pPr>
    </w:p>
    <w:p w14:paraId="681D58B2" w14:textId="4A6475E8" w:rsidR="005F54B1" w:rsidRPr="002A690C" w:rsidRDefault="005F54B1" w:rsidP="005F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bdr w:val="none" w:sz="0" w:space="0" w:color="auto" w:frame="1"/>
        </w:rPr>
      </w:pPr>
      <w:r w:rsidRPr="002A690C">
        <w:rPr>
          <w:rFonts w:ascii="Consolas" w:hAnsi="Consolas" w:cs="Consolas"/>
          <w:color w:val="FF0000"/>
          <w:sz w:val="20"/>
          <w:szCs w:val="20"/>
          <w:bdr w:val="none" w:sz="0" w:space="0" w:color="auto" w:frame="1"/>
        </w:rPr>
        <w:t>metaphlan2.py --</w:t>
      </w:r>
      <w:proofErr w:type="spellStart"/>
      <w:r w:rsidRPr="002A690C">
        <w:rPr>
          <w:rFonts w:ascii="Consolas" w:hAnsi="Consolas" w:cs="Consolas"/>
          <w:color w:val="FF0000"/>
          <w:sz w:val="20"/>
          <w:szCs w:val="20"/>
          <w:bdr w:val="none" w:sz="0" w:space="0" w:color="auto" w:frame="1"/>
        </w:rPr>
        <w:t>mpa_pkl</w:t>
      </w:r>
      <w:proofErr w:type="spellEnd"/>
      <w:r w:rsidR="002C4957" w:rsidRPr="002A690C">
        <w:rPr>
          <w:rFonts w:ascii="Consolas" w:hAnsi="Consolas" w:cs="Consolas"/>
          <w:color w:val="FF0000"/>
          <w:sz w:val="20"/>
          <w:szCs w:val="20"/>
          <w:bdr w:val="none" w:sz="0" w:space="0" w:color="auto" w:frame="1"/>
        </w:rPr>
        <w:t xml:space="preserve"> </w:t>
      </w:r>
      <w:r w:rsidR="00E5730E" w:rsidRPr="002A690C">
        <w:rPr>
          <w:rFonts w:ascii="Consolas" w:hAnsi="Consolas" w:cs="Consolas"/>
          <w:color w:val="FF0000"/>
          <w:sz w:val="20"/>
          <w:szCs w:val="20"/>
          <w:bdr w:val="none" w:sz="0" w:space="0" w:color="auto" w:frame="1"/>
        </w:rPr>
        <w:t>/lustre/apps/</w:t>
      </w:r>
      <w:proofErr w:type="spellStart"/>
      <w:r w:rsidR="00E5730E" w:rsidRPr="002A690C">
        <w:rPr>
          <w:rFonts w:ascii="Consolas" w:hAnsi="Consolas" w:cs="Consolas"/>
          <w:color w:val="FF0000"/>
          <w:sz w:val="20"/>
          <w:szCs w:val="20"/>
          <w:bdr w:val="none" w:sz="0" w:space="0" w:color="auto" w:frame="1"/>
        </w:rPr>
        <w:t>metaphlan</w:t>
      </w:r>
      <w:proofErr w:type="spellEnd"/>
      <w:r w:rsidR="00E5730E" w:rsidRPr="002A690C">
        <w:rPr>
          <w:rFonts w:ascii="Consolas" w:hAnsi="Consolas" w:cs="Consolas"/>
          <w:color w:val="FF0000"/>
          <w:sz w:val="20"/>
          <w:szCs w:val="20"/>
          <w:bdr w:val="none" w:sz="0" w:space="0" w:color="auto" w:frame="1"/>
        </w:rPr>
        <w:t>/2.0/db_v20/mpa_v20_m200.pkl</w:t>
      </w:r>
      <w:r w:rsidRPr="002A690C">
        <w:rPr>
          <w:rFonts w:ascii="Consolas" w:hAnsi="Consolas" w:cs="Consolas"/>
          <w:color w:val="FF0000"/>
          <w:sz w:val="20"/>
          <w:szCs w:val="20"/>
          <w:bdr w:val="none" w:sz="0" w:space="0" w:color="auto" w:frame="1"/>
        </w:rPr>
        <w:t xml:space="preserve"> </w:t>
      </w:r>
      <w:r w:rsidR="000822AE" w:rsidRPr="002A690C">
        <w:rPr>
          <w:b/>
          <w:color w:val="FF0000"/>
          <w:sz w:val="20"/>
          <w:szCs w:val="20"/>
        </w:rPr>
        <w:t xml:space="preserve"> </w:t>
      </w:r>
      <w:r w:rsidR="008A41E0" w:rsidRPr="002A690C">
        <w:rPr>
          <w:b/>
          <w:color w:val="FF0000"/>
          <w:sz w:val="20"/>
          <w:szCs w:val="20"/>
        </w:rPr>
        <w:t>-</w:t>
      </w:r>
      <w:r w:rsidR="00776530" w:rsidRPr="002A690C">
        <w:rPr>
          <w:b/>
          <w:color w:val="FF0000"/>
          <w:sz w:val="20"/>
          <w:szCs w:val="20"/>
        </w:rPr>
        <w:t>-</w:t>
      </w:r>
      <w:proofErr w:type="spellStart"/>
      <w:r w:rsidR="008A41E0" w:rsidRPr="002A690C">
        <w:rPr>
          <w:b/>
          <w:color w:val="FF0000"/>
          <w:sz w:val="20"/>
          <w:szCs w:val="20"/>
        </w:rPr>
        <w:t>i</w:t>
      </w:r>
      <w:r w:rsidR="00CC0D65" w:rsidRPr="002A690C">
        <w:rPr>
          <w:b/>
          <w:color w:val="FF0000"/>
          <w:sz w:val="20"/>
          <w:szCs w:val="20"/>
        </w:rPr>
        <w:t>n</w:t>
      </w:r>
      <w:r w:rsidR="008A41E0" w:rsidRPr="002A690C">
        <w:rPr>
          <w:b/>
          <w:color w:val="FF0000"/>
          <w:sz w:val="20"/>
          <w:szCs w:val="20"/>
        </w:rPr>
        <w:t>put</w:t>
      </w:r>
      <w:r w:rsidR="001705FA" w:rsidRPr="002A690C">
        <w:rPr>
          <w:b/>
          <w:color w:val="FF0000"/>
          <w:sz w:val="20"/>
          <w:szCs w:val="20"/>
        </w:rPr>
        <w:t>_</w:t>
      </w:r>
      <w:r w:rsidR="008A41E0" w:rsidRPr="002A690C">
        <w:rPr>
          <w:b/>
          <w:color w:val="FF0000"/>
          <w:sz w:val="20"/>
          <w:szCs w:val="20"/>
        </w:rPr>
        <w:t>type</w:t>
      </w:r>
      <w:proofErr w:type="spellEnd"/>
      <w:r w:rsidR="008A41E0" w:rsidRPr="002A690C">
        <w:rPr>
          <w:b/>
          <w:color w:val="FF0000"/>
          <w:sz w:val="20"/>
          <w:szCs w:val="20"/>
        </w:rPr>
        <w:t xml:space="preserve"> </w:t>
      </w:r>
      <w:proofErr w:type="spellStart"/>
      <w:r w:rsidR="000822AE" w:rsidRPr="002A690C">
        <w:rPr>
          <w:b/>
          <w:color w:val="FF0000"/>
          <w:sz w:val="20"/>
          <w:szCs w:val="20"/>
        </w:rPr>
        <w:t>multifastq</w:t>
      </w:r>
      <w:proofErr w:type="spellEnd"/>
      <w:r w:rsidR="000822AE" w:rsidRPr="002A690C">
        <w:rPr>
          <w:rFonts w:ascii="Consolas" w:hAnsi="Consolas" w:cs="Consolas"/>
          <w:color w:val="FF0000"/>
          <w:sz w:val="20"/>
          <w:szCs w:val="20"/>
          <w:bdr w:val="none" w:sz="0" w:space="0" w:color="auto" w:frame="1"/>
        </w:rPr>
        <w:t xml:space="preserve"> </w:t>
      </w:r>
      <w:r w:rsidRPr="002A690C">
        <w:rPr>
          <w:rFonts w:ascii="Consolas" w:hAnsi="Consolas" w:cs="Consolas"/>
          <w:color w:val="FF0000"/>
          <w:sz w:val="20"/>
          <w:szCs w:val="20"/>
          <w:bdr w:val="none" w:sz="0" w:space="0" w:color="auto" w:frame="1"/>
        </w:rPr>
        <w:t xml:space="preserve">--bowtie2db </w:t>
      </w:r>
      <w:r w:rsidR="00C8019B" w:rsidRPr="002A690C">
        <w:rPr>
          <w:rFonts w:ascii="Consolas" w:hAnsi="Consolas" w:cs="Consolas"/>
          <w:color w:val="FF0000"/>
          <w:sz w:val="20"/>
          <w:szCs w:val="20"/>
          <w:bdr w:val="none" w:sz="0" w:space="0" w:color="auto" w:frame="1"/>
        </w:rPr>
        <w:t>/lustre/apps/</w:t>
      </w:r>
      <w:proofErr w:type="spellStart"/>
      <w:r w:rsidR="00C8019B" w:rsidRPr="002A690C">
        <w:rPr>
          <w:rFonts w:ascii="Consolas" w:hAnsi="Consolas" w:cs="Consolas"/>
          <w:color w:val="FF0000"/>
          <w:sz w:val="20"/>
          <w:szCs w:val="20"/>
          <w:bdr w:val="none" w:sz="0" w:space="0" w:color="auto" w:frame="1"/>
        </w:rPr>
        <w:t>metaphlan</w:t>
      </w:r>
      <w:proofErr w:type="spellEnd"/>
      <w:r w:rsidR="00C8019B" w:rsidRPr="002A690C">
        <w:rPr>
          <w:rFonts w:ascii="Consolas" w:hAnsi="Consolas" w:cs="Consolas"/>
          <w:color w:val="FF0000"/>
          <w:sz w:val="20"/>
          <w:szCs w:val="20"/>
          <w:bdr w:val="none" w:sz="0" w:space="0" w:color="auto" w:frame="1"/>
        </w:rPr>
        <w:t>/2.0/db_v20/mpa_v20_m200</w:t>
      </w:r>
      <w:r w:rsidR="00756C1F" w:rsidRPr="002A690C">
        <w:rPr>
          <w:rFonts w:ascii="Consolas" w:hAnsi="Consolas" w:cs="Consolas"/>
          <w:color w:val="FF0000"/>
          <w:sz w:val="20"/>
          <w:szCs w:val="20"/>
          <w:bdr w:val="none" w:sz="0" w:space="0" w:color="auto" w:frame="1"/>
        </w:rPr>
        <w:t xml:space="preserve"> </w:t>
      </w:r>
      <w:r w:rsidRPr="002A690C">
        <w:rPr>
          <w:rFonts w:ascii="Consolas" w:hAnsi="Consolas" w:cs="Consolas"/>
          <w:color w:val="FF0000"/>
          <w:sz w:val="20"/>
          <w:szCs w:val="20"/>
          <w:bdr w:val="none" w:sz="0" w:space="0" w:color="auto" w:frame="1"/>
        </w:rPr>
        <w:t xml:space="preserve">--bt2_ps </w:t>
      </w:r>
      <w:proofErr w:type="spellStart"/>
      <w:r w:rsidR="00C16D0A" w:rsidRPr="002A690C">
        <w:rPr>
          <w:b/>
          <w:color w:val="FF0000"/>
          <w:sz w:val="20"/>
          <w:szCs w:val="20"/>
        </w:rPr>
        <w:t>very-sensitive</w:t>
      </w:r>
      <w:proofErr w:type="spellEnd"/>
      <w:r w:rsidR="00756C1F" w:rsidRPr="002A690C">
        <w:rPr>
          <w:rFonts w:ascii="Consolas" w:hAnsi="Consolas" w:cs="Consolas"/>
          <w:color w:val="FF0000"/>
          <w:sz w:val="20"/>
          <w:szCs w:val="20"/>
          <w:bdr w:val="none" w:sz="0" w:space="0" w:color="auto" w:frame="1"/>
        </w:rPr>
        <w:t xml:space="preserve"> </w:t>
      </w:r>
      <w:r w:rsidRPr="002A690C">
        <w:rPr>
          <w:rFonts w:ascii="Consolas" w:hAnsi="Consolas" w:cs="Consolas"/>
          <w:color w:val="FF0000"/>
          <w:sz w:val="20"/>
          <w:szCs w:val="20"/>
          <w:bdr w:val="none" w:sz="0" w:space="0" w:color="auto" w:frame="1"/>
        </w:rPr>
        <w:t>--</w:t>
      </w:r>
      <w:proofErr w:type="spellStart"/>
      <w:r w:rsidRPr="002A690C">
        <w:rPr>
          <w:rFonts w:ascii="Consolas" w:hAnsi="Consolas" w:cs="Consolas"/>
          <w:color w:val="FF0000"/>
          <w:sz w:val="20"/>
          <w:szCs w:val="20"/>
          <w:bdr w:val="none" w:sz="0" w:space="0" w:color="auto" w:frame="1"/>
        </w:rPr>
        <w:t>tax_lev</w:t>
      </w:r>
      <w:proofErr w:type="spellEnd"/>
      <w:r w:rsidRPr="002A690C">
        <w:rPr>
          <w:rFonts w:ascii="Consolas" w:hAnsi="Consolas" w:cs="Consolas"/>
          <w:color w:val="FF0000"/>
          <w:sz w:val="20"/>
          <w:szCs w:val="20"/>
          <w:bdr w:val="none" w:sz="0" w:space="0" w:color="auto" w:frame="1"/>
        </w:rPr>
        <w:t xml:space="preserve"> </w:t>
      </w:r>
      <w:r w:rsidR="00C8019B" w:rsidRPr="002A690C">
        <w:rPr>
          <w:b/>
          <w:color w:val="FF0000"/>
          <w:sz w:val="20"/>
          <w:szCs w:val="20"/>
        </w:rPr>
        <w:t>'s'</w:t>
      </w:r>
      <w:r w:rsidRPr="002A690C">
        <w:rPr>
          <w:rFonts w:ascii="Consolas" w:hAnsi="Consolas" w:cs="Consolas"/>
          <w:color w:val="FF0000"/>
          <w:sz w:val="20"/>
          <w:szCs w:val="20"/>
          <w:bdr w:val="none" w:sz="0" w:space="0" w:color="auto" w:frame="1"/>
        </w:rPr>
        <w:t xml:space="preserve"> -t </w:t>
      </w:r>
      <w:proofErr w:type="spellStart"/>
      <w:r w:rsidR="00C16D0A" w:rsidRPr="002A690C">
        <w:rPr>
          <w:b/>
          <w:color w:val="FF0000"/>
          <w:sz w:val="20"/>
          <w:szCs w:val="20"/>
        </w:rPr>
        <w:t>rel_ab</w:t>
      </w:r>
      <w:proofErr w:type="spellEnd"/>
      <w:r w:rsidRPr="002A690C">
        <w:rPr>
          <w:rFonts w:ascii="Consolas" w:hAnsi="Consolas" w:cs="Consolas"/>
          <w:color w:val="FF0000"/>
          <w:sz w:val="20"/>
          <w:szCs w:val="20"/>
          <w:bdr w:val="none" w:sz="0" w:space="0" w:color="auto" w:frame="1"/>
        </w:rPr>
        <w:t xml:space="preserve"> </w:t>
      </w:r>
      <w:r w:rsidR="005A4984" w:rsidRPr="002A690C">
        <w:rPr>
          <w:rFonts w:ascii="Consolas" w:hAnsi="Consolas" w:cs="Consolas"/>
          <w:color w:val="FF0000"/>
          <w:sz w:val="20"/>
          <w:szCs w:val="20"/>
          <w:bdr w:val="none" w:sz="0" w:space="0" w:color="auto" w:frame="1"/>
        </w:rPr>
        <w:t>Bact</w:t>
      </w:r>
      <w:r w:rsidR="00027A6E" w:rsidRPr="002A690C">
        <w:rPr>
          <w:rFonts w:ascii="Consolas" w:hAnsi="Consolas" w:cs="Consolas"/>
          <w:color w:val="FF0000"/>
          <w:sz w:val="20"/>
          <w:szCs w:val="20"/>
          <w:bdr w:val="none" w:sz="0" w:space="0" w:color="auto" w:frame="1"/>
        </w:rPr>
        <w:t>_M1_2dpv</w:t>
      </w:r>
      <w:r w:rsidR="009C68AA" w:rsidRPr="002A690C">
        <w:rPr>
          <w:rFonts w:ascii="Consolas" w:hAnsi="Consolas" w:cs="Consolas"/>
          <w:color w:val="FF0000"/>
          <w:sz w:val="20"/>
          <w:szCs w:val="20"/>
          <w:bdr w:val="none" w:sz="0" w:space="0" w:color="auto" w:frame="1"/>
        </w:rPr>
        <w:t>_Out</w:t>
      </w:r>
      <w:r w:rsidR="00027A6E" w:rsidRPr="002A690C">
        <w:rPr>
          <w:rFonts w:ascii="Consolas" w:hAnsi="Consolas" w:cs="Consolas"/>
          <w:color w:val="FF0000"/>
          <w:sz w:val="20"/>
          <w:szCs w:val="20"/>
          <w:bdr w:val="none" w:sz="0" w:space="0" w:color="auto" w:frame="1"/>
        </w:rPr>
        <w:t>.fastq</w:t>
      </w:r>
      <w:r w:rsidR="00280508" w:rsidRPr="002A690C">
        <w:rPr>
          <w:rFonts w:ascii="Consolas" w:hAnsi="Consolas" w:cs="Consolas"/>
          <w:color w:val="FF0000"/>
          <w:sz w:val="20"/>
          <w:szCs w:val="20"/>
          <w:bdr w:val="none" w:sz="0" w:space="0" w:color="auto" w:frame="1"/>
        </w:rPr>
        <w:t xml:space="preserve"> </w:t>
      </w:r>
      <w:r w:rsidR="002675E6" w:rsidRPr="002A690C">
        <w:rPr>
          <w:rFonts w:ascii="Consolas" w:hAnsi="Consolas" w:cs="Consolas"/>
          <w:color w:val="FF0000"/>
          <w:sz w:val="20"/>
          <w:szCs w:val="20"/>
          <w:bdr w:val="none" w:sz="0" w:space="0" w:color="auto" w:frame="1"/>
        </w:rPr>
        <w:t>Bact_M1_2dpv_</w:t>
      </w:r>
      <w:r w:rsidR="003E79A4" w:rsidRPr="002A690C">
        <w:rPr>
          <w:rFonts w:ascii="Consolas" w:hAnsi="Consolas" w:cs="Consolas"/>
          <w:color w:val="FF0000"/>
          <w:sz w:val="20"/>
          <w:szCs w:val="20"/>
          <w:bdr w:val="none" w:sz="0" w:space="0" w:color="auto" w:frame="1"/>
        </w:rPr>
        <w:t>MetaPhlAn</w:t>
      </w:r>
      <w:r w:rsidR="002675E6" w:rsidRPr="002A690C">
        <w:rPr>
          <w:rFonts w:ascii="Consolas" w:hAnsi="Consolas" w:cs="Consolas"/>
          <w:color w:val="FF0000"/>
          <w:sz w:val="20"/>
          <w:szCs w:val="20"/>
          <w:bdr w:val="none" w:sz="0" w:space="0" w:color="auto" w:frame="1"/>
        </w:rPr>
        <w:t>.fastq</w:t>
      </w:r>
    </w:p>
    <w:p w14:paraId="065CA08F" w14:textId="77777777" w:rsidR="006A6B4B" w:rsidRPr="002A690C" w:rsidRDefault="006A6B4B">
      <w:pPr>
        <w:pBdr>
          <w:top w:val="nil"/>
          <w:left w:val="nil"/>
          <w:bottom w:val="nil"/>
          <w:right w:val="nil"/>
          <w:between w:val="nil"/>
        </w:pBdr>
        <w:rPr>
          <w:b/>
          <w:color w:val="FF0000"/>
        </w:rPr>
      </w:pPr>
    </w:p>
    <w:p w14:paraId="4AECFAFB" w14:textId="77777777" w:rsidR="00E73C66" w:rsidRPr="002A690C" w:rsidRDefault="00E73C66">
      <w:pPr>
        <w:pBdr>
          <w:top w:val="nil"/>
          <w:left w:val="nil"/>
          <w:bottom w:val="nil"/>
          <w:right w:val="nil"/>
          <w:between w:val="nil"/>
        </w:pBdr>
        <w:rPr>
          <w:b/>
          <w:color w:val="FF0000"/>
        </w:rPr>
      </w:pPr>
    </w:p>
    <w:p w14:paraId="1B93500C" w14:textId="1F079039" w:rsidR="003C3B4E" w:rsidRPr="002A690C" w:rsidRDefault="003C3B4E">
      <w:pPr>
        <w:pBdr>
          <w:top w:val="nil"/>
          <w:left w:val="nil"/>
          <w:bottom w:val="nil"/>
          <w:right w:val="nil"/>
          <w:between w:val="nil"/>
        </w:pBdr>
        <w:rPr>
          <w:rFonts w:ascii="Times" w:eastAsia="Times" w:hAnsi="Times" w:cs="Times"/>
          <w:color w:val="000000"/>
        </w:rPr>
      </w:pPr>
    </w:p>
    <w:p w14:paraId="0000001C" w14:textId="77777777" w:rsidR="00D52686" w:rsidRDefault="00B73F18">
      <w:pPr>
        <w:numPr>
          <w:ilvl w:val="0"/>
          <w:numId w:val="1"/>
        </w:numPr>
        <w:pBdr>
          <w:top w:val="nil"/>
          <w:left w:val="nil"/>
          <w:bottom w:val="nil"/>
          <w:right w:val="nil"/>
          <w:between w:val="nil"/>
        </w:pBdr>
        <w:rPr>
          <w:rFonts w:ascii="Times" w:eastAsia="Times" w:hAnsi="Times" w:cs="Times"/>
          <w:color w:val="000000"/>
        </w:rPr>
      </w:pPr>
      <w:r>
        <w:rPr>
          <w:color w:val="000000"/>
        </w:rPr>
        <w:t>Pruebe con un archivo primero y asegúrese que corre bien y envíe el resto como un trabajo de clúster.</w:t>
      </w:r>
    </w:p>
    <w:p w14:paraId="0000001D" w14:textId="58AE37A5" w:rsidR="0033603B" w:rsidRPr="00EE0A38" w:rsidRDefault="00B73F18" w:rsidP="0033603B">
      <w:pPr>
        <w:numPr>
          <w:ilvl w:val="1"/>
          <w:numId w:val="1"/>
        </w:numPr>
        <w:pBdr>
          <w:top w:val="nil"/>
          <w:left w:val="nil"/>
          <w:bottom w:val="nil"/>
          <w:right w:val="nil"/>
          <w:between w:val="nil"/>
        </w:pBdr>
        <w:rPr>
          <w:rFonts w:ascii="Times" w:eastAsia="Times" w:hAnsi="Times" w:cs="Times"/>
          <w:color w:val="000000"/>
        </w:rPr>
      </w:pPr>
      <w:r>
        <w:rPr>
          <w:color w:val="000000"/>
        </w:rPr>
        <w:t>Cuál fue el comando que ejecutó?</w:t>
      </w:r>
      <w:r w:rsidR="00EE0A38">
        <w:rPr>
          <w:color w:val="000000"/>
        </w:rPr>
        <w:t xml:space="preserve"> </w:t>
      </w:r>
    </w:p>
    <w:p w14:paraId="03AEB9EB" w14:textId="77777777" w:rsidR="000963E0" w:rsidRDefault="000963E0" w:rsidP="00534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bdr w:val="none" w:sz="0" w:space="0" w:color="auto" w:frame="1"/>
        </w:rPr>
      </w:pPr>
      <w:r w:rsidRPr="0053457E">
        <w:rPr>
          <w:rFonts w:ascii="Consolas" w:hAnsi="Consolas" w:cs="Consolas"/>
          <w:color w:val="FF0000"/>
          <w:sz w:val="20"/>
          <w:szCs w:val="20"/>
          <w:bdr w:val="none" w:sz="0" w:space="0" w:color="auto" w:frame="1"/>
        </w:rPr>
        <w:t>metaphlan2.py --</w:t>
      </w:r>
      <w:proofErr w:type="spellStart"/>
      <w:r w:rsidRPr="0053457E">
        <w:rPr>
          <w:rFonts w:ascii="Consolas" w:hAnsi="Consolas" w:cs="Consolas"/>
          <w:color w:val="FF0000"/>
          <w:sz w:val="20"/>
          <w:szCs w:val="20"/>
          <w:bdr w:val="none" w:sz="0" w:space="0" w:color="auto" w:frame="1"/>
        </w:rPr>
        <w:t>mpa_pkl</w:t>
      </w:r>
      <w:proofErr w:type="spellEnd"/>
      <w:r w:rsidRPr="0053457E">
        <w:rPr>
          <w:rFonts w:ascii="Consolas" w:hAnsi="Consolas" w:cs="Consolas"/>
          <w:color w:val="FF0000"/>
          <w:sz w:val="20"/>
          <w:szCs w:val="20"/>
          <w:bdr w:val="none" w:sz="0" w:space="0" w:color="auto" w:frame="1"/>
        </w:rPr>
        <w:t xml:space="preserve"> /lustre/apps/</w:t>
      </w:r>
      <w:proofErr w:type="spellStart"/>
      <w:r w:rsidRPr="0053457E">
        <w:rPr>
          <w:rFonts w:ascii="Consolas" w:hAnsi="Consolas" w:cs="Consolas"/>
          <w:color w:val="FF0000"/>
          <w:sz w:val="20"/>
          <w:szCs w:val="20"/>
          <w:bdr w:val="none" w:sz="0" w:space="0" w:color="auto" w:frame="1"/>
        </w:rPr>
        <w:t>metaphlan</w:t>
      </w:r>
      <w:proofErr w:type="spellEnd"/>
      <w:r w:rsidRPr="0053457E">
        <w:rPr>
          <w:rFonts w:ascii="Consolas" w:hAnsi="Consolas" w:cs="Consolas"/>
          <w:color w:val="FF0000"/>
          <w:sz w:val="20"/>
          <w:szCs w:val="20"/>
          <w:bdr w:val="none" w:sz="0" w:space="0" w:color="auto" w:frame="1"/>
        </w:rPr>
        <w:t xml:space="preserve">/2.0/db_v20/mpa_v20_m200.pkl </w:t>
      </w:r>
      <w:r w:rsidRPr="0053457E">
        <w:rPr>
          <w:b/>
          <w:color w:val="FF0000"/>
          <w:sz w:val="20"/>
          <w:szCs w:val="20"/>
        </w:rPr>
        <w:t xml:space="preserve"> --</w:t>
      </w:r>
      <w:proofErr w:type="spellStart"/>
      <w:r w:rsidRPr="0053457E">
        <w:rPr>
          <w:b/>
          <w:color w:val="FF0000"/>
          <w:sz w:val="20"/>
          <w:szCs w:val="20"/>
        </w:rPr>
        <w:t>input_type</w:t>
      </w:r>
      <w:proofErr w:type="spellEnd"/>
      <w:r w:rsidRPr="0053457E">
        <w:rPr>
          <w:b/>
          <w:color w:val="FF0000"/>
          <w:sz w:val="20"/>
          <w:szCs w:val="20"/>
        </w:rPr>
        <w:t xml:space="preserve"> </w:t>
      </w:r>
      <w:proofErr w:type="spellStart"/>
      <w:r w:rsidRPr="0053457E">
        <w:rPr>
          <w:b/>
          <w:color w:val="FF0000"/>
          <w:sz w:val="20"/>
          <w:szCs w:val="20"/>
        </w:rPr>
        <w:t>multifastq</w:t>
      </w:r>
      <w:proofErr w:type="spellEnd"/>
      <w:r w:rsidRPr="0053457E">
        <w:rPr>
          <w:rFonts w:ascii="Consolas" w:hAnsi="Consolas" w:cs="Consolas"/>
          <w:color w:val="FF0000"/>
          <w:sz w:val="20"/>
          <w:szCs w:val="20"/>
          <w:bdr w:val="none" w:sz="0" w:space="0" w:color="auto" w:frame="1"/>
        </w:rPr>
        <w:t xml:space="preserve"> --bowtie2db /lustre/apps/metaphlan/2.0/db_v20/mpa_v20_m200 --bt2_ps </w:t>
      </w:r>
      <w:r w:rsidRPr="0053457E">
        <w:rPr>
          <w:b/>
          <w:color w:val="FF0000"/>
          <w:sz w:val="20"/>
          <w:szCs w:val="20"/>
        </w:rPr>
        <w:t>very-sensitive</w:t>
      </w:r>
      <w:r w:rsidRPr="0053457E">
        <w:rPr>
          <w:rFonts w:ascii="Consolas" w:hAnsi="Consolas" w:cs="Consolas"/>
          <w:color w:val="FF0000"/>
          <w:sz w:val="20"/>
          <w:szCs w:val="20"/>
          <w:bdr w:val="none" w:sz="0" w:space="0" w:color="auto" w:frame="1"/>
        </w:rPr>
        <w:t xml:space="preserve"> --tax_lev </w:t>
      </w:r>
      <w:r w:rsidRPr="0053457E">
        <w:rPr>
          <w:b/>
          <w:color w:val="FF0000"/>
          <w:sz w:val="20"/>
          <w:szCs w:val="20"/>
        </w:rPr>
        <w:t>'s'</w:t>
      </w:r>
      <w:r w:rsidRPr="0053457E">
        <w:rPr>
          <w:rFonts w:ascii="Consolas" w:hAnsi="Consolas" w:cs="Consolas"/>
          <w:color w:val="FF0000"/>
          <w:sz w:val="20"/>
          <w:szCs w:val="20"/>
          <w:bdr w:val="none" w:sz="0" w:space="0" w:color="auto" w:frame="1"/>
        </w:rPr>
        <w:t xml:space="preserve"> -t </w:t>
      </w:r>
      <w:r w:rsidRPr="0053457E">
        <w:rPr>
          <w:b/>
          <w:color w:val="FF0000"/>
          <w:sz w:val="20"/>
          <w:szCs w:val="20"/>
        </w:rPr>
        <w:t>rel_ab</w:t>
      </w:r>
      <w:r w:rsidRPr="0053457E">
        <w:rPr>
          <w:rFonts w:ascii="Consolas" w:hAnsi="Consolas" w:cs="Consolas"/>
          <w:color w:val="FF0000"/>
          <w:sz w:val="20"/>
          <w:szCs w:val="20"/>
          <w:bdr w:val="none" w:sz="0" w:space="0" w:color="auto" w:frame="1"/>
        </w:rPr>
        <w:t xml:space="preserve"> Bact_M1_2dpv_Out.fastq Bact_M1_2dpv_MetaPhlAn.fastq</w:t>
      </w:r>
    </w:p>
    <w:p w14:paraId="0D8DA91F" w14:textId="77777777" w:rsidR="0089668B" w:rsidRDefault="0089668B" w:rsidP="00534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bdr w:val="none" w:sz="0" w:space="0" w:color="auto" w:frame="1"/>
        </w:rPr>
      </w:pPr>
    </w:p>
    <w:p w14:paraId="53489B8F" w14:textId="2F7A21FD" w:rsidR="0089668B" w:rsidRPr="0053457E" w:rsidRDefault="0089668B" w:rsidP="00534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bdr w:val="none" w:sz="0" w:space="0" w:color="auto" w:frame="1"/>
        </w:rPr>
      </w:pPr>
      <w:r>
        <w:rPr>
          <w:noProof/>
        </w:rPr>
        <w:drawing>
          <wp:inline distT="0" distB="0" distL="0" distR="0" wp14:anchorId="7B76B668" wp14:editId="531A77C3">
            <wp:extent cx="5400040" cy="355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400040" cy="3556000"/>
                    </a:xfrm>
                    <a:prstGeom prst="rect">
                      <a:avLst/>
                    </a:prstGeom>
                  </pic:spPr>
                </pic:pic>
              </a:graphicData>
            </a:graphic>
          </wp:inline>
        </w:drawing>
      </w:r>
    </w:p>
    <w:p w14:paraId="581AD162" w14:textId="77777777" w:rsidR="00EE0A38" w:rsidRDefault="00EE0A38" w:rsidP="00EE0A38">
      <w:pPr>
        <w:pBdr>
          <w:top w:val="nil"/>
          <w:left w:val="nil"/>
          <w:bottom w:val="nil"/>
          <w:right w:val="nil"/>
          <w:between w:val="nil"/>
        </w:pBdr>
        <w:ind w:left="1440"/>
        <w:rPr>
          <w:rFonts w:ascii="Times" w:eastAsia="Times" w:hAnsi="Times" w:cs="Times"/>
          <w:color w:val="000000"/>
        </w:rPr>
      </w:pPr>
    </w:p>
    <w:p w14:paraId="0000001F" w14:textId="77777777" w:rsidR="00D52686" w:rsidRDefault="00B73F18">
      <w:pPr>
        <w:pBdr>
          <w:top w:val="nil"/>
          <w:left w:val="nil"/>
          <w:bottom w:val="nil"/>
          <w:right w:val="nil"/>
          <w:between w:val="nil"/>
        </w:pBdr>
        <w:jc w:val="both"/>
        <w:rPr>
          <w:rFonts w:ascii="Times" w:eastAsia="Times" w:hAnsi="Times" w:cs="Times"/>
          <w:color w:val="000000"/>
        </w:rPr>
      </w:pPr>
      <w:r>
        <w:rPr>
          <w:color w:val="000000"/>
        </w:rPr>
        <w:t>En el archivo de salida, verá el porcentaje de lecturas correspondientes a cada clasificación taxonómica, solo a nivel de especie. Es importante señalar que MetaPhlAn compara las lecturas con una base de datos de arqueas y bacterias.</w:t>
      </w:r>
    </w:p>
    <w:p w14:paraId="00000020"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 </w:t>
      </w:r>
    </w:p>
    <w:p w14:paraId="00000021" w14:textId="77777777" w:rsidR="00D52686" w:rsidRDefault="00B73F18">
      <w:pPr>
        <w:pBdr>
          <w:top w:val="nil"/>
          <w:left w:val="nil"/>
          <w:bottom w:val="nil"/>
          <w:right w:val="nil"/>
          <w:between w:val="nil"/>
        </w:pBdr>
        <w:rPr>
          <w:rFonts w:ascii="Times" w:eastAsia="Times" w:hAnsi="Times" w:cs="Times"/>
          <w:color w:val="000000"/>
        </w:rPr>
      </w:pPr>
      <w:r>
        <w:rPr>
          <w:color w:val="000000"/>
        </w:rPr>
        <w:t>Para visualizar los resultados , primero necesitamos fusionar las diferentes salidas en un solo archivo, para esto use el comando</w:t>
      </w:r>
    </w:p>
    <w:p w14:paraId="00000022" w14:textId="77777777" w:rsidR="00D52686" w:rsidRDefault="00B73F18">
      <w:pPr>
        <w:pBdr>
          <w:top w:val="nil"/>
          <w:left w:val="nil"/>
          <w:bottom w:val="nil"/>
          <w:right w:val="nil"/>
          <w:between w:val="nil"/>
        </w:pBdr>
        <w:rPr>
          <w:rFonts w:ascii="Times" w:eastAsia="Times" w:hAnsi="Times" w:cs="Times"/>
          <w:color w:val="000000"/>
        </w:rPr>
      </w:pPr>
      <w:r>
        <w:rPr>
          <w:b/>
          <w:color w:val="000000"/>
        </w:rPr>
        <w:t xml:space="preserve"> </w:t>
      </w:r>
    </w:p>
    <w:p w14:paraId="00000023" w14:textId="77777777" w:rsidR="006E1830" w:rsidRPr="002A690C" w:rsidRDefault="00B73F18" w:rsidP="006E1830">
      <w:pPr>
        <w:pBdr>
          <w:top w:val="nil"/>
          <w:left w:val="nil"/>
          <w:bottom w:val="nil"/>
          <w:right w:val="nil"/>
          <w:between w:val="nil"/>
        </w:pBdr>
        <w:rPr>
          <w:b/>
          <w:color w:val="000000"/>
          <w:sz w:val="20"/>
          <w:szCs w:val="20"/>
        </w:rPr>
      </w:pPr>
      <w:r w:rsidRPr="002A690C">
        <w:rPr>
          <w:b/>
          <w:color w:val="000000"/>
          <w:sz w:val="20"/>
          <w:szCs w:val="20"/>
        </w:rPr>
        <w:t>merge_metaphlan_tables.py</w:t>
      </w:r>
    </w:p>
    <w:p w14:paraId="49136E72" w14:textId="6F04EA92" w:rsidR="0056091C" w:rsidRPr="0056091C" w:rsidRDefault="0056091C" w:rsidP="006E1830">
      <w:pPr>
        <w:pBdr>
          <w:top w:val="nil"/>
          <w:left w:val="nil"/>
          <w:bottom w:val="nil"/>
          <w:right w:val="nil"/>
          <w:between w:val="nil"/>
        </w:pBdr>
        <w:rPr>
          <w:b/>
          <w:color w:val="000000"/>
          <w:sz w:val="20"/>
          <w:szCs w:val="20"/>
        </w:rPr>
      </w:pPr>
      <w:r w:rsidRPr="0056091C">
        <w:rPr>
          <w:b/>
          <w:color w:val="000000"/>
          <w:sz w:val="20"/>
          <w:szCs w:val="20"/>
        </w:rPr>
        <w:t>(es necesario nombrar por e</w:t>
      </w:r>
      <w:r>
        <w:rPr>
          <w:b/>
          <w:color w:val="000000"/>
          <w:sz w:val="20"/>
          <w:szCs w:val="20"/>
        </w:rPr>
        <w:t>xtensión )</w:t>
      </w:r>
    </w:p>
    <w:p w14:paraId="674F5EA5" w14:textId="77777777" w:rsidR="000B54FF" w:rsidRPr="0056091C" w:rsidRDefault="000B54FF">
      <w:pPr>
        <w:pBdr>
          <w:top w:val="nil"/>
          <w:left w:val="nil"/>
          <w:bottom w:val="nil"/>
          <w:right w:val="nil"/>
          <w:between w:val="nil"/>
        </w:pBdr>
        <w:rPr>
          <w:b/>
          <w:color w:val="000000"/>
          <w:sz w:val="20"/>
          <w:szCs w:val="20"/>
        </w:rPr>
      </w:pPr>
    </w:p>
    <w:p w14:paraId="5DC117FA" w14:textId="78BFE1EC" w:rsidR="003C65D7" w:rsidRPr="00671813" w:rsidRDefault="00671813">
      <w:pPr>
        <w:pBdr>
          <w:top w:val="nil"/>
          <w:left w:val="nil"/>
          <w:bottom w:val="nil"/>
          <w:right w:val="nil"/>
          <w:between w:val="nil"/>
        </w:pBdr>
        <w:rPr>
          <w:b/>
          <w:color w:val="FF0000"/>
          <w:sz w:val="20"/>
          <w:szCs w:val="20"/>
        </w:rPr>
      </w:pPr>
      <w:r w:rsidRPr="00671813">
        <w:rPr>
          <w:b/>
          <w:color w:val="FF0000"/>
          <w:sz w:val="20"/>
          <w:szCs w:val="20"/>
        </w:rPr>
        <w:t xml:space="preserve">merge_metaphlan_tables.py  Bact_M1_2dpv_MetaPhlAn.fastq Bact_M1_4dpv_MetaPhlAn.fastq Bact_M2_2dpv_MetaPhlAn.fastq Bact_M2_4dpv_MetaPhlAn.fastq &gt; </w:t>
      </w:r>
      <w:proofErr w:type="spellStart"/>
      <w:r w:rsidRPr="00671813">
        <w:rPr>
          <w:b/>
          <w:color w:val="FF0000"/>
          <w:sz w:val="20"/>
          <w:szCs w:val="20"/>
        </w:rPr>
        <w:t>merged_taxonomic_table</w:t>
      </w:r>
      <w:proofErr w:type="spellEnd"/>
    </w:p>
    <w:p w14:paraId="1C23FE26" w14:textId="77777777" w:rsidR="007011F5" w:rsidRPr="00D5449A" w:rsidRDefault="007011F5" w:rsidP="00D83612">
      <w:pPr>
        <w:pBdr>
          <w:top w:val="nil"/>
          <w:left w:val="nil"/>
          <w:bottom w:val="nil"/>
          <w:right w:val="nil"/>
          <w:between w:val="nil"/>
        </w:pBdr>
        <w:rPr>
          <w:b/>
          <w:color w:val="FF0000"/>
        </w:rPr>
      </w:pPr>
    </w:p>
    <w:p w14:paraId="4456E588" w14:textId="4958C5C1" w:rsidR="00D83612" w:rsidRPr="008936E8" w:rsidRDefault="00F13011">
      <w:pPr>
        <w:pBdr>
          <w:top w:val="nil"/>
          <w:left w:val="nil"/>
          <w:bottom w:val="nil"/>
          <w:right w:val="nil"/>
          <w:between w:val="nil"/>
        </w:pBdr>
        <w:rPr>
          <w:color w:val="000000"/>
          <w:lang w:val="en-US"/>
        </w:rPr>
      </w:pPr>
      <w:r>
        <w:rPr>
          <w:noProof/>
        </w:rPr>
        <w:drawing>
          <wp:inline distT="0" distB="0" distL="0" distR="0" wp14:anchorId="6DA7627D" wp14:editId="555FA0D1">
            <wp:extent cx="5400040" cy="1791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791335"/>
                    </a:xfrm>
                    <a:prstGeom prst="rect">
                      <a:avLst/>
                    </a:prstGeom>
                  </pic:spPr>
                </pic:pic>
              </a:graphicData>
            </a:graphic>
          </wp:inline>
        </w:drawing>
      </w:r>
    </w:p>
    <w:p w14:paraId="0E8066B6" w14:textId="77777777" w:rsidR="00D83612" w:rsidRPr="008936E8" w:rsidRDefault="00D83612">
      <w:pPr>
        <w:pBdr>
          <w:top w:val="nil"/>
          <w:left w:val="nil"/>
          <w:bottom w:val="nil"/>
          <w:right w:val="nil"/>
          <w:between w:val="nil"/>
        </w:pBdr>
        <w:rPr>
          <w:rFonts w:ascii="Times" w:eastAsia="Times" w:hAnsi="Times" w:cs="Times"/>
          <w:color w:val="000000"/>
          <w:lang w:val="en-US"/>
        </w:rPr>
      </w:pPr>
    </w:p>
    <w:p w14:paraId="00000026" w14:textId="5F91E7ED" w:rsidR="00D52686" w:rsidRPr="00BD06F7" w:rsidRDefault="00B73F18">
      <w:pPr>
        <w:pBdr>
          <w:top w:val="nil"/>
          <w:left w:val="nil"/>
          <w:bottom w:val="nil"/>
          <w:right w:val="nil"/>
          <w:between w:val="nil"/>
        </w:pBdr>
        <w:rPr>
          <w:rFonts w:eastAsia="Times"/>
          <w:color w:val="000000"/>
        </w:rPr>
      </w:pPr>
      <w:r>
        <w:rPr>
          <w:color w:val="000000"/>
        </w:rPr>
        <w:t>Luego podemos generar un mapa de calor en PDF de los resultados</w:t>
      </w:r>
      <w:r w:rsidR="00BD06F7">
        <w:rPr>
          <w:color w:val="000000"/>
        </w:rPr>
        <w:t xml:space="preserve"> </w:t>
      </w:r>
      <w:r w:rsidR="00746726" w:rsidRPr="00BD06F7">
        <w:rPr>
          <w:color w:val="000000"/>
        </w:rPr>
        <w:t>metaphlan2/2.96.1</w:t>
      </w:r>
    </w:p>
    <w:p w14:paraId="4D535004" w14:textId="77777777" w:rsidR="00BF2B46" w:rsidRPr="00BD06F7" w:rsidRDefault="00BF2B46">
      <w:pPr>
        <w:pBdr>
          <w:top w:val="nil"/>
          <w:left w:val="nil"/>
          <w:bottom w:val="nil"/>
          <w:right w:val="nil"/>
          <w:between w:val="nil"/>
        </w:pBdr>
        <w:rPr>
          <w:b/>
          <w:color w:val="000000"/>
          <w:sz w:val="20"/>
          <w:szCs w:val="20"/>
        </w:rPr>
      </w:pPr>
    </w:p>
    <w:p w14:paraId="00000027" w14:textId="1A125BAA" w:rsidR="00D52686" w:rsidRPr="002A690C" w:rsidRDefault="00B73F18">
      <w:pPr>
        <w:pBdr>
          <w:top w:val="nil"/>
          <w:left w:val="nil"/>
          <w:bottom w:val="nil"/>
          <w:right w:val="nil"/>
          <w:between w:val="nil"/>
        </w:pBdr>
        <w:rPr>
          <w:b/>
          <w:color w:val="000000"/>
          <w:sz w:val="20"/>
          <w:szCs w:val="20"/>
        </w:rPr>
      </w:pPr>
      <w:r w:rsidRPr="002A690C">
        <w:rPr>
          <w:b/>
          <w:color w:val="000000"/>
          <w:sz w:val="20"/>
          <w:szCs w:val="20"/>
        </w:rPr>
        <w:t xml:space="preserve">metaphlan_hclust_heatmap.py </w:t>
      </w:r>
    </w:p>
    <w:p w14:paraId="139CA870" w14:textId="48AE6C5B" w:rsidR="00BD06F7" w:rsidRPr="00BD06F7" w:rsidRDefault="00BD06F7">
      <w:pPr>
        <w:pBdr>
          <w:top w:val="nil"/>
          <w:left w:val="nil"/>
          <w:bottom w:val="nil"/>
          <w:right w:val="nil"/>
          <w:between w:val="nil"/>
        </w:pBdr>
        <w:rPr>
          <w:rFonts w:ascii="Times" w:eastAsia="Times" w:hAnsi="Times" w:cs="Times"/>
          <w:bCs/>
          <w:color w:val="FF0000"/>
          <w:sz w:val="20"/>
          <w:szCs w:val="20"/>
        </w:rPr>
      </w:pPr>
      <w:r w:rsidRPr="00BD06F7">
        <w:rPr>
          <w:bCs/>
          <w:color w:val="FF0000"/>
          <w:sz w:val="20"/>
          <w:szCs w:val="20"/>
        </w:rPr>
        <w:t>Al implementar la siguiente línea de comando en la terminal se obtiene el mapa de calor descrito en la figura1</w:t>
      </w:r>
      <w:r w:rsidR="00CD548B">
        <w:rPr>
          <w:bCs/>
          <w:color w:val="FF0000"/>
          <w:sz w:val="20"/>
          <w:szCs w:val="20"/>
        </w:rPr>
        <w:t>;</w:t>
      </w:r>
    </w:p>
    <w:p w14:paraId="5902AA26" w14:textId="53CE1E1A" w:rsidR="003C65D7" w:rsidRPr="00BD06F7" w:rsidRDefault="003C65D7" w:rsidP="003C65D7">
      <w:pPr>
        <w:pBdr>
          <w:top w:val="nil"/>
          <w:left w:val="nil"/>
          <w:bottom w:val="nil"/>
          <w:right w:val="nil"/>
          <w:between w:val="nil"/>
        </w:pBdr>
        <w:rPr>
          <w:rFonts w:ascii="Times" w:eastAsia="Times" w:hAnsi="Times" w:cs="Times"/>
          <w:color w:val="FF0000"/>
          <w:sz w:val="20"/>
          <w:szCs w:val="20"/>
        </w:rPr>
      </w:pPr>
    </w:p>
    <w:p w14:paraId="2565AB95" w14:textId="02058AC5" w:rsidR="00F61908" w:rsidRPr="00702BA0" w:rsidRDefault="00F61908" w:rsidP="00702BA0">
      <w:pPr>
        <w:pStyle w:val="HTMLPreformatted"/>
        <w:jc w:val="center"/>
        <w:rPr>
          <w:rFonts w:eastAsia="Times"/>
          <w:color w:val="FF0000"/>
          <w:lang w:val="en-US"/>
        </w:rPr>
      </w:pPr>
      <w:r w:rsidRPr="00992A35">
        <w:rPr>
          <w:color w:val="FF0000"/>
          <w:bdr w:val="none" w:sz="0" w:space="0" w:color="auto" w:frame="1"/>
          <w:lang w:val="en-US"/>
        </w:rPr>
        <w:t xml:space="preserve">metaphlan_hclust_heatmap.py --in </w:t>
      </w:r>
      <w:proofErr w:type="spellStart"/>
      <w:r w:rsidRPr="00992A35">
        <w:rPr>
          <w:color w:val="FF0000"/>
          <w:bdr w:val="none" w:sz="0" w:space="0" w:color="auto" w:frame="1"/>
          <w:lang w:val="en-US"/>
        </w:rPr>
        <w:t>merged_</w:t>
      </w:r>
      <w:r>
        <w:rPr>
          <w:color w:val="FF0000"/>
          <w:bdr w:val="none" w:sz="0" w:space="0" w:color="auto" w:frame="1"/>
          <w:lang w:val="en-US"/>
        </w:rPr>
        <w:t>taxonomic</w:t>
      </w:r>
      <w:r w:rsidRPr="00992A35">
        <w:rPr>
          <w:color w:val="FF0000"/>
          <w:bdr w:val="none" w:sz="0" w:space="0" w:color="auto" w:frame="1"/>
          <w:lang w:val="en-US"/>
        </w:rPr>
        <w:t>_table</w:t>
      </w:r>
      <w:proofErr w:type="spellEnd"/>
      <w:r w:rsidRPr="00992A35">
        <w:rPr>
          <w:color w:val="FF0000"/>
          <w:bdr w:val="none" w:sz="0" w:space="0" w:color="auto" w:frame="1"/>
          <w:lang w:val="en-US"/>
        </w:rPr>
        <w:t xml:space="preserve"> </w:t>
      </w:r>
      <w:r w:rsidR="00BD06F7">
        <w:rPr>
          <w:color w:val="FF0000"/>
          <w:bdr w:val="none" w:sz="0" w:space="0" w:color="auto" w:frame="1"/>
          <w:lang w:val="en-US"/>
        </w:rPr>
        <w:t>–</w:t>
      </w:r>
      <w:r w:rsidRPr="00992A35">
        <w:rPr>
          <w:color w:val="FF0000"/>
          <w:bdr w:val="none" w:sz="0" w:space="0" w:color="auto" w:frame="1"/>
          <w:lang w:val="en-US"/>
        </w:rPr>
        <w:t>out</w:t>
      </w:r>
      <w:r w:rsidR="00BD06F7">
        <w:rPr>
          <w:color w:val="FF0000"/>
          <w:bdr w:val="none" w:sz="0" w:space="0" w:color="auto" w:frame="1"/>
          <w:lang w:val="en-US"/>
        </w:rPr>
        <w:t xml:space="preserve"> </w:t>
      </w:r>
      <w:r>
        <w:rPr>
          <w:color w:val="FF0000"/>
          <w:bdr w:val="none" w:sz="0" w:space="0" w:color="auto" w:frame="1"/>
          <w:lang w:val="en-US"/>
        </w:rPr>
        <w:t>taxonomic</w:t>
      </w:r>
      <w:r w:rsidRPr="00992A35">
        <w:rPr>
          <w:color w:val="FF0000"/>
          <w:bdr w:val="none" w:sz="0" w:space="0" w:color="auto" w:frame="1"/>
          <w:lang w:val="en-US"/>
        </w:rPr>
        <w:t>_heatmap.</w:t>
      </w:r>
      <w:r>
        <w:rPr>
          <w:color w:val="FF0000"/>
          <w:bdr w:val="none" w:sz="0" w:space="0" w:color="auto" w:frame="1"/>
          <w:lang w:val="en-US"/>
        </w:rPr>
        <w:t>pdf</w:t>
      </w:r>
    </w:p>
    <w:p w14:paraId="0A74C401" w14:textId="77777777" w:rsidR="00CD548B" w:rsidRPr="002A690C" w:rsidRDefault="00B73F18" w:rsidP="00CD548B">
      <w:pPr>
        <w:pBdr>
          <w:top w:val="nil"/>
          <w:left w:val="nil"/>
          <w:bottom w:val="nil"/>
          <w:right w:val="nil"/>
          <w:between w:val="nil"/>
        </w:pBdr>
        <w:rPr>
          <w:rFonts w:ascii="Times" w:eastAsia="Times" w:hAnsi="Times" w:cs="Times"/>
          <w:color w:val="000000"/>
          <w:lang w:val="en-US"/>
        </w:rPr>
      </w:pPr>
      <w:r w:rsidRPr="002A690C">
        <w:rPr>
          <w:color w:val="000000"/>
          <w:lang w:val="en-US"/>
        </w:rPr>
        <w:t xml:space="preserve"> </w:t>
      </w:r>
    </w:p>
    <w:p w14:paraId="00000029" w14:textId="2A75F640" w:rsidR="00D52686" w:rsidRPr="00CD548B" w:rsidRDefault="00B73F18" w:rsidP="00CD548B">
      <w:pPr>
        <w:pBdr>
          <w:top w:val="nil"/>
          <w:left w:val="nil"/>
          <w:bottom w:val="nil"/>
          <w:right w:val="nil"/>
          <w:between w:val="nil"/>
        </w:pBdr>
        <w:rPr>
          <w:rFonts w:ascii="Times" w:eastAsia="Times" w:hAnsi="Times" w:cs="Times"/>
          <w:color w:val="000000"/>
        </w:rPr>
      </w:pPr>
      <w:r>
        <w:rPr>
          <w:color w:val="000000"/>
        </w:rPr>
        <w:t xml:space="preserve">Descargue los resultados a su computadora y examínelos. </w:t>
      </w:r>
    </w:p>
    <w:p w14:paraId="0000002A" w14:textId="77777777" w:rsidR="00D52686" w:rsidRPr="00C819BD" w:rsidRDefault="00B73F18">
      <w:pPr>
        <w:numPr>
          <w:ilvl w:val="1"/>
          <w:numId w:val="1"/>
        </w:numPr>
        <w:pBdr>
          <w:top w:val="nil"/>
          <w:left w:val="nil"/>
          <w:bottom w:val="nil"/>
          <w:right w:val="nil"/>
          <w:between w:val="nil"/>
        </w:pBdr>
        <w:rPr>
          <w:rFonts w:ascii="Times" w:eastAsia="Times" w:hAnsi="Times" w:cs="Times"/>
          <w:color w:val="000000"/>
        </w:rPr>
      </w:pPr>
      <w:r>
        <w:rPr>
          <w:color w:val="000000"/>
        </w:rPr>
        <w:t>¿Cuántos y cuales genomas diferentes se encontraron en las muestras?</w:t>
      </w:r>
    </w:p>
    <w:p w14:paraId="74D08269" w14:textId="5D16366E" w:rsidR="00C819BD" w:rsidRPr="007B61F0" w:rsidRDefault="00C819BD" w:rsidP="00FB6663">
      <w:pPr>
        <w:pBdr>
          <w:top w:val="nil"/>
          <w:left w:val="nil"/>
          <w:bottom w:val="nil"/>
          <w:right w:val="nil"/>
          <w:between w:val="nil"/>
        </w:pBdr>
        <w:ind w:left="1440"/>
        <w:jc w:val="both"/>
        <w:rPr>
          <w:rFonts w:ascii="Times" w:eastAsia="Times" w:hAnsi="Times" w:cs="Times"/>
          <w:color w:val="FF0000"/>
        </w:rPr>
      </w:pPr>
      <w:r w:rsidRPr="007B61F0">
        <w:rPr>
          <w:color w:val="FF0000"/>
        </w:rPr>
        <w:t xml:space="preserve">De acuerdo con el mapa de calor </w:t>
      </w:r>
      <w:r w:rsidR="007B61F0">
        <w:rPr>
          <w:color w:val="FF0000"/>
        </w:rPr>
        <w:t xml:space="preserve">resulta evidente que </w:t>
      </w:r>
      <w:r w:rsidR="00AD7806">
        <w:rPr>
          <w:color w:val="FF0000"/>
        </w:rPr>
        <w:t>luego del análisis se logran identificar 1</w:t>
      </w:r>
      <w:r w:rsidR="00FB6663">
        <w:rPr>
          <w:color w:val="FF0000"/>
        </w:rPr>
        <w:t xml:space="preserve">4 genomas con su respectiva clasificación taxonómica y un genoma que no pudo ser clasificado correctamente. Dentro de </w:t>
      </w:r>
      <w:r w:rsidR="00CD548B">
        <w:rPr>
          <w:color w:val="FF0000"/>
        </w:rPr>
        <w:t xml:space="preserve">los genomas </w:t>
      </w:r>
      <w:r w:rsidR="00331B43">
        <w:rPr>
          <w:color w:val="FF0000"/>
        </w:rPr>
        <w:t xml:space="preserve">identificado se observa que </w:t>
      </w:r>
      <w:r w:rsidR="002A5734">
        <w:rPr>
          <w:color w:val="FF0000"/>
        </w:rPr>
        <w:t>el género</w:t>
      </w:r>
      <w:r w:rsidR="00671F84">
        <w:rPr>
          <w:color w:val="FF0000"/>
        </w:rPr>
        <w:t xml:space="preserve"> </w:t>
      </w:r>
      <w:proofErr w:type="spellStart"/>
      <w:r w:rsidR="00F0169B">
        <w:rPr>
          <w:color w:val="FF0000"/>
        </w:rPr>
        <w:t>B</w:t>
      </w:r>
      <w:r w:rsidR="00671F84">
        <w:rPr>
          <w:color w:val="FF0000"/>
        </w:rPr>
        <w:t>acterioide</w:t>
      </w:r>
      <w:r w:rsidR="009D6E5F">
        <w:rPr>
          <w:color w:val="FF0000"/>
        </w:rPr>
        <w:t>s</w:t>
      </w:r>
      <w:proofErr w:type="spellEnd"/>
      <w:r w:rsidR="002A5734">
        <w:rPr>
          <w:color w:val="FF0000"/>
        </w:rPr>
        <w:t xml:space="preserve"> posee la mayor frecuencia en cuanto a las especies identificadas (6</w:t>
      </w:r>
      <w:r w:rsidR="000D5EE0">
        <w:rPr>
          <w:color w:val="FF0000"/>
        </w:rPr>
        <w:t xml:space="preserve">) seguido del género </w:t>
      </w:r>
      <w:proofErr w:type="spellStart"/>
      <w:r w:rsidR="00F0169B">
        <w:rPr>
          <w:color w:val="FF0000"/>
        </w:rPr>
        <w:t>Clostridium</w:t>
      </w:r>
      <w:proofErr w:type="spellEnd"/>
      <w:r w:rsidR="00F0169B">
        <w:rPr>
          <w:color w:val="FF0000"/>
        </w:rPr>
        <w:t xml:space="preserve"> </w:t>
      </w:r>
      <w:r w:rsidR="00067F74">
        <w:rPr>
          <w:color w:val="FF0000"/>
        </w:rPr>
        <w:t>(</w:t>
      </w:r>
      <w:r w:rsidR="00B44F31">
        <w:rPr>
          <w:color w:val="FF0000"/>
        </w:rPr>
        <w:t xml:space="preserve">2) y </w:t>
      </w:r>
      <w:r w:rsidR="001F79A7">
        <w:rPr>
          <w:color w:val="FF0000"/>
        </w:rPr>
        <w:t>por último géneros con una frecuencia de especies única (</w:t>
      </w:r>
      <w:proofErr w:type="spellStart"/>
      <w:r w:rsidR="00D83577">
        <w:rPr>
          <w:color w:val="FF0000"/>
        </w:rPr>
        <w:t>Parabacteroides,</w:t>
      </w:r>
      <w:r w:rsidR="006A0B50">
        <w:rPr>
          <w:color w:val="FF0000"/>
        </w:rPr>
        <w:t>Murine</w:t>
      </w:r>
      <w:proofErr w:type="spellEnd"/>
      <w:r w:rsidR="006A0B50">
        <w:rPr>
          <w:color w:val="FF0000"/>
        </w:rPr>
        <w:t xml:space="preserve">, </w:t>
      </w:r>
      <w:proofErr w:type="spellStart"/>
      <w:r w:rsidR="00730D34">
        <w:rPr>
          <w:color w:val="FF0000"/>
        </w:rPr>
        <w:t>Ruminococcus</w:t>
      </w:r>
      <w:r w:rsidR="00BD6F4B">
        <w:rPr>
          <w:color w:val="FF0000"/>
        </w:rPr>
        <w:t>,Eubacterium</w:t>
      </w:r>
      <w:proofErr w:type="spellEnd"/>
      <w:r w:rsidR="00702BA0">
        <w:rPr>
          <w:color w:val="FF0000"/>
        </w:rPr>
        <w:t>, entre otros)</w:t>
      </w:r>
    </w:p>
    <w:p w14:paraId="0000002B" w14:textId="77777777" w:rsidR="00D52686" w:rsidRPr="00CC5C17" w:rsidRDefault="00B73F18">
      <w:pPr>
        <w:numPr>
          <w:ilvl w:val="1"/>
          <w:numId w:val="1"/>
        </w:numPr>
        <w:pBdr>
          <w:top w:val="nil"/>
          <w:left w:val="nil"/>
          <w:bottom w:val="nil"/>
          <w:right w:val="nil"/>
          <w:between w:val="nil"/>
        </w:pBdr>
        <w:rPr>
          <w:rFonts w:ascii="Times" w:eastAsia="Times" w:hAnsi="Times" w:cs="Times"/>
          <w:color w:val="000000"/>
        </w:rPr>
      </w:pPr>
      <w:r>
        <w:rPr>
          <w:color w:val="000000"/>
        </w:rPr>
        <w:t>Adjunte la imagen del PDF.</w:t>
      </w:r>
    </w:p>
    <w:p w14:paraId="4362751B" w14:textId="77777777" w:rsidR="00CC5C17" w:rsidRDefault="00CC5C17" w:rsidP="00CC5C17">
      <w:pPr>
        <w:pBdr>
          <w:top w:val="nil"/>
          <w:left w:val="nil"/>
          <w:bottom w:val="nil"/>
          <w:right w:val="nil"/>
          <w:between w:val="nil"/>
        </w:pBdr>
        <w:ind w:left="1440"/>
        <w:rPr>
          <w:color w:val="000000"/>
        </w:rPr>
      </w:pPr>
    </w:p>
    <w:p w14:paraId="0000002C" w14:textId="386B8EA3" w:rsidR="00D52686" w:rsidRDefault="007B7947" w:rsidP="00D76D47">
      <w:pPr>
        <w:pBdr>
          <w:top w:val="nil"/>
          <w:left w:val="nil"/>
          <w:bottom w:val="nil"/>
          <w:right w:val="nil"/>
          <w:between w:val="nil"/>
        </w:pBdr>
        <w:jc w:val="center"/>
        <w:rPr>
          <w:rFonts w:ascii="Times" w:eastAsia="Times" w:hAnsi="Times" w:cs="Times"/>
          <w:color w:val="000000"/>
        </w:rPr>
      </w:pPr>
      <w:r>
        <w:rPr>
          <w:noProof/>
        </w:rPr>
        <w:drawing>
          <wp:inline distT="0" distB="0" distL="0" distR="0" wp14:anchorId="114BD6FD" wp14:editId="60E03F13">
            <wp:extent cx="2609850" cy="2623708"/>
            <wp:effectExtent l="19050" t="19050" r="19050" b="247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83" r="2290" b="2345"/>
                    <a:stretch/>
                  </pic:blipFill>
                  <pic:spPr bwMode="auto">
                    <a:xfrm>
                      <a:off x="0" y="0"/>
                      <a:ext cx="2620400" cy="263431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7A10078" w14:textId="76804AA1" w:rsidR="00BD06F7" w:rsidRPr="00BD06F7" w:rsidRDefault="00BD06F7" w:rsidP="00D76D47">
      <w:pPr>
        <w:pBdr>
          <w:top w:val="nil"/>
          <w:left w:val="nil"/>
          <w:bottom w:val="nil"/>
          <w:right w:val="nil"/>
          <w:between w:val="nil"/>
        </w:pBdr>
        <w:jc w:val="center"/>
        <w:rPr>
          <w:rFonts w:ascii="Times" w:eastAsia="Times" w:hAnsi="Times" w:cs="Times"/>
          <w:color w:val="FF0000"/>
        </w:rPr>
      </w:pPr>
      <w:r w:rsidRPr="00BD06F7">
        <w:rPr>
          <w:rFonts w:ascii="Times" w:eastAsia="Times" w:hAnsi="Times" w:cs="Times"/>
          <w:b/>
          <w:bCs/>
          <w:color w:val="FF0000"/>
        </w:rPr>
        <w:t>Figura1.</w:t>
      </w:r>
      <w:r w:rsidRPr="00BD06F7">
        <w:rPr>
          <w:rFonts w:ascii="Times" w:eastAsia="Times" w:hAnsi="Times" w:cs="Times"/>
          <w:color w:val="FF0000"/>
        </w:rPr>
        <w:t xml:space="preserve"> Mapa de calor para las diferentes muestras</w:t>
      </w:r>
    </w:p>
    <w:p w14:paraId="0000002D"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Es posible crear otras visualizaciones usando </w:t>
      </w:r>
      <w:r>
        <w:rPr>
          <w:i/>
          <w:color w:val="000000"/>
        </w:rPr>
        <w:t>pie charts</w:t>
      </w:r>
      <w:r>
        <w:rPr>
          <w:color w:val="000000"/>
        </w:rPr>
        <w:t xml:space="preserve">, puede hacerlo usando Krona, para esto primero necesita el módulo </w:t>
      </w:r>
      <w:r>
        <w:rPr>
          <w:b/>
          <w:color w:val="000000"/>
          <w:sz w:val="20"/>
          <w:szCs w:val="20"/>
        </w:rPr>
        <w:t xml:space="preserve">krona/2.7 </w:t>
      </w:r>
      <w:r>
        <w:rPr>
          <w:color w:val="000000"/>
        </w:rPr>
        <w:t xml:space="preserve">y el script </w:t>
      </w:r>
      <w:r>
        <w:rPr>
          <w:b/>
          <w:color w:val="000000"/>
          <w:sz w:val="20"/>
          <w:szCs w:val="20"/>
        </w:rPr>
        <w:t>metaphlan2krona.py</w:t>
      </w:r>
      <w:r>
        <w:rPr>
          <w:color w:val="000000"/>
        </w:rPr>
        <w:t>. Necesitará este archivo para trazar gráficos circulares de Krona.</w:t>
      </w:r>
    </w:p>
    <w:p w14:paraId="73639290" w14:textId="77777777" w:rsidR="00DE7450" w:rsidRDefault="00DE7450" w:rsidP="00DE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F0000"/>
          <w:sz w:val="21"/>
          <w:szCs w:val="21"/>
        </w:rPr>
      </w:pPr>
    </w:p>
    <w:p w14:paraId="76AD3262" w14:textId="0735915E" w:rsidR="00074B2B" w:rsidRPr="00074B2B" w:rsidRDefault="00074B2B" w:rsidP="003F0329">
      <w:pPr>
        <w:pBdr>
          <w:top w:val="nil"/>
          <w:left w:val="nil"/>
          <w:bottom w:val="nil"/>
          <w:right w:val="nil"/>
          <w:between w:val="nil"/>
        </w:pBdr>
        <w:rPr>
          <w:rFonts w:ascii="Menlo" w:hAnsi="Menlo" w:cs="Menlo"/>
          <w:color w:val="FF0000"/>
          <w:sz w:val="21"/>
          <w:szCs w:val="21"/>
          <w:lang w:val="en-US"/>
        </w:rPr>
      </w:pPr>
      <w:r w:rsidRPr="00074B2B">
        <w:rPr>
          <w:rFonts w:ascii="Menlo" w:hAnsi="Menlo" w:cs="Menlo"/>
          <w:color w:val="FF0000"/>
          <w:sz w:val="21"/>
          <w:szCs w:val="21"/>
          <w:lang w:val="en-US"/>
        </w:rPr>
        <w:t xml:space="preserve">metaphlan2krona.py -p </w:t>
      </w:r>
      <w:proofErr w:type="spellStart"/>
      <w:r w:rsidRPr="00074B2B">
        <w:rPr>
          <w:rFonts w:ascii="Menlo" w:hAnsi="Menlo" w:cs="Menlo"/>
          <w:color w:val="FF0000"/>
          <w:sz w:val="21"/>
          <w:szCs w:val="21"/>
          <w:lang w:val="en-US"/>
        </w:rPr>
        <w:t>merged_taxonomic_ta</w:t>
      </w:r>
      <w:r w:rsidR="00BA0D78">
        <w:rPr>
          <w:rFonts w:ascii="Menlo" w:hAnsi="Menlo" w:cs="Menlo"/>
          <w:color w:val="FF0000"/>
          <w:sz w:val="21"/>
          <w:szCs w:val="21"/>
          <w:lang w:val="en-US"/>
        </w:rPr>
        <w:t>ble</w:t>
      </w:r>
      <w:proofErr w:type="spellEnd"/>
      <w:r w:rsidRPr="00074B2B">
        <w:rPr>
          <w:rFonts w:ascii="Menlo" w:hAnsi="Menlo" w:cs="Menlo"/>
          <w:color w:val="FF0000"/>
          <w:sz w:val="21"/>
          <w:szCs w:val="21"/>
          <w:lang w:val="en-US"/>
        </w:rPr>
        <w:t xml:space="preserve"> -k </w:t>
      </w:r>
      <w:proofErr w:type="spellStart"/>
      <w:r w:rsidRPr="00074B2B">
        <w:rPr>
          <w:rFonts w:ascii="Menlo" w:hAnsi="Menlo" w:cs="Menlo"/>
          <w:color w:val="FF0000"/>
          <w:sz w:val="21"/>
          <w:szCs w:val="21"/>
          <w:lang w:val="en-US"/>
        </w:rPr>
        <w:t>merged_taxonomic_table.krona</w:t>
      </w:r>
      <w:proofErr w:type="spellEnd"/>
    </w:p>
    <w:p w14:paraId="0000002E" w14:textId="77777777" w:rsidR="00B0101A" w:rsidRPr="00522D79" w:rsidRDefault="00B0101A" w:rsidP="003F0329">
      <w:pPr>
        <w:pBdr>
          <w:top w:val="nil"/>
          <w:left w:val="nil"/>
          <w:bottom w:val="nil"/>
          <w:right w:val="nil"/>
          <w:between w:val="nil"/>
        </w:pBdr>
        <w:rPr>
          <w:rFonts w:ascii="Times" w:eastAsia="Times" w:hAnsi="Times" w:cs="Times"/>
          <w:color w:val="000000"/>
          <w:lang w:val="en-US"/>
        </w:rPr>
      </w:pPr>
    </w:p>
    <w:p w14:paraId="09191A8E" w14:textId="77777777" w:rsidR="00DE7450" w:rsidRPr="00522D79" w:rsidRDefault="00DE7450" w:rsidP="003F0329">
      <w:pPr>
        <w:pBdr>
          <w:top w:val="nil"/>
          <w:left w:val="nil"/>
          <w:bottom w:val="nil"/>
          <w:right w:val="nil"/>
          <w:between w:val="nil"/>
        </w:pBdr>
        <w:rPr>
          <w:rFonts w:ascii="Times" w:eastAsia="Times" w:hAnsi="Times" w:cs="Times"/>
          <w:color w:val="000000"/>
          <w:lang w:val="en-US"/>
        </w:rPr>
      </w:pPr>
    </w:p>
    <w:p w14:paraId="0000002F" w14:textId="77777777" w:rsidR="00430E27" w:rsidRPr="00430E27" w:rsidRDefault="00B73F18" w:rsidP="003F0329">
      <w:pPr>
        <w:pBdr>
          <w:top w:val="nil"/>
          <w:left w:val="nil"/>
          <w:bottom w:val="nil"/>
          <w:right w:val="nil"/>
          <w:between w:val="nil"/>
        </w:pBdr>
        <w:rPr>
          <w:color w:val="000000"/>
        </w:rPr>
      </w:pPr>
      <w:r>
        <w:rPr>
          <w:color w:val="000000"/>
        </w:rPr>
        <w:t xml:space="preserve">Finalmente, para construir el gráfico circular de Krona, use las herramientas de Krona, en particular </w:t>
      </w:r>
      <w:r>
        <w:rPr>
          <w:b/>
          <w:color w:val="000000"/>
          <w:sz w:val="20"/>
          <w:szCs w:val="20"/>
        </w:rPr>
        <w:t>ktImportText</w:t>
      </w:r>
      <w:r>
        <w:rPr>
          <w:color w:val="000000"/>
        </w:rPr>
        <w:t xml:space="preserve">. </w:t>
      </w:r>
    </w:p>
    <w:p w14:paraId="11504771" w14:textId="77777777" w:rsidR="00785AA4" w:rsidRPr="002A690C" w:rsidRDefault="00785AA4">
      <w:pPr>
        <w:pBdr>
          <w:top w:val="nil"/>
          <w:left w:val="nil"/>
          <w:bottom w:val="nil"/>
          <w:right w:val="nil"/>
          <w:between w:val="nil"/>
        </w:pBdr>
        <w:rPr>
          <w:rFonts w:ascii="Times" w:eastAsia="Times" w:hAnsi="Times" w:cs="Times"/>
          <w:color w:val="000000"/>
          <w:sz w:val="20"/>
          <w:szCs w:val="20"/>
        </w:rPr>
      </w:pPr>
    </w:p>
    <w:p w14:paraId="00000030" w14:textId="77777777" w:rsidR="00D52686" w:rsidRPr="002A690C" w:rsidRDefault="00B73F18">
      <w:pPr>
        <w:pBdr>
          <w:top w:val="nil"/>
          <w:left w:val="nil"/>
          <w:bottom w:val="nil"/>
          <w:right w:val="nil"/>
          <w:between w:val="nil"/>
        </w:pBdr>
        <w:rPr>
          <w:rFonts w:ascii="Times" w:eastAsia="Times" w:hAnsi="Times" w:cs="Times"/>
          <w:color w:val="000000"/>
        </w:rPr>
      </w:pPr>
      <w:r w:rsidRPr="002A690C">
        <w:rPr>
          <w:color w:val="000000"/>
        </w:rPr>
        <w:t xml:space="preserve"> </w:t>
      </w:r>
    </w:p>
    <w:p w14:paraId="00000031" w14:textId="77777777" w:rsidR="00D52686" w:rsidRDefault="00B73F18">
      <w:pPr>
        <w:numPr>
          <w:ilvl w:val="0"/>
          <w:numId w:val="1"/>
        </w:numPr>
        <w:pBdr>
          <w:top w:val="nil"/>
          <w:left w:val="nil"/>
          <w:bottom w:val="nil"/>
          <w:right w:val="nil"/>
          <w:between w:val="nil"/>
        </w:pBdr>
        <w:rPr>
          <w:rFonts w:ascii="Times" w:eastAsia="Times" w:hAnsi="Times" w:cs="Times"/>
          <w:color w:val="000000"/>
        </w:rPr>
      </w:pPr>
      <w:r>
        <w:rPr>
          <w:color w:val="000000"/>
        </w:rPr>
        <w:t>Descargue y explore los resultados con un navegador.</w:t>
      </w:r>
    </w:p>
    <w:p w14:paraId="00000032" w14:textId="34DBBA2B" w:rsidR="00D52686" w:rsidRPr="00923345" w:rsidRDefault="00B73F18">
      <w:pPr>
        <w:numPr>
          <w:ilvl w:val="1"/>
          <w:numId w:val="1"/>
        </w:numPr>
        <w:pBdr>
          <w:top w:val="nil"/>
          <w:left w:val="nil"/>
          <w:bottom w:val="nil"/>
          <w:right w:val="nil"/>
          <w:between w:val="nil"/>
        </w:pBdr>
        <w:rPr>
          <w:rFonts w:ascii="Times" w:eastAsia="Times" w:hAnsi="Times" w:cs="Times"/>
          <w:color w:val="000000"/>
        </w:rPr>
      </w:pPr>
      <w:r>
        <w:rPr>
          <w:color w:val="000000"/>
        </w:rPr>
        <w:t>Que comando usó para generar el gráfico?</w:t>
      </w:r>
    </w:p>
    <w:p w14:paraId="1F56DF76" w14:textId="076F131E" w:rsidR="00444005" w:rsidRDefault="00010351" w:rsidP="00010351">
      <w:pPr>
        <w:pBdr>
          <w:top w:val="nil"/>
          <w:left w:val="nil"/>
          <w:bottom w:val="nil"/>
          <w:right w:val="nil"/>
          <w:between w:val="nil"/>
        </w:pBdr>
        <w:ind w:left="1440"/>
        <w:rPr>
          <w:rFonts w:ascii="Times" w:eastAsia="Times" w:hAnsi="Times" w:cs="Times"/>
          <w:color w:val="FF0000"/>
          <w:lang w:val="en-US"/>
        </w:rPr>
      </w:pPr>
      <w:r>
        <w:rPr>
          <w:noProof/>
        </w:rPr>
        <w:drawing>
          <wp:anchor distT="0" distB="0" distL="114300" distR="114300" simplePos="0" relativeHeight="251658241" behindDoc="1" locked="0" layoutInCell="1" allowOverlap="1" wp14:anchorId="7E267A3D" wp14:editId="7FF3CB18">
            <wp:simplePos x="0" y="0"/>
            <wp:positionH relativeFrom="column">
              <wp:posOffset>-38735</wp:posOffset>
            </wp:positionH>
            <wp:positionV relativeFrom="paragraph">
              <wp:posOffset>466725</wp:posOffset>
            </wp:positionV>
            <wp:extent cx="5400040" cy="1932305"/>
            <wp:effectExtent l="0" t="0" r="0" b="0"/>
            <wp:wrapTight wrapText="bothSides">
              <wp:wrapPolygon edited="0">
                <wp:start x="0" y="0"/>
                <wp:lineTo x="0" y="21295"/>
                <wp:lineTo x="21488" y="21295"/>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932305"/>
                    </a:xfrm>
                    <a:prstGeom prst="rect">
                      <a:avLst/>
                    </a:prstGeom>
                  </pic:spPr>
                </pic:pic>
              </a:graphicData>
            </a:graphic>
          </wp:anchor>
        </w:drawing>
      </w:r>
      <w:proofErr w:type="spellStart"/>
      <w:r w:rsidR="00B44394" w:rsidRPr="00B44394">
        <w:rPr>
          <w:rFonts w:ascii="Times" w:eastAsia="Times" w:hAnsi="Times" w:cs="Times"/>
          <w:color w:val="FF0000"/>
          <w:lang w:val="en-US"/>
        </w:rPr>
        <w:t>ktImportText</w:t>
      </w:r>
      <w:proofErr w:type="spellEnd"/>
      <w:r w:rsidR="00B44394" w:rsidRPr="00B44394">
        <w:rPr>
          <w:rFonts w:ascii="Times" w:eastAsia="Times" w:hAnsi="Times" w:cs="Times"/>
          <w:color w:val="FF0000"/>
          <w:lang w:val="en-US"/>
        </w:rPr>
        <w:t xml:space="preserve"> </w:t>
      </w:r>
      <w:proofErr w:type="spellStart"/>
      <w:r w:rsidR="00B44394" w:rsidRPr="00B44394">
        <w:rPr>
          <w:rFonts w:ascii="Times" w:eastAsia="Times" w:hAnsi="Times" w:cs="Times"/>
          <w:color w:val="FF0000"/>
          <w:lang w:val="en-US"/>
        </w:rPr>
        <w:t>merged_taxonomic_table_krona</w:t>
      </w:r>
      <w:proofErr w:type="spellEnd"/>
      <w:r w:rsidR="00B44394" w:rsidRPr="00B44394">
        <w:rPr>
          <w:rFonts w:ascii="Times" w:eastAsia="Times" w:hAnsi="Times" w:cs="Times"/>
          <w:color w:val="FF0000"/>
          <w:lang w:val="en-US"/>
        </w:rPr>
        <w:t xml:space="preserve"> -o merged_taxonomic_table_krona.htm</w:t>
      </w:r>
    </w:p>
    <w:p w14:paraId="18761C66" w14:textId="77777777" w:rsidR="00444005" w:rsidRPr="00B44394" w:rsidRDefault="00444005" w:rsidP="00923345">
      <w:pPr>
        <w:pBdr>
          <w:top w:val="nil"/>
          <w:left w:val="nil"/>
          <w:bottom w:val="nil"/>
          <w:right w:val="nil"/>
          <w:between w:val="nil"/>
        </w:pBdr>
        <w:ind w:left="1440"/>
        <w:rPr>
          <w:rFonts w:ascii="Times" w:eastAsia="Times" w:hAnsi="Times" w:cs="Times"/>
          <w:color w:val="FF0000"/>
          <w:lang w:val="en-US"/>
        </w:rPr>
      </w:pPr>
    </w:p>
    <w:p w14:paraId="73C0F764" w14:textId="37A4125E" w:rsidR="00284EE6" w:rsidRPr="00006DD2" w:rsidRDefault="00284EE6" w:rsidP="00006DD2">
      <w:pPr>
        <w:numPr>
          <w:ilvl w:val="1"/>
          <w:numId w:val="1"/>
        </w:numPr>
        <w:pBdr>
          <w:top w:val="nil"/>
          <w:left w:val="nil"/>
          <w:bottom w:val="nil"/>
          <w:right w:val="nil"/>
          <w:between w:val="nil"/>
        </w:pBdr>
        <w:rPr>
          <w:rFonts w:ascii="Times" w:eastAsia="Times" w:hAnsi="Times" w:cs="Times"/>
          <w:color w:val="000000"/>
        </w:rPr>
      </w:pPr>
      <w:r>
        <w:rPr>
          <w:noProof/>
        </w:rPr>
        <w:drawing>
          <wp:anchor distT="0" distB="0" distL="114300" distR="114300" simplePos="0" relativeHeight="251658240" behindDoc="1" locked="0" layoutInCell="1" allowOverlap="1" wp14:anchorId="50476289" wp14:editId="4646D00C">
            <wp:simplePos x="0" y="0"/>
            <wp:positionH relativeFrom="column">
              <wp:posOffset>-191135</wp:posOffset>
            </wp:positionH>
            <wp:positionV relativeFrom="paragraph">
              <wp:posOffset>195580</wp:posOffset>
            </wp:positionV>
            <wp:extent cx="5400040" cy="3195955"/>
            <wp:effectExtent l="19050" t="19050" r="10160" b="23495"/>
            <wp:wrapTight wrapText="bothSides">
              <wp:wrapPolygon edited="0">
                <wp:start x="-76" y="-129"/>
                <wp:lineTo x="-76" y="21630"/>
                <wp:lineTo x="21564" y="21630"/>
                <wp:lineTo x="21564" y="-129"/>
                <wp:lineTo x="-76" y="-129"/>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195955"/>
                    </a:xfrm>
                    <a:prstGeom prst="rect">
                      <a:avLst/>
                    </a:prstGeom>
                    <a:ln>
                      <a:solidFill>
                        <a:schemeClr val="bg1">
                          <a:lumMod val="75000"/>
                        </a:schemeClr>
                      </a:solidFill>
                    </a:ln>
                  </pic:spPr>
                </pic:pic>
              </a:graphicData>
            </a:graphic>
          </wp:anchor>
        </w:drawing>
      </w:r>
      <w:r w:rsidR="00B73F18">
        <w:rPr>
          <w:color w:val="000000"/>
        </w:rPr>
        <w:t xml:space="preserve">Adjunte el pantallazo de la imagen generada en el </w:t>
      </w:r>
      <w:proofErr w:type="spellStart"/>
      <w:r w:rsidR="00B73F18">
        <w:rPr>
          <w:color w:val="000000"/>
        </w:rPr>
        <w:t>html</w:t>
      </w:r>
      <w:proofErr w:type="spellEnd"/>
      <w:r w:rsidR="00B73F18">
        <w:rPr>
          <w:color w:val="000000"/>
        </w:rPr>
        <w:t>.</w:t>
      </w:r>
    </w:p>
    <w:p w14:paraId="00000034" w14:textId="789223CB" w:rsidR="00D52686" w:rsidRPr="000C1754" w:rsidRDefault="00B73F18">
      <w:pPr>
        <w:numPr>
          <w:ilvl w:val="1"/>
          <w:numId w:val="1"/>
        </w:numPr>
        <w:pBdr>
          <w:top w:val="nil"/>
          <w:left w:val="nil"/>
          <w:bottom w:val="nil"/>
          <w:right w:val="nil"/>
          <w:between w:val="nil"/>
        </w:pBdr>
        <w:rPr>
          <w:rFonts w:ascii="Times" w:eastAsia="Times" w:hAnsi="Times" w:cs="Times"/>
          <w:color w:val="000000"/>
        </w:rPr>
      </w:pPr>
      <w:r>
        <w:rPr>
          <w:color w:val="000000"/>
        </w:rPr>
        <w:t>Que ventaja observa de usar este tipo de imágenes?</w:t>
      </w:r>
      <w:r w:rsidR="000C1754">
        <w:rPr>
          <w:color w:val="000000"/>
        </w:rPr>
        <w:t xml:space="preserve"> </w:t>
      </w:r>
    </w:p>
    <w:p w14:paraId="190B8367" w14:textId="35203187" w:rsidR="000C1754" w:rsidRPr="009A7757" w:rsidRDefault="000C1754" w:rsidP="000C1754">
      <w:pPr>
        <w:pBdr>
          <w:top w:val="nil"/>
          <w:left w:val="nil"/>
          <w:bottom w:val="nil"/>
          <w:right w:val="nil"/>
          <w:between w:val="nil"/>
        </w:pBdr>
        <w:ind w:left="1440"/>
        <w:rPr>
          <w:rFonts w:ascii="Times" w:eastAsia="Times" w:hAnsi="Times" w:cs="Times"/>
          <w:color w:val="FF0000"/>
        </w:rPr>
      </w:pPr>
      <w:r w:rsidRPr="009A7757">
        <w:rPr>
          <w:color w:val="FF0000"/>
        </w:rPr>
        <w:t xml:space="preserve">Este tipo de imágenes permite observar rápidamente la distribución de las especies </w:t>
      </w:r>
    </w:p>
    <w:p w14:paraId="00000035"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 </w:t>
      </w:r>
    </w:p>
    <w:p w14:paraId="00000036" w14:textId="77777777" w:rsidR="00D52686" w:rsidRDefault="00B73F18">
      <w:pPr>
        <w:pBdr>
          <w:top w:val="nil"/>
          <w:left w:val="nil"/>
          <w:bottom w:val="nil"/>
          <w:right w:val="nil"/>
          <w:between w:val="nil"/>
        </w:pBdr>
        <w:rPr>
          <w:rFonts w:ascii="Times" w:eastAsia="Times" w:hAnsi="Times" w:cs="Times"/>
          <w:color w:val="000000"/>
        </w:rPr>
      </w:pPr>
      <w:r>
        <w:rPr>
          <w:color w:val="000000"/>
        </w:rPr>
        <w:t>Si desea ver un gráfico de Krona con todos los niveles taxonómicos, puede volver a ejecutar el comando MetaPhlAn sin necesidad de ejecutar bowtie nuevamente para esto es importante modificar los siguientes parámteros:</w:t>
      </w:r>
    </w:p>
    <w:p w14:paraId="00000037" w14:textId="77777777" w:rsidR="00D52686" w:rsidRDefault="00B73F18">
      <w:pPr>
        <w:pBdr>
          <w:top w:val="nil"/>
          <w:left w:val="nil"/>
          <w:bottom w:val="nil"/>
          <w:right w:val="nil"/>
          <w:between w:val="nil"/>
        </w:pBdr>
        <w:rPr>
          <w:rFonts w:ascii="Times" w:eastAsia="Times" w:hAnsi="Times" w:cs="Times"/>
          <w:color w:val="000000"/>
        </w:rPr>
      </w:pPr>
      <w:r>
        <w:rPr>
          <w:color w:val="000000"/>
        </w:rPr>
        <w:t xml:space="preserve"> </w:t>
      </w:r>
    </w:p>
    <w:p w14:paraId="00000038" w14:textId="77777777" w:rsidR="00D52686" w:rsidRPr="008A36D5" w:rsidRDefault="00B73F18">
      <w:pPr>
        <w:pBdr>
          <w:top w:val="nil"/>
          <w:left w:val="nil"/>
          <w:bottom w:val="nil"/>
          <w:right w:val="nil"/>
          <w:between w:val="nil"/>
        </w:pBdr>
        <w:spacing w:line="276" w:lineRule="auto"/>
        <w:rPr>
          <w:b/>
          <w:color w:val="000000"/>
          <w:sz w:val="20"/>
          <w:szCs w:val="20"/>
          <w:lang w:val="en-US"/>
        </w:rPr>
      </w:pPr>
      <w:r w:rsidRPr="008A36D5">
        <w:rPr>
          <w:color w:val="000000"/>
          <w:sz w:val="20"/>
          <w:szCs w:val="20"/>
          <w:lang w:val="en-US"/>
        </w:rPr>
        <w:t>tax_lev:</w:t>
      </w:r>
      <w:r w:rsidRPr="008A36D5">
        <w:rPr>
          <w:b/>
          <w:color w:val="000000"/>
          <w:sz w:val="20"/>
          <w:szCs w:val="20"/>
          <w:lang w:val="en-US"/>
        </w:rPr>
        <w:t xml:space="preserve"> 'a'</w:t>
      </w:r>
    </w:p>
    <w:p w14:paraId="00000039" w14:textId="77777777" w:rsidR="00D52686" w:rsidRPr="008A36D5" w:rsidRDefault="00B73F18">
      <w:pPr>
        <w:pBdr>
          <w:top w:val="nil"/>
          <w:left w:val="nil"/>
          <w:bottom w:val="nil"/>
          <w:right w:val="nil"/>
          <w:between w:val="nil"/>
        </w:pBdr>
        <w:spacing w:line="276" w:lineRule="auto"/>
        <w:rPr>
          <w:b/>
          <w:color w:val="000000"/>
          <w:sz w:val="20"/>
          <w:szCs w:val="20"/>
          <w:lang w:val="en-US"/>
        </w:rPr>
      </w:pPr>
      <w:r w:rsidRPr="008A36D5">
        <w:rPr>
          <w:color w:val="000000"/>
          <w:sz w:val="20"/>
          <w:szCs w:val="20"/>
          <w:lang w:val="en-US"/>
        </w:rPr>
        <w:t>input_type:</w:t>
      </w:r>
      <w:r w:rsidRPr="008A36D5">
        <w:rPr>
          <w:b/>
          <w:color w:val="000000"/>
          <w:sz w:val="20"/>
          <w:szCs w:val="20"/>
          <w:lang w:val="en-US"/>
        </w:rPr>
        <w:t xml:space="preserve"> bowtie2out </w:t>
      </w:r>
    </w:p>
    <w:p w14:paraId="0000003A" w14:textId="77777777" w:rsidR="00D52686" w:rsidRPr="008A36D5" w:rsidRDefault="00D52686">
      <w:pPr>
        <w:pBdr>
          <w:top w:val="nil"/>
          <w:left w:val="nil"/>
          <w:bottom w:val="nil"/>
          <w:right w:val="nil"/>
          <w:between w:val="nil"/>
        </w:pBdr>
        <w:spacing w:line="276" w:lineRule="auto"/>
        <w:rPr>
          <w:b/>
          <w:color w:val="000000"/>
          <w:sz w:val="20"/>
          <w:szCs w:val="20"/>
          <w:lang w:val="en-US"/>
        </w:rPr>
      </w:pPr>
    </w:p>
    <w:p w14:paraId="0000003B" w14:textId="77777777" w:rsidR="00D52686" w:rsidRDefault="00B73F18">
      <w:pPr>
        <w:pBdr>
          <w:top w:val="nil"/>
          <w:left w:val="nil"/>
          <w:bottom w:val="nil"/>
          <w:right w:val="nil"/>
          <w:between w:val="nil"/>
        </w:pBdr>
        <w:rPr>
          <w:rFonts w:ascii="Times" w:eastAsia="Times" w:hAnsi="Times" w:cs="Times"/>
          <w:color w:val="000000"/>
        </w:rPr>
      </w:pPr>
      <w:r>
        <w:rPr>
          <w:rFonts w:ascii="Times" w:eastAsia="Times" w:hAnsi="Times" w:cs="Times"/>
          <w:color w:val="000000"/>
        </w:rPr>
        <w:t>No es necesario darle los parámetros específicos de bowtie y el archivo de entrada es el que guardaron como archivo de salida de bowtie en la primera vez que lo corrieron.</w:t>
      </w:r>
    </w:p>
    <w:p w14:paraId="0000003C" w14:textId="77777777" w:rsidR="00D52686" w:rsidRDefault="00D52686">
      <w:pPr>
        <w:pBdr>
          <w:top w:val="nil"/>
          <w:left w:val="nil"/>
          <w:bottom w:val="nil"/>
          <w:right w:val="nil"/>
          <w:between w:val="nil"/>
        </w:pBdr>
        <w:rPr>
          <w:rFonts w:ascii="Times" w:eastAsia="Times" w:hAnsi="Times" w:cs="Times"/>
          <w:color w:val="000000"/>
          <w:sz w:val="20"/>
          <w:szCs w:val="20"/>
        </w:rPr>
      </w:pPr>
    </w:p>
    <w:p w14:paraId="0000003D" w14:textId="0B0EECBA" w:rsidR="00D52686" w:rsidRDefault="00B73F18">
      <w:pPr>
        <w:pBdr>
          <w:top w:val="nil"/>
          <w:left w:val="nil"/>
          <w:bottom w:val="nil"/>
          <w:right w:val="nil"/>
          <w:between w:val="nil"/>
        </w:pBdr>
        <w:rPr>
          <w:rFonts w:ascii="Times" w:eastAsia="Times" w:hAnsi="Times" w:cs="Times"/>
          <w:color w:val="000000"/>
        </w:rPr>
      </w:pPr>
      <w:r>
        <w:rPr>
          <w:color w:val="000000"/>
        </w:rPr>
        <w:t xml:space="preserve">Ejecute con la nueva salida los comandos </w:t>
      </w:r>
      <w:r>
        <w:rPr>
          <w:b/>
          <w:color w:val="000000"/>
          <w:sz w:val="20"/>
          <w:szCs w:val="20"/>
        </w:rPr>
        <w:t xml:space="preserve">metaphlan2krona.py </w:t>
      </w:r>
      <w:r>
        <w:rPr>
          <w:color w:val="000000"/>
        </w:rPr>
        <w:t xml:space="preserve">y </w:t>
      </w:r>
      <w:proofErr w:type="spellStart"/>
      <w:r>
        <w:rPr>
          <w:b/>
          <w:color w:val="000000"/>
          <w:sz w:val="20"/>
          <w:szCs w:val="20"/>
        </w:rPr>
        <w:t>ktImportText</w:t>
      </w:r>
      <w:proofErr w:type="spellEnd"/>
    </w:p>
    <w:p w14:paraId="0000003E" w14:textId="77777777" w:rsidR="00D52686" w:rsidRDefault="00D52686">
      <w:pPr>
        <w:rPr>
          <w:color w:val="000000"/>
        </w:rPr>
      </w:pPr>
    </w:p>
    <w:p w14:paraId="0000003F" w14:textId="77777777" w:rsidR="00D52686" w:rsidRDefault="00B73F18">
      <w:pPr>
        <w:numPr>
          <w:ilvl w:val="0"/>
          <w:numId w:val="1"/>
        </w:numPr>
        <w:pBdr>
          <w:top w:val="nil"/>
          <w:left w:val="nil"/>
          <w:bottom w:val="nil"/>
          <w:right w:val="nil"/>
          <w:between w:val="nil"/>
        </w:pBdr>
        <w:rPr>
          <w:color w:val="000000"/>
        </w:rPr>
      </w:pPr>
      <w:r>
        <w:rPr>
          <w:color w:val="000000"/>
        </w:rPr>
        <w:t>Descargue y explore los resultados con un navegador.</w:t>
      </w:r>
    </w:p>
    <w:p w14:paraId="00000040" w14:textId="77777777" w:rsidR="00D52686" w:rsidRDefault="00B73F18">
      <w:pPr>
        <w:numPr>
          <w:ilvl w:val="1"/>
          <w:numId w:val="1"/>
        </w:numPr>
        <w:pBdr>
          <w:top w:val="nil"/>
          <w:left w:val="nil"/>
          <w:bottom w:val="nil"/>
          <w:right w:val="nil"/>
          <w:between w:val="nil"/>
        </w:pBdr>
        <w:rPr>
          <w:color w:val="000000"/>
        </w:rPr>
      </w:pPr>
      <w:r>
        <w:rPr>
          <w:color w:val="000000"/>
        </w:rPr>
        <w:t>Que comandos usó para generar este gráfico?</w:t>
      </w:r>
    </w:p>
    <w:p w14:paraId="3C3BBE89" w14:textId="5240D393" w:rsidR="00370862" w:rsidRPr="004B1196" w:rsidRDefault="00370862" w:rsidP="004B1196">
      <w:pPr>
        <w:pBdr>
          <w:top w:val="nil"/>
          <w:left w:val="nil"/>
          <w:bottom w:val="nil"/>
          <w:right w:val="nil"/>
          <w:between w:val="nil"/>
        </w:pBdr>
        <w:ind w:left="1440"/>
        <w:rPr>
          <w:color w:val="FF0000"/>
        </w:rPr>
      </w:pPr>
      <w:r w:rsidRPr="004B1196">
        <w:rPr>
          <w:color w:val="FF0000"/>
        </w:rPr>
        <w:t>metaphlan2.py --</w:t>
      </w:r>
      <w:proofErr w:type="spellStart"/>
      <w:r w:rsidRPr="004B1196">
        <w:rPr>
          <w:color w:val="FF0000"/>
        </w:rPr>
        <w:t>mpa_pkl</w:t>
      </w:r>
      <w:proofErr w:type="spellEnd"/>
      <w:r w:rsidRPr="004B1196">
        <w:rPr>
          <w:color w:val="FF0000"/>
        </w:rPr>
        <w:t xml:space="preserve"> /lustre/apps/</w:t>
      </w:r>
      <w:proofErr w:type="spellStart"/>
      <w:r w:rsidRPr="004B1196">
        <w:rPr>
          <w:color w:val="FF0000"/>
        </w:rPr>
        <w:t>metaphlan</w:t>
      </w:r>
      <w:proofErr w:type="spellEnd"/>
      <w:r w:rsidRPr="004B1196">
        <w:rPr>
          <w:color w:val="FF0000"/>
        </w:rPr>
        <w:t>/2.0/db_v20/mpa_v20_m200.pkl --</w:t>
      </w:r>
      <w:proofErr w:type="spellStart"/>
      <w:r w:rsidRPr="004B1196">
        <w:rPr>
          <w:color w:val="FF0000"/>
        </w:rPr>
        <w:t>input_type</w:t>
      </w:r>
      <w:proofErr w:type="spellEnd"/>
      <w:r w:rsidRPr="004B1196">
        <w:rPr>
          <w:color w:val="FF0000"/>
        </w:rPr>
        <w:t xml:space="preserve"> bowtie2out --</w:t>
      </w:r>
      <w:proofErr w:type="spellStart"/>
      <w:r w:rsidRPr="004B1196">
        <w:rPr>
          <w:color w:val="FF0000"/>
        </w:rPr>
        <w:t>tax_lev</w:t>
      </w:r>
      <w:proofErr w:type="spellEnd"/>
      <w:r w:rsidRPr="004B1196">
        <w:rPr>
          <w:color w:val="FF0000"/>
        </w:rPr>
        <w:t xml:space="preserve"> 'a' Bact_M1_2dpv_MetaPhlAn.fastq Bact_M1_2dpv_OutALL.fastq</w:t>
      </w:r>
    </w:p>
    <w:p w14:paraId="00000041" w14:textId="77777777" w:rsidR="00D52686" w:rsidRDefault="00B73F18">
      <w:pPr>
        <w:numPr>
          <w:ilvl w:val="1"/>
          <w:numId w:val="1"/>
        </w:numPr>
        <w:pBdr>
          <w:top w:val="nil"/>
          <w:left w:val="nil"/>
          <w:bottom w:val="nil"/>
          <w:right w:val="nil"/>
          <w:between w:val="nil"/>
        </w:pBdr>
        <w:rPr>
          <w:color w:val="000000"/>
        </w:rPr>
      </w:pPr>
      <w:r>
        <w:rPr>
          <w:color w:val="000000"/>
        </w:rPr>
        <w:t xml:space="preserve">Adjunte el pantallazo de la imagen generada en el </w:t>
      </w:r>
      <w:proofErr w:type="spellStart"/>
      <w:r>
        <w:rPr>
          <w:color w:val="000000"/>
        </w:rPr>
        <w:t>html</w:t>
      </w:r>
      <w:proofErr w:type="spellEnd"/>
    </w:p>
    <w:p w14:paraId="133D1A13" w14:textId="77777777" w:rsidR="00A67C53" w:rsidRDefault="00A67C53" w:rsidP="00A67C53">
      <w:pPr>
        <w:pBdr>
          <w:top w:val="nil"/>
          <w:left w:val="nil"/>
          <w:bottom w:val="nil"/>
          <w:right w:val="nil"/>
          <w:between w:val="nil"/>
        </w:pBdr>
        <w:ind w:left="1440"/>
        <w:rPr>
          <w:color w:val="000000"/>
        </w:rPr>
      </w:pPr>
    </w:p>
    <w:p w14:paraId="00000042" w14:textId="77777777" w:rsidR="00D52686" w:rsidRDefault="00B73F18">
      <w:pPr>
        <w:numPr>
          <w:ilvl w:val="1"/>
          <w:numId w:val="1"/>
        </w:numPr>
        <w:pBdr>
          <w:top w:val="nil"/>
          <w:left w:val="nil"/>
          <w:bottom w:val="nil"/>
          <w:right w:val="nil"/>
          <w:between w:val="nil"/>
        </w:pBdr>
        <w:rPr>
          <w:color w:val="000000"/>
        </w:rPr>
      </w:pPr>
      <w:r>
        <w:rPr>
          <w:color w:val="000000"/>
        </w:rPr>
        <w:t>Que ventaja observa al usar todos los niveles taxonómicos?</w:t>
      </w:r>
    </w:p>
    <w:p w14:paraId="00000043" w14:textId="77777777" w:rsidR="00D52686" w:rsidRDefault="00D52686">
      <w:pPr>
        <w:rPr>
          <w:color w:val="000000"/>
        </w:rPr>
      </w:pPr>
    </w:p>
    <w:p w14:paraId="00000044" w14:textId="77777777" w:rsidR="00D52686" w:rsidRDefault="00D52686">
      <w:pPr>
        <w:rPr>
          <w:color w:val="000000"/>
        </w:rPr>
      </w:pPr>
    </w:p>
    <w:p w14:paraId="65247509" w14:textId="77777777" w:rsidR="00C15938" w:rsidRDefault="00C15938">
      <w:pPr>
        <w:rPr>
          <w:color w:val="000000"/>
        </w:rPr>
      </w:pPr>
    </w:p>
    <w:p w14:paraId="2AB25D80" w14:textId="77777777" w:rsidR="00C15938" w:rsidRDefault="00C15938">
      <w:pPr>
        <w:rPr>
          <w:color w:val="000000"/>
        </w:rPr>
      </w:pPr>
    </w:p>
    <w:p w14:paraId="4B25B05E" w14:textId="77777777" w:rsidR="00C15938" w:rsidRDefault="00C15938">
      <w:pPr>
        <w:rPr>
          <w:color w:val="000000"/>
        </w:rPr>
      </w:pPr>
    </w:p>
    <w:p w14:paraId="18A62B72" w14:textId="77777777" w:rsidR="00C15938" w:rsidRDefault="00C15938">
      <w:pPr>
        <w:rPr>
          <w:color w:val="000000"/>
        </w:rPr>
      </w:pPr>
    </w:p>
    <w:p w14:paraId="7E71614A" w14:textId="77777777" w:rsidR="00C15938" w:rsidRDefault="00C15938">
      <w:pPr>
        <w:rPr>
          <w:color w:val="000000"/>
        </w:rPr>
      </w:pPr>
    </w:p>
    <w:p w14:paraId="0A0B887C" w14:textId="77777777" w:rsidR="00C15938" w:rsidRDefault="00C15938">
      <w:pPr>
        <w:rPr>
          <w:color w:val="000000"/>
        </w:rPr>
      </w:pPr>
    </w:p>
    <w:p w14:paraId="425295FF" w14:textId="77777777" w:rsidR="00C15938" w:rsidRDefault="00C15938">
      <w:pPr>
        <w:rPr>
          <w:color w:val="000000"/>
        </w:rPr>
      </w:pPr>
    </w:p>
    <w:p w14:paraId="4867F588" w14:textId="77777777" w:rsidR="00C15938" w:rsidRDefault="00C15938">
      <w:pPr>
        <w:rPr>
          <w:color w:val="000000"/>
        </w:rPr>
      </w:pPr>
    </w:p>
    <w:p w14:paraId="4C39AE3A" w14:textId="77777777" w:rsidR="00C15938" w:rsidRDefault="00C15938">
      <w:pPr>
        <w:rPr>
          <w:color w:val="000000"/>
        </w:rPr>
      </w:pPr>
    </w:p>
    <w:p w14:paraId="6601F385" w14:textId="77777777" w:rsidR="00C15938" w:rsidRDefault="00C15938">
      <w:pPr>
        <w:rPr>
          <w:color w:val="000000"/>
        </w:rPr>
      </w:pPr>
    </w:p>
    <w:p w14:paraId="2C8855F1" w14:textId="77777777" w:rsidR="00C15938" w:rsidRDefault="00C15938">
      <w:pPr>
        <w:rPr>
          <w:color w:val="000000"/>
        </w:rPr>
      </w:pPr>
    </w:p>
    <w:p w14:paraId="45DA6E59" w14:textId="77777777" w:rsidR="00C15938" w:rsidRDefault="00C15938">
      <w:pPr>
        <w:rPr>
          <w:color w:val="000000"/>
        </w:rPr>
      </w:pPr>
    </w:p>
    <w:p w14:paraId="0752D64B" w14:textId="77777777" w:rsidR="00C15938" w:rsidRDefault="00C15938">
      <w:pPr>
        <w:rPr>
          <w:color w:val="000000"/>
        </w:rPr>
      </w:pPr>
    </w:p>
    <w:p w14:paraId="14152EC7" w14:textId="77777777" w:rsidR="00C15938" w:rsidRDefault="00C15938">
      <w:pPr>
        <w:rPr>
          <w:color w:val="000000"/>
        </w:rPr>
      </w:pPr>
    </w:p>
    <w:p w14:paraId="02A7099B" w14:textId="77777777" w:rsidR="00C15938" w:rsidRDefault="00C15938">
      <w:pPr>
        <w:rPr>
          <w:color w:val="000000"/>
        </w:rPr>
      </w:pPr>
    </w:p>
    <w:p w14:paraId="68EF292D" w14:textId="77777777" w:rsidR="00C15938" w:rsidRDefault="00C15938">
      <w:pPr>
        <w:rPr>
          <w:color w:val="000000"/>
        </w:rPr>
      </w:pPr>
    </w:p>
    <w:p w14:paraId="695DA31C" w14:textId="77777777" w:rsidR="00C15938" w:rsidRDefault="00C15938">
      <w:pPr>
        <w:rPr>
          <w:color w:val="000000"/>
        </w:rPr>
      </w:pPr>
    </w:p>
    <w:p w14:paraId="76437DD0" w14:textId="77777777" w:rsidR="00C15938" w:rsidRDefault="00C15938">
      <w:pPr>
        <w:rPr>
          <w:color w:val="000000"/>
        </w:rPr>
      </w:pPr>
    </w:p>
    <w:p w14:paraId="772EF3C8" w14:textId="77777777" w:rsidR="00C15938" w:rsidRDefault="00C15938">
      <w:pPr>
        <w:rPr>
          <w:color w:val="000000"/>
        </w:rPr>
      </w:pPr>
    </w:p>
    <w:p w14:paraId="62EC631D" w14:textId="77777777" w:rsidR="00C15938" w:rsidRDefault="00C15938">
      <w:pPr>
        <w:rPr>
          <w:color w:val="000000"/>
        </w:rPr>
      </w:pPr>
    </w:p>
    <w:p w14:paraId="10D7FB9A" w14:textId="77777777" w:rsidR="00C15938" w:rsidRDefault="00C15938">
      <w:pPr>
        <w:rPr>
          <w:color w:val="000000"/>
        </w:rPr>
      </w:pPr>
    </w:p>
    <w:p w14:paraId="3C9A1B9A" w14:textId="77777777" w:rsidR="00C15938" w:rsidRDefault="00C15938">
      <w:pPr>
        <w:rPr>
          <w:color w:val="000000"/>
        </w:rPr>
      </w:pPr>
    </w:p>
    <w:p w14:paraId="4A62F310" w14:textId="77777777" w:rsidR="00C15938" w:rsidRDefault="00C15938">
      <w:pPr>
        <w:rPr>
          <w:color w:val="000000"/>
        </w:rPr>
      </w:pPr>
    </w:p>
    <w:p w14:paraId="786EA051" w14:textId="77777777" w:rsidR="00C15938" w:rsidRDefault="00C15938">
      <w:pPr>
        <w:rPr>
          <w:color w:val="000000"/>
        </w:rPr>
      </w:pPr>
    </w:p>
    <w:p w14:paraId="5B93E14B" w14:textId="77777777" w:rsidR="00C15938" w:rsidRDefault="00C15938">
      <w:pPr>
        <w:rPr>
          <w:color w:val="000000"/>
        </w:rPr>
      </w:pPr>
    </w:p>
    <w:p w14:paraId="00000045" w14:textId="77777777" w:rsidR="00D52686" w:rsidRDefault="00B73F18">
      <w:pPr>
        <w:rPr>
          <w:b/>
        </w:rPr>
      </w:pPr>
      <w:r>
        <w:rPr>
          <w:b/>
        </w:rPr>
        <w:t>Qiime 2</w:t>
      </w:r>
    </w:p>
    <w:p w14:paraId="00000046" w14:textId="77777777" w:rsidR="00D52686" w:rsidRDefault="00D52686">
      <w:pPr>
        <w:rPr>
          <w:b/>
        </w:rPr>
      </w:pPr>
    </w:p>
    <w:p w14:paraId="00000047" w14:textId="77777777" w:rsidR="00D52686" w:rsidRDefault="00B73F18">
      <w:r>
        <w:t xml:space="preserve">Ahora volveremos a los datos de 16S utilizados en las dos prácticas pasadas. En este caso utilizaremos un clasificador bayesiano para intentar asignar cada ASV a un grupo taxonómico. </w:t>
      </w:r>
    </w:p>
    <w:p w14:paraId="00000048" w14:textId="77777777" w:rsidR="00D52686" w:rsidRDefault="00D52686"/>
    <w:p w14:paraId="00000049" w14:textId="77777777" w:rsidR="00D52686" w:rsidRDefault="00B73F18">
      <w:pPr>
        <w:rPr>
          <w:i/>
        </w:rPr>
      </w:pPr>
      <w:r>
        <w:rPr>
          <w:i/>
        </w:rPr>
        <w:t>Entrenar el clasificador</w:t>
      </w:r>
    </w:p>
    <w:p w14:paraId="0000004A" w14:textId="77777777" w:rsidR="00D52686" w:rsidRDefault="00D52686">
      <w:pPr>
        <w:rPr>
          <w:i/>
        </w:rPr>
      </w:pPr>
    </w:p>
    <w:p w14:paraId="0000004B" w14:textId="77777777" w:rsidR="00D52686" w:rsidRDefault="00B73F18">
      <w:r>
        <w:t xml:space="preserve">Debido a que este es un método basado en machine learning, es necesario utilizar un set de datos de entrenamiento del cual el clasificador pueda aprender. En vista de que para 16S hay bases de datos con una gran cantidad de secuencias y su respectiva clasificación taxonómica (GreenGenes, Silva RDP), normalmente estas son las que se utilizan como set de entrenamiento. En esta práctica usaremos la base de datos de GreenGenes. </w:t>
      </w:r>
    </w:p>
    <w:p w14:paraId="0000004C" w14:textId="77777777" w:rsidR="00D52686" w:rsidRDefault="00D52686"/>
    <w:p w14:paraId="0000004D" w14:textId="77777777" w:rsidR="00D52686" w:rsidRDefault="00B73F18">
      <w:r>
        <w:t xml:space="preserve">Los archivos de entrada para entrenar el clasificador los encuentran en: </w:t>
      </w:r>
      <w:r>
        <w:rPr>
          <w:color w:val="4472C4"/>
        </w:rPr>
        <w:t xml:space="preserve">/hpcfs/home/ciencias/biologia/cursos/bcom4102/Datasets/Talle6_Qiime2 </w:t>
      </w:r>
    </w:p>
    <w:p w14:paraId="2CCE2EFF" w14:textId="15C7C448" w:rsidR="002B6E01" w:rsidRDefault="00B73F18">
      <w:pPr>
        <w:pStyle w:val="Heading1"/>
        <w:pBdr>
          <w:bottom w:val="dashed" w:sz="6" w:space="0" w:color="BBBBBB"/>
        </w:pBdr>
        <w:spacing w:before="161" w:after="161"/>
        <w:rPr>
          <w:b w:val="0"/>
          <w:color w:val="333333"/>
          <w:sz w:val="24"/>
          <w:szCs w:val="24"/>
        </w:rPr>
      </w:pPr>
      <w:r>
        <w:rPr>
          <w:b w:val="0"/>
          <w:sz w:val="24"/>
          <w:szCs w:val="24"/>
        </w:rPr>
        <w:t>Para hacer esto use el método “</w:t>
      </w:r>
      <w:r>
        <w:rPr>
          <w:b w:val="0"/>
          <w:color w:val="333333"/>
          <w:sz w:val="24"/>
          <w:szCs w:val="24"/>
        </w:rPr>
        <w:t xml:space="preserve">fit-classifier-naive-bayes” y solo ponga los parámetros requeridos. </w:t>
      </w:r>
      <w:r>
        <w:rPr>
          <w:color w:val="333333"/>
          <w:sz w:val="24"/>
          <w:szCs w:val="24"/>
        </w:rPr>
        <w:t>Nota</w:t>
      </w:r>
      <w:r>
        <w:rPr>
          <w:b w:val="0"/>
          <w:color w:val="333333"/>
          <w:sz w:val="24"/>
          <w:szCs w:val="24"/>
        </w:rPr>
        <w:t>: Se puede demorar un rato.</w:t>
      </w:r>
    </w:p>
    <w:p w14:paraId="2DB3AD71" w14:textId="77777777" w:rsidR="00B65341" w:rsidRPr="002A690C" w:rsidRDefault="00B65341" w:rsidP="00B65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s-CO"/>
        </w:rPr>
      </w:pPr>
      <w:proofErr w:type="spellStart"/>
      <w:r w:rsidRPr="002A690C">
        <w:rPr>
          <w:rFonts w:ascii="Courier New" w:hAnsi="Courier New" w:cs="Courier New"/>
          <w:sz w:val="20"/>
          <w:szCs w:val="20"/>
          <w:lang w:eastAsia="es-CO"/>
        </w:rPr>
        <w:t>qiime</w:t>
      </w:r>
      <w:proofErr w:type="spellEnd"/>
      <w:r w:rsidRPr="002A690C">
        <w:rPr>
          <w:rFonts w:ascii="Courier New" w:hAnsi="Courier New" w:cs="Courier New"/>
          <w:sz w:val="20"/>
          <w:szCs w:val="20"/>
          <w:lang w:eastAsia="es-CO"/>
        </w:rPr>
        <w:t xml:space="preserve"> </w:t>
      </w:r>
      <w:proofErr w:type="spellStart"/>
      <w:r w:rsidRPr="002A690C">
        <w:rPr>
          <w:rFonts w:ascii="Courier New" w:hAnsi="Courier New" w:cs="Courier New"/>
          <w:sz w:val="20"/>
          <w:szCs w:val="20"/>
          <w:lang w:eastAsia="es-CO"/>
        </w:rPr>
        <w:t>feature-classifier</w:t>
      </w:r>
      <w:proofErr w:type="spellEnd"/>
      <w:r w:rsidRPr="002A690C">
        <w:rPr>
          <w:rFonts w:ascii="Courier New" w:hAnsi="Courier New" w:cs="Courier New"/>
          <w:sz w:val="20"/>
          <w:szCs w:val="20"/>
          <w:lang w:eastAsia="es-CO"/>
        </w:rPr>
        <w:t xml:space="preserve"> </w:t>
      </w:r>
      <w:proofErr w:type="spellStart"/>
      <w:r w:rsidRPr="002A690C">
        <w:rPr>
          <w:rFonts w:ascii="Courier New" w:hAnsi="Courier New" w:cs="Courier New"/>
          <w:sz w:val="20"/>
          <w:szCs w:val="20"/>
          <w:lang w:eastAsia="es-CO"/>
        </w:rPr>
        <w:t>fit-classifier-naive-bayes</w:t>
      </w:r>
      <w:proofErr w:type="spellEnd"/>
    </w:p>
    <w:p w14:paraId="02B30B2E" w14:textId="3970711A" w:rsidR="002B6E01" w:rsidRPr="002B6E01" w:rsidRDefault="002B6E01" w:rsidP="002B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es-CO"/>
        </w:rPr>
      </w:pPr>
      <w:r w:rsidRPr="002B6E01">
        <w:rPr>
          <w:rFonts w:ascii="Courier New" w:hAnsi="Courier New" w:cs="Courier New"/>
          <w:sz w:val="20"/>
          <w:szCs w:val="20"/>
          <w:lang w:val="en-US" w:eastAsia="es-CO"/>
        </w:rPr>
        <w:t>--</w:t>
      </w:r>
      <w:proofErr w:type="spellStart"/>
      <w:r w:rsidRPr="002B6E01">
        <w:rPr>
          <w:rFonts w:ascii="Courier New" w:hAnsi="Courier New" w:cs="Courier New"/>
          <w:sz w:val="20"/>
          <w:szCs w:val="20"/>
          <w:lang w:val="en-US" w:eastAsia="es-CO"/>
        </w:rPr>
        <w:t>i</w:t>
      </w:r>
      <w:proofErr w:type="spellEnd"/>
      <w:r w:rsidRPr="002B6E01">
        <w:rPr>
          <w:rFonts w:ascii="Courier New" w:hAnsi="Courier New" w:cs="Courier New"/>
          <w:sz w:val="20"/>
          <w:szCs w:val="20"/>
          <w:lang w:val="en-US" w:eastAsia="es-CO"/>
        </w:rPr>
        <w:t xml:space="preserve">-reference-reads ARTIFACT </w:t>
      </w:r>
      <w:proofErr w:type="spellStart"/>
      <w:r w:rsidRPr="002B6E01">
        <w:rPr>
          <w:rFonts w:ascii="Courier New" w:hAnsi="Courier New" w:cs="Courier New"/>
          <w:sz w:val="20"/>
          <w:szCs w:val="20"/>
          <w:lang w:val="en-US" w:eastAsia="es-CO"/>
        </w:rPr>
        <w:t>FeatureData</w:t>
      </w:r>
      <w:proofErr w:type="spellEnd"/>
      <w:r w:rsidRPr="002B6E01">
        <w:rPr>
          <w:rFonts w:ascii="Courier New" w:hAnsi="Courier New" w:cs="Courier New"/>
          <w:sz w:val="20"/>
          <w:szCs w:val="20"/>
          <w:lang w:val="en-US" w:eastAsia="es-CO"/>
        </w:rPr>
        <w:t>[</w:t>
      </w:r>
      <w:r w:rsidR="00947076" w:rsidRPr="00947076">
        <w:rPr>
          <w:rFonts w:ascii="Courier New" w:hAnsi="Courier New" w:cs="Courier New"/>
          <w:sz w:val="20"/>
          <w:szCs w:val="20"/>
          <w:lang w:val="en-US" w:eastAsia="es-CO"/>
        </w:rPr>
        <w:t>RepSeqs_99_otus.qza</w:t>
      </w:r>
      <w:r w:rsidRPr="002B6E01">
        <w:rPr>
          <w:rFonts w:ascii="Courier New" w:hAnsi="Courier New" w:cs="Courier New"/>
          <w:sz w:val="20"/>
          <w:szCs w:val="20"/>
          <w:lang w:val="en-US" w:eastAsia="es-CO"/>
        </w:rPr>
        <w:t>]</w:t>
      </w:r>
    </w:p>
    <w:p w14:paraId="29C09BD5" w14:textId="58E9566E" w:rsidR="002B6E01" w:rsidRPr="00F61908" w:rsidRDefault="002B6E01" w:rsidP="002B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es-CO"/>
        </w:rPr>
      </w:pPr>
      <w:r w:rsidRPr="002B6E01">
        <w:rPr>
          <w:rFonts w:ascii="Courier New" w:hAnsi="Courier New" w:cs="Courier New"/>
          <w:sz w:val="20"/>
          <w:szCs w:val="20"/>
          <w:lang w:val="en-US" w:eastAsia="es-CO"/>
        </w:rPr>
        <w:t xml:space="preserve">                                                                    </w:t>
      </w:r>
    </w:p>
    <w:p w14:paraId="5D271618" w14:textId="5EC887B4" w:rsidR="002B6E01" w:rsidRPr="002B6E01" w:rsidRDefault="002B6E01" w:rsidP="002B6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eastAsia="es-CO"/>
        </w:rPr>
      </w:pPr>
      <w:r w:rsidRPr="002B6E01">
        <w:rPr>
          <w:rFonts w:ascii="Courier New" w:hAnsi="Courier New" w:cs="Courier New"/>
          <w:sz w:val="20"/>
          <w:szCs w:val="20"/>
          <w:lang w:val="en-US" w:eastAsia="es-CO"/>
        </w:rPr>
        <w:t xml:space="preserve">  --</w:t>
      </w:r>
      <w:proofErr w:type="spellStart"/>
      <w:r w:rsidRPr="002B6E01">
        <w:rPr>
          <w:rFonts w:ascii="Courier New" w:hAnsi="Courier New" w:cs="Courier New"/>
          <w:sz w:val="20"/>
          <w:szCs w:val="20"/>
          <w:lang w:val="en-US" w:eastAsia="es-CO"/>
        </w:rPr>
        <w:t>i</w:t>
      </w:r>
      <w:proofErr w:type="spellEnd"/>
      <w:r w:rsidRPr="002B6E01">
        <w:rPr>
          <w:rFonts w:ascii="Courier New" w:hAnsi="Courier New" w:cs="Courier New"/>
          <w:sz w:val="20"/>
          <w:szCs w:val="20"/>
          <w:lang w:val="en-US" w:eastAsia="es-CO"/>
        </w:rPr>
        <w:t xml:space="preserve">-reference-taxonomy ARTIFACT </w:t>
      </w:r>
      <w:proofErr w:type="spellStart"/>
      <w:r w:rsidRPr="002B6E01">
        <w:rPr>
          <w:rFonts w:ascii="Courier New" w:hAnsi="Courier New" w:cs="Courier New"/>
          <w:sz w:val="20"/>
          <w:szCs w:val="20"/>
          <w:lang w:val="en-US" w:eastAsia="es-CO"/>
        </w:rPr>
        <w:t>FeatureData</w:t>
      </w:r>
      <w:proofErr w:type="spellEnd"/>
      <w:r w:rsidRPr="002B6E01">
        <w:rPr>
          <w:rFonts w:ascii="Courier New" w:hAnsi="Courier New" w:cs="Courier New"/>
          <w:sz w:val="20"/>
          <w:szCs w:val="20"/>
          <w:lang w:val="en-US" w:eastAsia="es-CO"/>
        </w:rPr>
        <w:t>[</w:t>
      </w:r>
      <w:r w:rsidR="003D2E92" w:rsidRPr="003D2E92">
        <w:rPr>
          <w:rFonts w:ascii="Courier New" w:hAnsi="Courier New" w:cs="Courier New"/>
          <w:sz w:val="20"/>
          <w:szCs w:val="20"/>
          <w:lang w:val="en-US" w:eastAsia="es-CO"/>
        </w:rPr>
        <w:t>Taxonomy_99_otus.qza</w:t>
      </w:r>
      <w:r w:rsidRPr="002B6E01">
        <w:rPr>
          <w:rFonts w:ascii="Courier New" w:hAnsi="Courier New" w:cs="Courier New"/>
          <w:sz w:val="20"/>
          <w:szCs w:val="20"/>
          <w:lang w:val="en-US" w:eastAsia="es-CO"/>
        </w:rPr>
        <w:t>]</w:t>
      </w:r>
    </w:p>
    <w:p w14:paraId="455A90BB" w14:textId="77777777" w:rsidR="002B6E01" w:rsidRPr="00947076" w:rsidRDefault="002B6E01">
      <w:pPr>
        <w:pStyle w:val="Heading1"/>
        <w:pBdr>
          <w:bottom w:val="dashed" w:sz="6" w:space="0" w:color="BBBBBB"/>
        </w:pBdr>
        <w:spacing w:before="161" w:after="161"/>
        <w:rPr>
          <w:b w:val="0"/>
          <w:color w:val="333333"/>
          <w:sz w:val="24"/>
          <w:szCs w:val="24"/>
          <w:lang w:val="en-US"/>
        </w:rPr>
      </w:pPr>
    </w:p>
    <w:p w14:paraId="0000004F" w14:textId="611802B9" w:rsidR="00D52686" w:rsidRDefault="00B73F18">
      <w:pPr>
        <w:pStyle w:val="Heading1"/>
        <w:pBdr>
          <w:bottom w:val="dashed" w:sz="6" w:space="0" w:color="BBBBBB"/>
        </w:pBdr>
        <w:spacing w:before="161" w:after="161"/>
        <w:rPr>
          <w:b w:val="0"/>
          <w:i/>
          <w:color w:val="333333"/>
          <w:sz w:val="24"/>
          <w:szCs w:val="24"/>
        </w:rPr>
      </w:pPr>
      <w:r>
        <w:rPr>
          <w:b w:val="0"/>
          <w:i/>
          <w:color w:val="333333"/>
          <w:sz w:val="24"/>
          <w:szCs w:val="24"/>
        </w:rPr>
        <w:t>Crear la tabla de taxonomía</w:t>
      </w:r>
      <w:r w:rsidR="008014AA">
        <w:rPr>
          <w:b w:val="0"/>
          <w:i/>
          <w:color w:val="333333"/>
          <w:sz w:val="24"/>
          <w:szCs w:val="24"/>
        </w:rPr>
        <w:t xml:space="preserve"> </w:t>
      </w:r>
    </w:p>
    <w:p w14:paraId="00000050" w14:textId="77777777" w:rsidR="008E04CC" w:rsidRPr="008E04CC" w:rsidRDefault="00B73F18" w:rsidP="008E04CC">
      <w:pPr>
        <w:pStyle w:val="Heading1"/>
        <w:pBdr>
          <w:bottom w:val="dashed" w:sz="6" w:space="0" w:color="BBBBBB"/>
        </w:pBdr>
        <w:spacing w:before="161" w:after="161"/>
        <w:rPr>
          <w:b w:val="0"/>
          <w:color w:val="333333"/>
          <w:sz w:val="24"/>
          <w:szCs w:val="24"/>
        </w:rPr>
      </w:pPr>
      <w:r>
        <w:rPr>
          <w:b w:val="0"/>
          <w:color w:val="333333"/>
          <w:sz w:val="24"/>
          <w:szCs w:val="24"/>
        </w:rPr>
        <w:t xml:space="preserve">Usando como base el clasificador entrenado y las secuencias representativas, resultado del proceso de DADA2, use el método “classify-sklearn” para generar la tabla de taxonomía. </w:t>
      </w:r>
    </w:p>
    <w:p w14:paraId="0A9F1E0E" w14:textId="6F3DFAC0" w:rsidR="00E3319F" w:rsidRPr="00E3319F" w:rsidRDefault="00E12E71" w:rsidP="00E3319F">
      <w:pPr>
        <w:pStyle w:val="Heading1"/>
        <w:pBdr>
          <w:bottom w:val="dashed" w:sz="6" w:space="0" w:color="BBBBBB"/>
        </w:pBdr>
        <w:spacing w:before="161" w:after="161"/>
        <w:rPr>
          <w:b w:val="0"/>
          <w:color w:val="FF0000"/>
          <w:sz w:val="24"/>
          <w:szCs w:val="24"/>
          <w:lang w:val="en-US"/>
        </w:rPr>
      </w:pPr>
      <w:proofErr w:type="spellStart"/>
      <w:r w:rsidRPr="00622078">
        <w:rPr>
          <w:b w:val="0"/>
          <w:color w:val="FF0000"/>
          <w:sz w:val="24"/>
          <w:szCs w:val="24"/>
          <w:lang w:val="en-US"/>
        </w:rPr>
        <w:t>qiime</w:t>
      </w:r>
      <w:proofErr w:type="spellEnd"/>
      <w:r w:rsidRPr="00622078">
        <w:rPr>
          <w:b w:val="0"/>
          <w:color w:val="FF0000"/>
          <w:sz w:val="24"/>
          <w:szCs w:val="24"/>
          <w:lang w:val="en-US"/>
        </w:rPr>
        <w:t xml:space="preserve"> feature-classifier classify-</w:t>
      </w:r>
      <w:proofErr w:type="spellStart"/>
      <w:r w:rsidRPr="00622078">
        <w:rPr>
          <w:b w:val="0"/>
          <w:color w:val="FF0000"/>
          <w:sz w:val="24"/>
          <w:szCs w:val="24"/>
          <w:lang w:val="en-US"/>
        </w:rPr>
        <w:t>sklearn</w:t>
      </w:r>
      <w:proofErr w:type="spellEnd"/>
      <w:r w:rsidR="00622078" w:rsidRPr="00622078">
        <w:rPr>
          <w:b w:val="0"/>
          <w:color w:val="FF0000"/>
          <w:sz w:val="24"/>
          <w:szCs w:val="24"/>
          <w:lang w:val="en-US"/>
        </w:rPr>
        <w:t xml:space="preserve"> </w:t>
      </w:r>
      <w:r w:rsidR="00756CC8">
        <w:rPr>
          <w:b w:val="0"/>
          <w:color w:val="FF0000"/>
          <w:sz w:val="24"/>
          <w:szCs w:val="24"/>
          <w:lang w:val="en-US"/>
        </w:rPr>
        <w:t xml:space="preserve"> </w:t>
      </w:r>
      <w:r w:rsidR="00D32A1A" w:rsidRPr="00D32A1A">
        <w:rPr>
          <w:b w:val="0"/>
          <w:color w:val="FF0000"/>
          <w:sz w:val="24"/>
          <w:szCs w:val="24"/>
          <w:lang w:val="en-US"/>
        </w:rPr>
        <w:t>--</w:t>
      </w:r>
      <w:proofErr w:type="spellStart"/>
      <w:r w:rsidR="00D32A1A" w:rsidRPr="00D32A1A">
        <w:rPr>
          <w:b w:val="0"/>
          <w:color w:val="FF0000"/>
          <w:sz w:val="24"/>
          <w:szCs w:val="24"/>
          <w:lang w:val="en-US"/>
        </w:rPr>
        <w:t>i</w:t>
      </w:r>
      <w:proofErr w:type="spellEnd"/>
      <w:r w:rsidR="00D32A1A" w:rsidRPr="00D32A1A">
        <w:rPr>
          <w:b w:val="0"/>
          <w:color w:val="FF0000"/>
          <w:sz w:val="24"/>
          <w:szCs w:val="24"/>
          <w:lang w:val="en-US"/>
        </w:rPr>
        <w:t xml:space="preserve">-reads </w:t>
      </w:r>
      <w:r w:rsidR="0045677A" w:rsidRPr="00947076">
        <w:rPr>
          <w:rFonts w:ascii="Courier New" w:hAnsi="Courier New" w:cs="Courier New"/>
          <w:sz w:val="20"/>
          <w:szCs w:val="20"/>
          <w:lang w:val="en-US" w:eastAsia="es-CO"/>
        </w:rPr>
        <w:t>RepSeqs_99_otus.qza</w:t>
      </w:r>
      <w:r w:rsidR="00756CC8">
        <w:rPr>
          <w:b w:val="0"/>
          <w:color w:val="FF0000"/>
          <w:sz w:val="24"/>
          <w:szCs w:val="24"/>
          <w:lang w:val="en-US"/>
        </w:rPr>
        <w:t xml:space="preserve"> </w:t>
      </w:r>
      <w:r w:rsidR="00A934F5" w:rsidRPr="00A934F5">
        <w:rPr>
          <w:b w:val="0"/>
          <w:color w:val="FF0000"/>
          <w:sz w:val="24"/>
          <w:szCs w:val="24"/>
          <w:lang w:val="en-US"/>
        </w:rPr>
        <w:t>--</w:t>
      </w:r>
      <w:proofErr w:type="spellStart"/>
      <w:r w:rsidR="00A934F5" w:rsidRPr="00A934F5">
        <w:rPr>
          <w:b w:val="0"/>
          <w:color w:val="FF0000"/>
          <w:sz w:val="24"/>
          <w:szCs w:val="24"/>
          <w:lang w:val="en-US"/>
        </w:rPr>
        <w:t>i</w:t>
      </w:r>
      <w:proofErr w:type="spellEnd"/>
      <w:r w:rsidR="00A934F5" w:rsidRPr="00A934F5">
        <w:rPr>
          <w:b w:val="0"/>
          <w:color w:val="FF0000"/>
          <w:sz w:val="24"/>
          <w:szCs w:val="24"/>
          <w:lang w:val="en-US"/>
        </w:rPr>
        <w:t xml:space="preserve">-classifier </w:t>
      </w:r>
      <w:proofErr w:type="spellStart"/>
      <w:r w:rsidR="00DD591E">
        <w:rPr>
          <w:b w:val="0"/>
          <w:color w:val="FF0000"/>
          <w:sz w:val="24"/>
          <w:szCs w:val="24"/>
          <w:lang w:val="en-US"/>
        </w:rPr>
        <w:t>TestCla</w:t>
      </w:r>
      <w:r w:rsidR="00C237D9">
        <w:rPr>
          <w:b w:val="0"/>
          <w:color w:val="FF0000"/>
          <w:sz w:val="24"/>
          <w:szCs w:val="24"/>
          <w:lang w:val="en-US"/>
        </w:rPr>
        <w:t>.qza</w:t>
      </w:r>
      <w:proofErr w:type="spellEnd"/>
      <w:r w:rsidR="00A934F5" w:rsidRPr="00A934F5">
        <w:rPr>
          <w:b w:val="0"/>
          <w:color w:val="FF0000"/>
          <w:sz w:val="24"/>
          <w:szCs w:val="24"/>
          <w:lang w:val="en-US"/>
        </w:rPr>
        <w:t xml:space="preserve">  </w:t>
      </w:r>
      <w:r w:rsidR="00E3319F" w:rsidRPr="00E3319F">
        <w:rPr>
          <w:b w:val="0"/>
          <w:color w:val="FF0000"/>
          <w:sz w:val="24"/>
          <w:szCs w:val="24"/>
          <w:lang w:val="en-US"/>
        </w:rPr>
        <w:t>--o-classification Taxonomy</w:t>
      </w:r>
      <w:r w:rsidR="00703BF8" w:rsidRPr="00703BF8">
        <w:rPr>
          <w:b w:val="0"/>
          <w:color w:val="FF0000"/>
          <w:sz w:val="24"/>
          <w:szCs w:val="24"/>
          <w:lang w:val="en-US"/>
        </w:rPr>
        <w:t>_99_otus.qza</w:t>
      </w:r>
    </w:p>
    <w:p w14:paraId="00000051" w14:textId="77777777" w:rsidR="00D52686" w:rsidRDefault="00B73F18">
      <w:pPr>
        <w:pStyle w:val="Heading1"/>
        <w:pBdr>
          <w:bottom w:val="dashed" w:sz="6" w:space="0" w:color="BBBBBB"/>
        </w:pBdr>
        <w:spacing w:before="161" w:after="161"/>
        <w:rPr>
          <w:b w:val="0"/>
          <w:i/>
          <w:color w:val="333333"/>
          <w:sz w:val="24"/>
          <w:szCs w:val="24"/>
        </w:rPr>
      </w:pPr>
      <w:r>
        <w:rPr>
          <w:b w:val="0"/>
          <w:i/>
          <w:color w:val="333333"/>
          <w:sz w:val="24"/>
          <w:szCs w:val="24"/>
        </w:rPr>
        <w:t xml:space="preserve">Visualizar la taxonomía asociada a a cada ASV </w:t>
      </w:r>
    </w:p>
    <w:p w14:paraId="00000052" w14:textId="77777777" w:rsidR="00497849" w:rsidRPr="00497849" w:rsidRDefault="00B73F18" w:rsidP="00497849">
      <w:pPr>
        <w:pStyle w:val="Heading1"/>
        <w:pBdr>
          <w:bottom w:val="dashed" w:sz="6" w:space="0" w:color="BBBBBB"/>
        </w:pBdr>
        <w:spacing w:before="161" w:after="161"/>
        <w:rPr>
          <w:b w:val="0"/>
          <w:color w:val="333333"/>
          <w:sz w:val="24"/>
          <w:szCs w:val="24"/>
        </w:rPr>
      </w:pPr>
      <w:r>
        <w:rPr>
          <w:b w:val="0"/>
          <w:color w:val="333333"/>
          <w:sz w:val="24"/>
          <w:szCs w:val="24"/>
        </w:rPr>
        <w:t xml:space="preserve">En este caso use el método “barplot”, que resulta en un archivo que se puede visualizar  en qiime view y que permite ver los resultados a diferentes niveles taxonómicos, así como por categorías de metadatos. </w:t>
      </w:r>
    </w:p>
    <w:p w14:paraId="33AA3AB9" w14:textId="77777777" w:rsidR="00D17048" w:rsidRPr="00D17048" w:rsidRDefault="00D17048" w:rsidP="00D170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3"/>
          <w:sz w:val="20"/>
          <w:szCs w:val="20"/>
          <w:bdr w:val="none" w:sz="0" w:space="0" w:color="auto" w:frame="1"/>
          <w:lang w:val="en-US"/>
        </w:rPr>
      </w:pPr>
      <w:proofErr w:type="spellStart"/>
      <w:r w:rsidRPr="00D17048">
        <w:rPr>
          <w:rFonts w:ascii="Consolas" w:hAnsi="Consolas" w:cs="Consolas"/>
          <w:color w:val="333333"/>
          <w:spacing w:val="3"/>
          <w:sz w:val="20"/>
          <w:szCs w:val="20"/>
          <w:bdr w:val="none" w:sz="0" w:space="0" w:color="auto" w:frame="1"/>
          <w:lang w:val="en-US"/>
        </w:rPr>
        <w:t>qiime</w:t>
      </w:r>
      <w:proofErr w:type="spellEnd"/>
      <w:r w:rsidRPr="00D17048">
        <w:rPr>
          <w:rFonts w:ascii="Consolas" w:hAnsi="Consolas" w:cs="Consolas"/>
          <w:color w:val="333333"/>
          <w:spacing w:val="3"/>
          <w:sz w:val="20"/>
          <w:szCs w:val="20"/>
          <w:bdr w:val="none" w:sz="0" w:space="0" w:color="auto" w:frame="1"/>
          <w:lang w:val="en-US"/>
        </w:rPr>
        <w:t xml:space="preserve"> taxa </w:t>
      </w:r>
      <w:proofErr w:type="spellStart"/>
      <w:r w:rsidRPr="00D17048">
        <w:rPr>
          <w:rFonts w:ascii="Consolas" w:hAnsi="Consolas" w:cs="Consolas"/>
          <w:color w:val="333333"/>
          <w:spacing w:val="3"/>
          <w:sz w:val="20"/>
          <w:szCs w:val="20"/>
          <w:bdr w:val="none" w:sz="0" w:space="0" w:color="auto" w:frame="1"/>
          <w:lang w:val="en-US"/>
        </w:rPr>
        <w:t>barplot</w:t>
      </w:r>
      <w:proofErr w:type="spellEnd"/>
      <w:r w:rsidRPr="00D17048">
        <w:rPr>
          <w:rFonts w:ascii="Consolas" w:hAnsi="Consolas" w:cs="Consolas"/>
          <w:color w:val="333333"/>
          <w:spacing w:val="3"/>
          <w:sz w:val="20"/>
          <w:szCs w:val="20"/>
          <w:bdr w:val="none" w:sz="0" w:space="0" w:color="auto" w:frame="1"/>
          <w:lang w:val="en-US"/>
        </w:rPr>
        <w:t xml:space="preserve"> \</w:t>
      </w:r>
    </w:p>
    <w:p w14:paraId="249B94B7" w14:textId="0A31B1D5" w:rsidR="00D17048" w:rsidRPr="00D17048" w:rsidRDefault="00D17048" w:rsidP="00D170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pacing w:val="3"/>
          <w:sz w:val="20"/>
          <w:szCs w:val="20"/>
          <w:bdr w:val="none" w:sz="0" w:space="0" w:color="auto" w:frame="1"/>
          <w:lang w:val="en-US"/>
        </w:rPr>
      </w:pPr>
      <w:r w:rsidRPr="00D17048">
        <w:rPr>
          <w:rFonts w:ascii="Consolas" w:hAnsi="Consolas" w:cs="Consolas"/>
          <w:color w:val="333333"/>
          <w:spacing w:val="3"/>
          <w:sz w:val="20"/>
          <w:szCs w:val="20"/>
          <w:bdr w:val="none" w:sz="0" w:space="0" w:color="auto" w:frame="1"/>
          <w:lang w:val="en-US"/>
        </w:rPr>
        <w:t>--</w:t>
      </w:r>
      <w:proofErr w:type="spellStart"/>
      <w:r w:rsidRPr="00D17048">
        <w:rPr>
          <w:rFonts w:ascii="Consolas" w:hAnsi="Consolas" w:cs="Consolas"/>
          <w:color w:val="333333"/>
          <w:spacing w:val="3"/>
          <w:sz w:val="20"/>
          <w:szCs w:val="20"/>
          <w:bdr w:val="none" w:sz="0" w:space="0" w:color="auto" w:frame="1"/>
          <w:lang w:val="en-US"/>
        </w:rPr>
        <w:t>i</w:t>
      </w:r>
      <w:proofErr w:type="spellEnd"/>
      <w:r w:rsidRPr="00D17048">
        <w:rPr>
          <w:rFonts w:ascii="Consolas" w:hAnsi="Consolas" w:cs="Consolas"/>
          <w:color w:val="333333"/>
          <w:spacing w:val="3"/>
          <w:sz w:val="20"/>
          <w:szCs w:val="20"/>
          <w:bdr w:val="none" w:sz="0" w:space="0" w:color="auto" w:frame="1"/>
          <w:lang w:val="en-US"/>
        </w:rPr>
        <w:t xml:space="preserve">-table </w:t>
      </w:r>
      <w:proofErr w:type="spellStart"/>
      <w:r w:rsidRPr="00D17048">
        <w:rPr>
          <w:rFonts w:ascii="Consolas" w:hAnsi="Consolas" w:cs="Consolas"/>
          <w:color w:val="333333"/>
          <w:spacing w:val="3"/>
          <w:sz w:val="20"/>
          <w:szCs w:val="20"/>
          <w:bdr w:val="none" w:sz="0" w:space="0" w:color="auto" w:frame="1"/>
          <w:lang w:val="en-US"/>
        </w:rPr>
        <w:t>feature_table_samples.qza</w:t>
      </w:r>
      <w:proofErr w:type="spellEnd"/>
      <w:r w:rsidRPr="00D17048">
        <w:rPr>
          <w:rFonts w:ascii="Consolas" w:hAnsi="Consolas" w:cs="Consolas"/>
          <w:color w:val="333333"/>
          <w:spacing w:val="3"/>
          <w:sz w:val="20"/>
          <w:szCs w:val="20"/>
          <w:bdr w:val="none" w:sz="0" w:space="0" w:color="auto" w:frame="1"/>
          <w:lang w:val="en-US"/>
        </w:rPr>
        <w:t xml:space="preserve"> \</w:t>
      </w:r>
      <w:r w:rsidR="003428B8">
        <w:rPr>
          <w:rFonts w:ascii="Consolas" w:hAnsi="Consolas" w:cs="Consolas"/>
          <w:color w:val="333333"/>
          <w:spacing w:val="3"/>
          <w:sz w:val="20"/>
          <w:szCs w:val="20"/>
          <w:bdr w:val="none" w:sz="0" w:space="0" w:color="auto" w:frame="1"/>
          <w:lang w:val="en-US"/>
        </w:rPr>
        <w:t xml:space="preserve"> </w:t>
      </w:r>
      <w:r w:rsidR="003428B8" w:rsidRPr="003428B8">
        <w:rPr>
          <w:rFonts w:ascii="Consolas" w:hAnsi="Consolas" w:cs="Consolas"/>
          <w:color w:val="FF0000"/>
          <w:spacing w:val="3"/>
          <w:sz w:val="20"/>
          <w:szCs w:val="20"/>
          <w:bdr w:val="none" w:sz="0" w:space="0" w:color="auto" w:frame="1"/>
          <w:lang w:val="en-US"/>
        </w:rPr>
        <w:t xml:space="preserve">&lt;la </w:t>
      </w:r>
      <w:proofErr w:type="spellStart"/>
      <w:r w:rsidR="003428B8" w:rsidRPr="003428B8">
        <w:rPr>
          <w:rFonts w:ascii="Consolas" w:hAnsi="Consolas" w:cs="Consolas"/>
          <w:color w:val="FF0000"/>
          <w:spacing w:val="3"/>
          <w:sz w:val="20"/>
          <w:szCs w:val="20"/>
          <w:bdr w:val="none" w:sz="0" w:space="0" w:color="auto" w:frame="1"/>
          <w:lang w:val="en-US"/>
        </w:rPr>
        <w:t>tabla</w:t>
      </w:r>
      <w:proofErr w:type="spellEnd"/>
      <w:r w:rsidR="003428B8" w:rsidRPr="003428B8">
        <w:rPr>
          <w:rFonts w:ascii="Consolas" w:hAnsi="Consolas" w:cs="Consolas"/>
          <w:color w:val="FF0000"/>
          <w:spacing w:val="3"/>
          <w:sz w:val="20"/>
          <w:szCs w:val="20"/>
          <w:bdr w:val="none" w:sz="0" w:space="0" w:color="auto" w:frame="1"/>
          <w:lang w:val="en-US"/>
        </w:rPr>
        <w:t xml:space="preserve"> </w:t>
      </w:r>
      <w:proofErr w:type="spellStart"/>
      <w:r w:rsidR="003428B8" w:rsidRPr="003428B8">
        <w:rPr>
          <w:rFonts w:ascii="Consolas" w:hAnsi="Consolas" w:cs="Consolas"/>
          <w:color w:val="FF0000"/>
          <w:spacing w:val="3"/>
          <w:sz w:val="20"/>
          <w:szCs w:val="20"/>
          <w:bdr w:val="none" w:sz="0" w:space="0" w:color="auto" w:frame="1"/>
          <w:lang w:val="en-US"/>
        </w:rPr>
        <w:t>generada</w:t>
      </w:r>
      <w:proofErr w:type="spellEnd"/>
      <w:r w:rsidR="003428B8" w:rsidRPr="003428B8">
        <w:rPr>
          <w:rFonts w:ascii="Consolas" w:hAnsi="Consolas" w:cs="Consolas"/>
          <w:color w:val="FF0000"/>
          <w:spacing w:val="3"/>
          <w:sz w:val="20"/>
          <w:szCs w:val="20"/>
          <w:bdr w:val="none" w:sz="0" w:space="0" w:color="auto" w:frame="1"/>
          <w:lang w:val="en-US"/>
        </w:rPr>
        <w:t xml:space="preserve"> </w:t>
      </w:r>
      <w:proofErr w:type="spellStart"/>
      <w:r w:rsidR="003428B8" w:rsidRPr="003428B8">
        <w:rPr>
          <w:rFonts w:ascii="Consolas" w:hAnsi="Consolas" w:cs="Consolas"/>
          <w:color w:val="FF0000"/>
          <w:spacing w:val="3"/>
          <w:sz w:val="20"/>
          <w:szCs w:val="20"/>
          <w:bdr w:val="none" w:sz="0" w:space="0" w:color="auto" w:frame="1"/>
          <w:lang w:val="en-US"/>
        </w:rPr>
        <w:t>arriba</w:t>
      </w:r>
      <w:proofErr w:type="spellEnd"/>
      <w:r w:rsidR="003428B8" w:rsidRPr="003428B8">
        <w:rPr>
          <w:rFonts w:ascii="Consolas" w:hAnsi="Consolas" w:cs="Consolas"/>
          <w:color w:val="FF0000"/>
          <w:spacing w:val="3"/>
          <w:sz w:val="20"/>
          <w:szCs w:val="20"/>
          <w:bdr w:val="none" w:sz="0" w:space="0" w:color="auto" w:frame="1"/>
          <w:lang w:val="en-US"/>
        </w:rPr>
        <w:t>&gt;</w:t>
      </w:r>
    </w:p>
    <w:p w14:paraId="7FA4EB38" w14:textId="5180891F" w:rsidR="00D17048" w:rsidRPr="00D17048" w:rsidRDefault="00D17048" w:rsidP="00D170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3"/>
          <w:sz w:val="20"/>
          <w:szCs w:val="20"/>
          <w:bdr w:val="none" w:sz="0" w:space="0" w:color="auto" w:frame="1"/>
          <w:lang w:val="en-US"/>
        </w:rPr>
      </w:pPr>
      <w:r w:rsidRPr="00D17048">
        <w:rPr>
          <w:rFonts w:ascii="Consolas" w:hAnsi="Consolas" w:cs="Consolas"/>
          <w:color w:val="333333"/>
          <w:spacing w:val="3"/>
          <w:sz w:val="20"/>
          <w:szCs w:val="20"/>
          <w:bdr w:val="none" w:sz="0" w:space="0" w:color="auto" w:frame="1"/>
          <w:lang w:val="en-US"/>
        </w:rPr>
        <w:t>--</w:t>
      </w:r>
      <w:proofErr w:type="spellStart"/>
      <w:r w:rsidRPr="00D17048">
        <w:rPr>
          <w:rFonts w:ascii="Consolas" w:hAnsi="Consolas" w:cs="Consolas"/>
          <w:color w:val="333333"/>
          <w:spacing w:val="3"/>
          <w:sz w:val="20"/>
          <w:szCs w:val="20"/>
          <w:bdr w:val="none" w:sz="0" w:space="0" w:color="auto" w:frame="1"/>
          <w:lang w:val="en-US"/>
        </w:rPr>
        <w:t>i</w:t>
      </w:r>
      <w:proofErr w:type="spellEnd"/>
      <w:r w:rsidRPr="00D17048">
        <w:rPr>
          <w:rFonts w:ascii="Consolas" w:hAnsi="Consolas" w:cs="Consolas"/>
          <w:color w:val="333333"/>
          <w:spacing w:val="3"/>
          <w:sz w:val="20"/>
          <w:szCs w:val="20"/>
          <w:bdr w:val="none" w:sz="0" w:space="0" w:color="auto" w:frame="1"/>
          <w:lang w:val="en-US"/>
        </w:rPr>
        <w:t xml:space="preserve">-taxonomy </w:t>
      </w:r>
      <w:r w:rsidR="00E607B8" w:rsidRPr="00E607B8">
        <w:rPr>
          <w:rFonts w:ascii="Consolas" w:hAnsi="Consolas" w:cs="Consolas"/>
          <w:bCs/>
          <w:color w:val="333333"/>
          <w:spacing w:val="3"/>
          <w:sz w:val="20"/>
          <w:szCs w:val="20"/>
          <w:bdr w:val="none" w:sz="0" w:space="0" w:color="auto" w:frame="1"/>
          <w:lang w:val="en-US"/>
        </w:rPr>
        <w:t>Taxonomy_99_otus</w:t>
      </w:r>
      <w:r w:rsidRPr="00D17048">
        <w:rPr>
          <w:rFonts w:ascii="Consolas" w:hAnsi="Consolas" w:cs="Consolas"/>
          <w:color w:val="333333"/>
          <w:spacing w:val="3"/>
          <w:sz w:val="20"/>
          <w:szCs w:val="20"/>
          <w:bdr w:val="none" w:sz="0" w:space="0" w:color="auto" w:frame="1"/>
          <w:lang w:val="en-US"/>
        </w:rPr>
        <w:t>.qza\</w:t>
      </w:r>
    </w:p>
    <w:p w14:paraId="74E0D321" w14:textId="7CF61191" w:rsidR="00D17048" w:rsidRPr="00D17048" w:rsidRDefault="00D17048" w:rsidP="00D170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3"/>
          <w:sz w:val="20"/>
          <w:szCs w:val="20"/>
          <w:bdr w:val="none" w:sz="0" w:space="0" w:color="auto" w:frame="1"/>
        </w:rPr>
      </w:pPr>
      <w:r w:rsidRPr="00D17048">
        <w:rPr>
          <w:rFonts w:ascii="Consolas" w:hAnsi="Consolas" w:cs="Consolas"/>
          <w:color w:val="333333"/>
          <w:spacing w:val="3"/>
          <w:sz w:val="20"/>
          <w:szCs w:val="20"/>
          <w:bdr w:val="none" w:sz="0" w:space="0" w:color="auto" w:frame="1"/>
        </w:rPr>
        <w:t>--m-</w:t>
      </w:r>
      <w:proofErr w:type="spellStart"/>
      <w:r w:rsidRPr="00D17048">
        <w:rPr>
          <w:rFonts w:ascii="Consolas" w:hAnsi="Consolas" w:cs="Consolas"/>
          <w:color w:val="333333"/>
          <w:spacing w:val="3"/>
          <w:sz w:val="20"/>
          <w:szCs w:val="20"/>
          <w:bdr w:val="none" w:sz="0" w:space="0" w:color="auto" w:frame="1"/>
        </w:rPr>
        <w:t>metadata</w:t>
      </w:r>
      <w:proofErr w:type="spellEnd"/>
      <w:r w:rsidRPr="00D17048">
        <w:rPr>
          <w:rFonts w:ascii="Consolas" w:hAnsi="Consolas" w:cs="Consolas"/>
          <w:color w:val="333333"/>
          <w:spacing w:val="3"/>
          <w:sz w:val="20"/>
          <w:szCs w:val="20"/>
          <w:bdr w:val="none" w:sz="0" w:space="0" w:color="auto" w:frame="1"/>
        </w:rPr>
        <w:t>-file ../metadata_for_qiime2.txt \</w:t>
      </w:r>
      <w:r w:rsidR="00310ACB">
        <w:rPr>
          <w:rFonts w:ascii="Consolas" w:hAnsi="Consolas" w:cs="Consolas"/>
          <w:color w:val="333333"/>
          <w:spacing w:val="3"/>
          <w:sz w:val="20"/>
          <w:szCs w:val="20"/>
          <w:bdr w:val="none" w:sz="0" w:space="0" w:color="auto" w:frame="1"/>
        </w:rPr>
        <w:t xml:space="preserve"> </w:t>
      </w:r>
      <w:r w:rsidR="00310ACB" w:rsidRPr="00C01EBC">
        <w:rPr>
          <w:rFonts w:ascii="Consolas" w:hAnsi="Consolas" w:cs="Consolas"/>
          <w:color w:val="FF0000"/>
          <w:spacing w:val="3"/>
          <w:sz w:val="20"/>
          <w:szCs w:val="20"/>
          <w:bdr w:val="none" w:sz="0" w:space="0" w:color="auto" w:frame="1"/>
        </w:rPr>
        <w:t>&lt;no creo que vaya</w:t>
      </w:r>
      <w:r w:rsidR="00263196">
        <w:rPr>
          <w:rFonts w:ascii="Consolas" w:hAnsi="Consolas" w:cs="Consolas"/>
          <w:color w:val="FF0000"/>
          <w:spacing w:val="3"/>
          <w:sz w:val="20"/>
          <w:szCs w:val="20"/>
          <w:bdr w:val="none" w:sz="0" w:space="0" w:color="auto" w:frame="1"/>
        </w:rPr>
        <w:t xml:space="preserve"> </w:t>
      </w:r>
      <w:proofErr w:type="spellStart"/>
      <w:r w:rsidR="00263196">
        <w:rPr>
          <w:rFonts w:ascii="Consolas" w:hAnsi="Consolas" w:cs="Consolas"/>
          <w:color w:val="FF0000"/>
          <w:spacing w:val="3"/>
          <w:sz w:val="20"/>
          <w:szCs w:val="20"/>
          <w:bdr w:val="none" w:sz="0" w:space="0" w:color="auto" w:frame="1"/>
        </w:rPr>
        <w:t>xq</w:t>
      </w:r>
      <w:proofErr w:type="spellEnd"/>
      <w:r w:rsidR="00263196">
        <w:rPr>
          <w:rFonts w:ascii="Consolas" w:hAnsi="Consolas" w:cs="Consolas"/>
          <w:color w:val="FF0000"/>
          <w:spacing w:val="3"/>
          <w:sz w:val="20"/>
          <w:szCs w:val="20"/>
          <w:bdr w:val="none" w:sz="0" w:space="0" w:color="auto" w:frame="1"/>
        </w:rPr>
        <w:t xml:space="preserve"> hasta ahora no tenemos metadata xd</w:t>
      </w:r>
      <w:r w:rsidR="00310ACB" w:rsidRPr="00C01EBC">
        <w:rPr>
          <w:rFonts w:ascii="Consolas" w:hAnsi="Consolas" w:cs="Consolas"/>
          <w:color w:val="FF0000"/>
          <w:spacing w:val="3"/>
          <w:sz w:val="20"/>
          <w:szCs w:val="20"/>
          <w:bdr w:val="none" w:sz="0" w:space="0" w:color="auto" w:frame="1"/>
        </w:rPr>
        <w:t>&gt;</w:t>
      </w:r>
    </w:p>
    <w:p w14:paraId="701088B4" w14:textId="5477B071" w:rsidR="00D17048" w:rsidRPr="00D17048" w:rsidRDefault="00D17048" w:rsidP="00D170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3"/>
        </w:rPr>
      </w:pPr>
      <w:r w:rsidRPr="00D17048">
        <w:rPr>
          <w:rFonts w:ascii="Consolas" w:hAnsi="Consolas" w:cs="Consolas"/>
          <w:color w:val="333333"/>
          <w:spacing w:val="3"/>
          <w:sz w:val="20"/>
          <w:szCs w:val="20"/>
          <w:bdr w:val="none" w:sz="0" w:space="0" w:color="auto" w:frame="1"/>
        </w:rPr>
        <w:t>--o-</w:t>
      </w:r>
      <w:proofErr w:type="spellStart"/>
      <w:r w:rsidRPr="00D17048">
        <w:rPr>
          <w:rFonts w:ascii="Consolas" w:hAnsi="Consolas" w:cs="Consolas"/>
          <w:color w:val="333333"/>
          <w:spacing w:val="3"/>
          <w:sz w:val="20"/>
          <w:szCs w:val="20"/>
          <w:bdr w:val="none" w:sz="0" w:space="0" w:color="auto" w:frame="1"/>
        </w:rPr>
        <w:t>visualization</w:t>
      </w:r>
      <w:proofErr w:type="spellEnd"/>
      <w:r w:rsidRPr="00D17048">
        <w:rPr>
          <w:rFonts w:ascii="Consolas" w:hAnsi="Consolas" w:cs="Consolas"/>
          <w:color w:val="333333"/>
          <w:spacing w:val="3"/>
          <w:sz w:val="20"/>
          <w:szCs w:val="20"/>
          <w:bdr w:val="none" w:sz="0" w:space="0" w:color="auto" w:frame="1"/>
        </w:rPr>
        <w:t xml:space="preserve"> </w:t>
      </w:r>
      <w:proofErr w:type="spellStart"/>
      <w:r w:rsidR="00C01EBC">
        <w:rPr>
          <w:rFonts w:ascii="Consolas" w:hAnsi="Consolas" w:cs="Consolas"/>
          <w:color w:val="333333"/>
          <w:spacing w:val="3"/>
          <w:sz w:val="20"/>
          <w:szCs w:val="20"/>
          <w:bdr w:val="none" w:sz="0" w:space="0" w:color="auto" w:frame="1"/>
        </w:rPr>
        <w:t>resultados_barplot</w:t>
      </w:r>
      <w:r w:rsidRPr="00D17048">
        <w:rPr>
          <w:rFonts w:ascii="Consolas" w:hAnsi="Consolas" w:cs="Consolas"/>
          <w:color w:val="333333"/>
          <w:spacing w:val="3"/>
          <w:sz w:val="20"/>
          <w:szCs w:val="20"/>
          <w:bdr w:val="none" w:sz="0" w:space="0" w:color="auto" w:frame="1"/>
        </w:rPr>
        <w:t>.qzv</w:t>
      </w:r>
      <w:proofErr w:type="spellEnd"/>
    </w:p>
    <w:p w14:paraId="6CF83C12" w14:textId="77777777" w:rsidR="00D17048" w:rsidRDefault="00D17048">
      <w:pPr>
        <w:pStyle w:val="Heading1"/>
        <w:pBdr>
          <w:bottom w:val="dashed" w:sz="6" w:space="0" w:color="BBBBBB"/>
        </w:pBdr>
        <w:spacing w:before="161" w:after="161"/>
        <w:rPr>
          <w:b w:val="0"/>
          <w:color w:val="333333"/>
          <w:sz w:val="24"/>
          <w:szCs w:val="24"/>
        </w:rPr>
      </w:pPr>
    </w:p>
    <w:p w14:paraId="00000053" w14:textId="77777777" w:rsidR="00D52686" w:rsidRDefault="00B73F18">
      <w:pPr>
        <w:pStyle w:val="Heading1"/>
        <w:pBdr>
          <w:bottom w:val="dashed" w:sz="6" w:space="0" w:color="BBBBBB"/>
        </w:pBdr>
        <w:spacing w:before="161" w:after="161"/>
        <w:rPr>
          <w:color w:val="333333"/>
          <w:sz w:val="24"/>
          <w:szCs w:val="24"/>
        </w:rPr>
      </w:pPr>
      <w:r>
        <w:rPr>
          <w:color w:val="333333"/>
          <w:sz w:val="24"/>
          <w:szCs w:val="24"/>
        </w:rPr>
        <w:t>Para entregar</w:t>
      </w:r>
    </w:p>
    <w:p w14:paraId="00000054" w14:textId="77777777" w:rsidR="00D52686" w:rsidRDefault="00B73F18">
      <w:pPr>
        <w:pStyle w:val="Heading1"/>
        <w:numPr>
          <w:ilvl w:val="0"/>
          <w:numId w:val="2"/>
        </w:numPr>
        <w:pBdr>
          <w:bottom w:val="dashed" w:sz="6" w:space="0" w:color="BBBBBB"/>
        </w:pBdr>
        <w:spacing w:before="161" w:after="161"/>
        <w:rPr>
          <w:b w:val="0"/>
          <w:color w:val="333333"/>
          <w:sz w:val="24"/>
          <w:szCs w:val="24"/>
        </w:rPr>
      </w:pPr>
      <w:r>
        <w:rPr>
          <w:b w:val="0"/>
          <w:color w:val="333333"/>
          <w:sz w:val="24"/>
          <w:szCs w:val="24"/>
        </w:rPr>
        <w:t xml:space="preserve">Genere los barplots a nivel de phylum y género e inclúyalos en el taller. </w:t>
      </w:r>
    </w:p>
    <w:p w14:paraId="00000055" w14:textId="77777777" w:rsidR="00D52686" w:rsidRDefault="00B73F18">
      <w:pPr>
        <w:numPr>
          <w:ilvl w:val="0"/>
          <w:numId w:val="2"/>
        </w:numPr>
        <w:pBdr>
          <w:top w:val="nil"/>
          <w:left w:val="nil"/>
          <w:bottom w:val="nil"/>
          <w:right w:val="nil"/>
          <w:between w:val="nil"/>
        </w:pBdr>
        <w:rPr>
          <w:color w:val="000000"/>
        </w:rPr>
      </w:pPr>
      <w:r>
        <w:rPr>
          <w:color w:val="333333"/>
        </w:rPr>
        <w:t>¿Que tan común es encontrar “unassigned” en cada muestra? A nivel de género, ¿tan común es encontrar “</w:t>
      </w:r>
      <w:r>
        <w:rPr>
          <w:color w:val="333333"/>
          <w:highlight w:val="white"/>
        </w:rPr>
        <w:t>k__Bacteria;__;__;__;__;__</w:t>
      </w:r>
      <w:r>
        <w:rPr>
          <w:color w:val="333333"/>
        </w:rPr>
        <w:t xml:space="preserve">” en cada muestra?¿ Que le dice esto sobre la base de datos utilizada? </w:t>
      </w:r>
    </w:p>
    <w:p w14:paraId="05604C4A" w14:textId="7CA61ABC" w:rsidR="007E02AD" w:rsidRPr="00996458" w:rsidRDefault="00B73F18" w:rsidP="00996458">
      <w:pPr>
        <w:pStyle w:val="Heading1"/>
        <w:numPr>
          <w:ilvl w:val="0"/>
          <w:numId w:val="2"/>
        </w:numPr>
        <w:pBdr>
          <w:bottom w:val="dashed" w:sz="6" w:space="0" w:color="BBBBBB"/>
        </w:pBdr>
        <w:spacing w:before="161" w:after="161"/>
        <w:rPr>
          <w:b w:val="0"/>
          <w:color w:val="333333"/>
          <w:sz w:val="24"/>
          <w:szCs w:val="24"/>
        </w:rPr>
      </w:pPr>
      <w:r>
        <w:rPr>
          <w:b w:val="0"/>
          <w:color w:val="333333"/>
          <w:sz w:val="24"/>
          <w:szCs w:val="24"/>
        </w:rPr>
        <w:t xml:space="preserve">Discuta si hay diferencias claras en la composición taxonómica </w:t>
      </w:r>
      <w:r>
        <w:rPr>
          <w:b w:val="0"/>
          <w:color w:val="000000"/>
          <w:sz w:val="24"/>
          <w:szCs w:val="24"/>
        </w:rPr>
        <w:t xml:space="preserve">entre pacientes en fase aguda y pacientes en etapa de tratamiento. Use el nivel </w:t>
      </w:r>
      <w:r>
        <w:rPr>
          <w:b w:val="0"/>
          <w:sz w:val="24"/>
          <w:szCs w:val="24"/>
        </w:rPr>
        <w:t>taxonómico</w:t>
      </w:r>
      <w:r>
        <w:rPr>
          <w:b w:val="0"/>
          <w:color w:val="000000"/>
          <w:sz w:val="24"/>
          <w:szCs w:val="24"/>
        </w:rPr>
        <w:t xml:space="preserve"> que pre</w:t>
      </w:r>
      <w:r>
        <w:rPr>
          <w:b w:val="0"/>
          <w:sz w:val="24"/>
          <w:szCs w:val="24"/>
        </w:rPr>
        <w:t xml:space="preserve">fiera. </w:t>
      </w:r>
    </w:p>
    <w:p w14:paraId="022D29AC" w14:textId="77777777" w:rsidR="007E02AD" w:rsidRPr="004E4E30" w:rsidRDefault="007E02AD" w:rsidP="007E02AD">
      <w:pPr>
        <w:pStyle w:val="Heading1"/>
        <w:pBdr>
          <w:bottom w:val="dashed" w:sz="6" w:space="0" w:color="BBBBBB"/>
        </w:pBdr>
        <w:spacing w:before="161" w:after="161"/>
        <w:ind w:left="720"/>
        <w:rPr>
          <w:b w:val="0"/>
          <w:color w:val="FF0000"/>
          <w:sz w:val="24"/>
          <w:szCs w:val="24"/>
          <w:lang w:val="en-US"/>
        </w:rPr>
      </w:pPr>
    </w:p>
    <w:p w14:paraId="00000057" w14:textId="318639B3" w:rsidR="00D52686" w:rsidRPr="004E4E30" w:rsidRDefault="007E02AD" w:rsidP="007E02AD">
      <w:pPr>
        <w:pStyle w:val="Heading1"/>
        <w:numPr>
          <w:ilvl w:val="0"/>
          <w:numId w:val="2"/>
        </w:numPr>
        <w:pBdr>
          <w:bottom w:val="dashed" w:sz="6" w:space="0" w:color="BBBBBB"/>
        </w:pBdr>
        <w:spacing w:before="161" w:after="161"/>
        <w:rPr>
          <w:b w:val="0"/>
          <w:color w:val="FF0000"/>
          <w:sz w:val="24"/>
          <w:szCs w:val="24"/>
          <w:lang w:val="en-US"/>
        </w:rPr>
      </w:pPr>
      <w:proofErr w:type="spellStart"/>
      <w:r w:rsidRPr="004E4E30">
        <w:rPr>
          <w:b w:val="0"/>
          <w:color w:val="FF0000"/>
          <w:sz w:val="24"/>
          <w:szCs w:val="24"/>
          <w:lang w:val="en-US"/>
        </w:rPr>
        <w:t>qiime</w:t>
      </w:r>
      <w:proofErr w:type="spellEnd"/>
      <w:r w:rsidRPr="004E4E30">
        <w:rPr>
          <w:b w:val="0"/>
          <w:color w:val="FF0000"/>
          <w:sz w:val="24"/>
          <w:szCs w:val="24"/>
          <w:lang w:val="en-US"/>
        </w:rPr>
        <w:t xml:space="preserve"> feature-classifier fit-classifier-naive-bayes --</w:t>
      </w:r>
      <w:proofErr w:type="spellStart"/>
      <w:r w:rsidRPr="004E4E30">
        <w:rPr>
          <w:b w:val="0"/>
          <w:color w:val="FF0000"/>
          <w:sz w:val="24"/>
          <w:szCs w:val="24"/>
          <w:lang w:val="en-US"/>
        </w:rPr>
        <w:t>i</w:t>
      </w:r>
      <w:proofErr w:type="spellEnd"/>
      <w:r w:rsidRPr="004E4E30">
        <w:rPr>
          <w:b w:val="0"/>
          <w:color w:val="FF0000"/>
          <w:sz w:val="24"/>
          <w:szCs w:val="24"/>
          <w:lang w:val="en-US"/>
        </w:rPr>
        <w:t>-reference-reads  RepSeqs_99_otus.qza --</w:t>
      </w:r>
      <w:proofErr w:type="spellStart"/>
      <w:r w:rsidRPr="004E4E30">
        <w:rPr>
          <w:b w:val="0"/>
          <w:color w:val="FF0000"/>
          <w:sz w:val="24"/>
          <w:szCs w:val="24"/>
          <w:lang w:val="en-US"/>
        </w:rPr>
        <w:t>i</w:t>
      </w:r>
      <w:proofErr w:type="spellEnd"/>
      <w:r w:rsidRPr="004E4E30">
        <w:rPr>
          <w:b w:val="0"/>
          <w:color w:val="FF0000"/>
          <w:sz w:val="24"/>
          <w:szCs w:val="24"/>
          <w:lang w:val="en-US"/>
        </w:rPr>
        <w:t>-reference-taxonomy  Taxonomy_99_otus.qza --output-</w:t>
      </w:r>
      <w:proofErr w:type="spellStart"/>
      <w:r w:rsidRPr="004E4E30">
        <w:rPr>
          <w:b w:val="0"/>
          <w:color w:val="FF0000"/>
          <w:sz w:val="24"/>
          <w:szCs w:val="24"/>
          <w:lang w:val="en-US"/>
        </w:rPr>
        <w:t>dir</w:t>
      </w:r>
      <w:proofErr w:type="spellEnd"/>
      <w:r w:rsidRPr="004E4E30">
        <w:rPr>
          <w:b w:val="0"/>
          <w:color w:val="FF0000"/>
          <w:sz w:val="24"/>
          <w:szCs w:val="24"/>
          <w:lang w:val="en-US"/>
        </w:rPr>
        <w:t xml:space="preserve"> </w:t>
      </w:r>
      <w:proofErr w:type="spellStart"/>
      <w:r w:rsidRPr="004E4E30">
        <w:rPr>
          <w:b w:val="0"/>
          <w:color w:val="FF0000"/>
          <w:sz w:val="24"/>
          <w:szCs w:val="24"/>
          <w:lang w:val="en-US"/>
        </w:rPr>
        <w:t>qiimefeautreclassifier</w:t>
      </w:r>
      <w:proofErr w:type="spellEnd"/>
    </w:p>
    <w:p w14:paraId="2C9F92D8" w14:textId="77777777" w:rsidR="00E836B8" w:rsidRDefault="00803FF6" w:rsidP="00803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1"/>
          <w:szCs w:val="21"/>
          <w:lang w:val="en-US"/>
        </w:rPr>
      </w:pPr>
      <w:r w:rsidRPr="00803FF6">
        <w:rPr>
          <w:rFonts w:ascii="Menlo" w:hAnsi="Menlo" w:cs="Menlo"/>
          <w:color w:val="212529"/>
          <w:sz w:val="21"/>
          <w:szCs w:val="21"/>
          <w:lang w:val="en-US"/>
        </w:rPr>
        <w:t xml:space="preserve">metaphlan2krona.py -p </w:t>
      </w:r>
      <w:r w:rsidR="0048738B" w:rsidRPr="0048738B">
        <w:rPr>
          <w:rFonts w:ascii="Menlo" w:hAnsi="Menlo" w:cs="Menlo"/>
          <w:color w:val="212529"/>
          <w:sz w:val="21"/>
          <w:szCs w:val="21"/>
          <w:lang w:val="en-US"/>
        </w:rPr>
        <w:t>merged_taxonomic_table</w:t>
      </w:r>
      <w:r w:rsidRPr="0048738B">
        <w:rPr>
          <w:rFonts w:ascii="Menlo" w:hAnsi="Menlo" w:cs="Menlo"/>
          <w:color w:val="212529"/>
          <w:sz w:val="21"/>
          <w:szCs w:val="21"/>
          <w:lang w:val="en-US"/>
        </w:rPr>
        <w:t>.</w:t>
      </w:r>
      <w:r>
        <w:rPr>
          <w:rFonts w:ascii="Menlo" w:hAnsi="Menlo" w:cs="Menlo"/>
          <w:color w:val="212529"/>
          <w:sz w:val="21"/>
          <w:szCs w:val="21"/>
          <w:lang w:val="en-US"/>
        </w:rPr>
        <w:t xml:space="preserve">txt </w:t>
      </w:r>
      <w:r w:rsidRPr="00803FF6">
        <w:rPr>
          <w:rFonts w:ascii="Menlo" w:hAnsi="Menlo" w:cs="Menlo"/>
          <w:color w:val="212529"/>
          <w:sz w:val="21"/>
          <w:szCs w:val="21"/>
          <w:lang w:val="en-US"/>
        </w:rPr>
        <w:t xml:space="preserve">-k </w:t>
      </w:r>
    </w:p>
    <w:p w14:paraId="64C3C107" w14:textId="163097E5" w:rsidR="002F25A5" w:rsidRPr="002F25A5" w:rsidRDefault="000230D8" w:rsidP="002F25A5">
      <w:pPr>
        <w:pStyle w:val="HTMLPreformatted"/>
        <w:shd w:val="clear" w:color="auto" w:fill="FFFFFF"/>
        <w:rPr>
          <w:rFonts w:ascii="Menlo" w:hAnsi="Menlo" w:cs="Menlo"/>
          <w:color w:val="212529"/>
          <w:sz w:val="21"/>
          <w:szCs w:val="21"/>
          <w:lang w:val="en-US"/>
        </w:rPr>
      </w:pPr>
      <w:r w:rsidRPr="0048738B">
        <w:rPr>
          <w:rFonts w:ascii="Menlo" w:hAnsi="Menlo" w:cs="Menlo"/>
          <w:color w:val="212529"/>
          <w:sz w:val="21"/>
          <w:szCs w:val="21"/>
          <w:lang w:val="en-US"/>
        </w:rPr>
        <w:t>merged_taxonomic_table</w:t>
      </w:r>
      <w:r w:rsidR="00803FF6" w:rsidRPr="00803FF6">
        <w:rPr>
          <w:rFonts w:ascii="Menlo" w:hAnsi="Menlo" w:cs="Menlo"/>
          <w:color w:val="212529"/>
          <w:sz w:val="21"/>
          <w:szCs w:val="21"/>
          <w:lang w:val="en-US"/>
        </w:rPr>
        <w:t>.</w:t>
      </w:r>
      <w:r w:rsidR="00642CB5">
        <w:rPr>
          <w:rFonts w:ascii="Menlo" w:hAnsi="Menlo" w:cs="Menlo"/>
          <w:color w:val="212529"/>
          <w:sz w:val="21"/>
          <w:szCs w:val="21"/>
          <w:lang w:val="en-US"/>
        </w:rPr>
        <w:t>html</w:t>
      </w:r>
      <w:r w:rsidR="00803FF6" w:rsidRPr="00803FF6">
        <w:rPr>
          <w:rFonts w:ascii="Menlo" w:hAnsi="Menlo" w:cs="Menlo"/>
          <w:color w:val="212529"/>
          <w:sz w:val="21"/>
          <w:szCs w:val="21"/>
          <w:lang w:val="en-US"/>
        </w:rPr>
        <w:t xml:space="preserve"> </w:t>
      </w:r>
    </w:p>
    <w:p w14:paraId="502D99D1" w14:textId="44D11FEE" w:rsidR="00803FF6" w:rsidRPr="003B6696" w:rsidRDefault="00803FF6" w:rsidP="00803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1"/>
          <w:szCs w:val="21"/>
          <w:lang w:val="en-US"/>
        </w:rPr>
      </w:pPr>
    </w:p>
    <w:p w14:paraId="0072CC28" w14:textId="77777777" w:rsidR="00E158C6" w:rsidRPr="00E158C6" w:rsidRDefault="00803FF6" w:rsidP="00E158C6">
      <w:pPr>
        <w:shd w:val="clear" w:color="auto" w:fill="FFFFFF"/>
        <w:spacing w:after="100" w:afterAutospacing="1"/>
        <w:rPr>
          <w:rFonts w:ascii="Arial" w:hAnsi="Arial"/>
          <w:color w:val="595959"/>
          <w:lang w:val="en-US"/>
        </w:rPr>
      </w:pPr>
      <w:r w:rsidRPr="003B6696">
        <w:rPr>
          <w:rFonts w:ascii="Arial" w:hAnsi="Arial"/>
          <w:color w:val="595959"/>
          <w:lang w:val="en-US"/>
        </w:rPr>
        <w:t> </w:t>
      </w:r>
    </w:p>
    <w:p w14:paraId="0A508626" w14:textId="0865F956" w:rsidR="00A2481A" w:rsidRPr="00A2481A" w:rsidRDefault="00212ACC" w:rsidP="00A2481A">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150"/>
        <w:ind w:left="300"/>
        <w:rPr>
          <w:rFonts w:ascii="Andale Mono" w:hAnsi="Andale Mono" w:cs="Courier New"/>
          <w:color w:val="333333"/>
          <w:sz w:val="18"/>
          <w:szCs w:val="18"/>
          <w:lang w:val="en-US"/>
        </w:rPr>
      </w:pPr>
      <w:r w:rsidRPr="00803FF6">
        <w:rPr>
          <w:rFonts w:ascii="Menlo" w:hAnsi="Menlo" w:cs="Menlo"/>
          <w:color w:val="212529"/>
          <w:sz w:val="21"/>
          <w:szCs w:val="21"/>
          <w:lang w:val="en-US"/>
        </w:rPr>
        <w:t xml:space="preserve">metaphlan2krona.py </w:t>
      </w:r>
      <w:r w:rsidR="00A2481A" w:rsidRPr="00A2481A">
        <w:rPr>
          <w:rFonts w:ascii="Andale Mono" w:hAnsi="Andale Mono" w:cs="Courier New"/>
          <w:color w:val="333333"/>
          <w:sz w:val="18"/>
          <w:szCs w:val="18"/>
          <w:lang w:val="en-US"/>
        </w:rPr>
        <w:t xml:space="preserve">-p </w:t>
      </w:r>
      <w:r w:rsidR="00A2481A" w:rsidRPr="0048738B">
        <w:rPr>
          <w:rFonts w:ascii="Menlo" w:hAnsi="Menlo" w:cs="Menlo"/>
          <w:color w:val="212529"/>
          <w:sz w:val="21"/>
          <w:szCs w:val="21"/>
          <w:lang w:val="en-US"/>
        </w:rPr>
        <w:t>merged_taxonomic_table.</w:t>
      </w:r>
      <w:r w:rsidR="00A2481A">
        <w:rPr>
          <w:rFonts w:ascii="Menlo" w:hAnsi="Menlo" w:cs="Menlo"/>
          <w:color w:val="212529"/>
          <w:sz w:val="21"/>
          <w:szCs w:val="21"/>
          <w:lang w:val="en-US"/>
        </w:rPr>
        <w:t>txt</w:t>
      </w:r>
      <w:r w:rsidR="00A2481A" w:rsidRPr="00A2481A">
        <w:rPr>
          <w:rFonts w:ascii="Andale Mono" w:hAnsi="Andale Mono" w:cs="Courier New"/>
          <w:color w:val="333333"/>
          <w:sz w:val="18"/>
          <w:szCs w:val="18"/>
          <w:lang w:val="en-US"/>
        </w:rPr>
        <w:t xml:space="preserve"> -k </w:t>
      </w:r>
      <w:r w:rsidR="00EB7B07" w:rsidRPr="0048738B">
        <w:rPr>
          <w:rFonts w:ascii="Menlo" w:hAnsi="Menlo" w:cs="Menlo"/>
          <w:color w:val="212529"/>
          <w:sz w:val="21"/>
          <w:szCs w:val="21"/>
          <w:lang w:val="en-US"/>
        </w:rPr>
        <w:t>merged_taxonomic_table</w:t>
      </w:r>
      <w:r w:rsidR="00EB7B07" w:rsidRPr="00A2481A">
        <w:rPr>
          <w:rFonts w:ascii="Andale Mono" w:hAnsi="Andale Mono" w:cs="Courier New"/>
          <w:color w:val="333333"/>
          <w:sz w:val="18"/>
          <w:szCs w:val="18"/>
          <w:lang w:val="en-US"/>
        </w:rPr>
        <w:t>.</w:t>
      </w:r>
      <w:r w:rsidR="00A2481A" w:rsidRPr="00A2481A">
        <w:rPr>
          <w:rFonts w:ascii="Andale Mono" w:hAnsi="Andale Mono" w:cs="Courier New"/>
          <w:color w:val="333333"/>
          <w:sz w:val="18"/>
          <w:szCs w:val="18"/>
          <w:lang w:val="en-US"/>
        </w:rPr>
        <w:t>krona.txt</w:t>
      </w:r>
    </w:p>
    <w:p w14:paraId="1BEA155A" w14:textId="18551095" w:rsidR="0071669E" w:rsidRPr="0071669E" w:rsidRDefault="0071669E" w:rsidP="00F37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238A4D3F" w14:textId="77777777" w:rsidR="0071669E" w:rsidRPr="00803FF6" w:rsidRDefault="0071669E" w:rsidP="00803FF6">
      <w:pPr>
        <w:shd w:val="clear" w:color="auto" w:fill="FFFFFF"/>
        <w:spacing w:after="100" w:afterAutospacing="1"/>
        <w:rPr>
          <w:rFonts w:ascii="Arial" w:hAnsi="Arial"/>
          <w:color w:val="595959"/>
          <w:lang w:val="en-US"/>
        </w:rPr>
      </w:pPr>
    </w:p>
    <w:p w14:paraId="4F0EDD38" w14:textId="5ED984B7" w:rsidR="00803FF6" w:rsidRPr="00134DAE" w:rsidRDefault="00B93A27" w:rsidP="00803FF6">
      <w:r>
        <w:rPr>
          <w:rFonts w:ascii="Menlo" w:eastAsia="Calibri" w:hAnsi="Menlo" w:cs="Menlo"/>
          <w:color w:val="000000"/>
          <w:sz w:val="22"/>
          <w:szCs w:val="22"/>
          <w:lang w:val="es-MX" w:eastAsia="es-CO"/>
        </w:rPr>
        <w:t>/hpcfs/home/ciencias/biologia/cursos/bcom4102/patiño_leon_diaz/Taller6/Taller6Qiime</w:t>
      </w:r>
    </w:p>
    <w:p w14:paraId="4F45542F" w14:textId="77777777" w:rsidR="00D52686" w:rsidRPr="00134DAE" w:rsidRDefault="00D52686">
      <w:pPr>
        <w:pStyle w:val="Heading1"/>
        <w:pBdr>
          <w:bottom w:val="dashed" w:sz="6" w:space="0" w:color="BBBBBB"/>
        </w:pBdr>
        <w:spacing w:before="161" w:after="161"/>
        <w:ind w:left="720"/>
        <w:rPr>
          <w:b w:val="0"/>
          <w:color w:val="333333"/>
          <w:sz w:val="24"/>
          <w:szCs w:val="24"/>
        </w:rPr>
      </w:pPr>
    </w:p>
    <w:sectPr w:rsidR="00D52686" w:rsidRPr="00134DA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6F80A" w14:textId="77777777" w:rsidR="00FB1FD1" w:rsidRDefault="00FB1FD1" w:rsidP="00671813">
      <w:r>
        <w:separator/>
      </w:r>
    </w:p>
  </w:endnote>
  <w:endnote w:type="continuationSeparator" w:id="0">
    <w:p w14:paraId="717AD648" w14:textId="77777777" w:rsidR="00FB1FD1" w:rsidRDefault="00FB1FD1" w:rsidP="00671813">
      <w:r>
        <w:continuationSeparator/>
      </w:r>
    </w:p>
  </w:endnote>
  <w:endnote w:type="continuationNotice" w:id="1">
    <w:p w14:paraId="6DCF074E" w14:textId="77777777" w:rsidR="00FB1FD1" w:rsidRDefault="00FB1F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enlo">
    <w:altName w:val="Leelawadee UI"/>
    <w:charset w:val="00"/>
    <w:family w:val="modern"/>
    <w:pitch w:val="fixed"/>
    <w:sig w:usb0="E60022FF" w:usb1="D200F9FB" w:usb2="02000028" w:usb3="00000000" w:csb0="000001DF" w:csb1="00000000"/>
  </w:font>
  <w:font w:name="Andale Mono">
    <w:altName w:val="Calibri"/>
    <w:charset w:val="00"/>
    <w:family w:val="modern"/>
    <w:pitch w:val="fixed"/>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746BD" w14:textId="77777777" w:rsidR="00FB1FD1" w:rsidRDefault="00FB1FD1" w:rsidP="00671813">
      <w:r>
        <w:separator/>
      </w:r>
    </w:p>
  </w:footnote>
  <w:footnote w:type="continuationSeparator" w:id="0">
    <w:p w14:paraId="2F7FC381" w14:textId="77777777" w:rsidR="00FB1FD1" w:rsidRDefault="00FB1FD1" w:rsidP="00671813">
      <w:r>
        <w:continuationSeparator/>
      </w:r>
    </w:p>
  </w:footnote>
  <w:footnote w:type="continuationNotice" w:id="1">
    <w:p w14:paraId="546744EE" w14:textId="77777777" w:rsidR="00FB1FD1" w:rsidRDefault="00FB1F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6D72F1"/>
    <w:multiLevelType w:val="multilevel"/>
    <w:tmpl w:val="A148DD34"/>
    <w:lvl w:ilvl="0">
      <w:start w:val="1"/>
      <w:numFmt w:val="decimal"/>
      <w:lvlText w:val="%1)"/>
      <w:lvlJc w:val="left"/>
      <w:pPr>
        <w:ind w:left="1211"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3492D38"/>
    <w:multiLevelType w:val="multilevel"/>
    <w:tmpl w:val="F1D07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686"/>
    <w:rsid w:val="0000177B"/>
    <w:rsid w:val="00006DD2"/>
    <w:rsid w:val="00010351"/>
    <w:rsid w:val="00020585"/>
    <w:rsid w:val="00021C13"/>
    <w:rsid w:val="000230D8"/>
    <w:rsid w:val="000230F6"/>
    <w:rsid w:val="00023756"/>
    <w:rsid w:val="000259E2"/>
    <w:rsid w:val="00027A6E"/>
    <w:rsid w:val="000331AD"/>
    <w:rsid w:val="00033A93"/>
    <w:rsid w:val="000356A5"/>
    <w:rsid w:val="00040071"/>
    <w:rsid w:val="00042376"/>
    <w:rsid w:val="00042A0F"/>
    <w:rsid w:val="000462E7"/>
    <w:rsid w:val="00053252"/>
    <w:rsid w:val="0005697A"/>
    <w:rsid w:val="00062C88"/>
    <w:rsid w:val="000657E0"/>
    <w:rsid w:val="00067F74"/>
    <w:rsid w:val="00074B2B"/>
    <w:rsid w:val="000822AE"/>
    <w:rsid w:val="000963E0"/>
    <w:rsid w:val="00097963"/>
    <w:rsid w:val="000B0D82"/>
    <w:rsid w:val="000B343B"/>
    <w:rsid w:val="000B54FF"/>
    <w:rsid w:val="000C1754"/>
    <w:rsid w:val="000C2DA5"/>
    <w:rsid w:val="000C3090"/>
    <w:rsid w:val="000C460B"/>
    <w:rsid w:val="000C67EA"/>
    <w:rsid w:val="000D48AA"/>
    <w:rsid w:val="000D5EE0"/>
    <w:rsid w:val="000E0900"/>
    <w:rsid w:val="000E7D83"/>
    <w:rsid w:val="000F686B"/>
    <w:rsid w:val="00100BA0"/>
    <w:rsid w:val="00116134"/>
    <w:rsid w:val="00124CFD"/>
    <w:rsid w:val="00132C32"/>
    <w:rsid w:val="00134DAE"/>
    <w:rsid w:val="001352E7"/>
    <w:rsid w:val="00137A25"/>
    <w:rsid w:val="001412A5"/>
    <w:rsid w:val="00143FCA"/>
    <w:rsid w:val="001534F3"/>
    <w:rsid w:val="001705FA"/>
    <w:rsid w:val="001716E4"/>
    <w:rsid w:val="0017606F"/>
    <w:rsid w:val="00184B24"/>
    <w:rsid w:val="00186585"/>
    <w:rsid w:val="0019640A"/>
    <w:rsid w:val="001A0300"/>
    <w:rsid w:val="001A359C"/>
    <w:rsid w:val="001B2C0F"/>
    <w:rsid w:val="001C327F"/>
    <w:rsid w:val="001E1504"/>
    <w:rsid w:val="001F204F"/>
    <w:rsid w:val="001F33E9"/>
    <w:rsid w:val="001F38ED"/>
    <w:rsid w:val="001F6BD5"/>
    <w:rsid w:val="001F79A7"/>
    <w:rsid w:val="00212ACC"/>
    <w:rsid w:val="00220762"/>
    <w:rsid w:val="00222727"/>
    <w:rsid w:val="00225C81"/>
    <w:rsid w:val="00235296"/>
    <w:rsid w:val="00244E07"/>
    <w:rsid w:val="0025699B"/>
    <w:rsid w:val="00257CE7"/>
    <w:rsid w:val="00263196"/>
    <w:rsid w:val="002675E6"/>
    <w:rsid w:val="00267DEC"/>
    <w:rsid w:val="002700BA"/>
    <w:rsid w:val="002731C5"/>
    <w:rsid w:val="0028017C"/>
    <w:rsid w:val="00280508"/>
    <w:rsid w:val="00284EE6"/>
    <w:rsid w:val="002963F8"/>
    <w:rsid w:val="002A2162"/>
    <w:rsid w:val="002A5734"/>
    <w:rsid w:val="002A690C"/>
    <w:rsid w:val="002B27A3"/>
    <w:rsid w:val="002B6E01"/>
    <w:rsid w:val="002C4957"/>
    <w:rsid w:val="002D10D1"/>
    <w:rsid w:val="002D3191"/>
    <w:rsid w:val="002D4EE8"/>
    <w:rsid w:val="002F0189"/>
    <w:rsid w:val="002F25A5"/>
    <w:rsid w:val="002F62FC"/>
    <w:rsid w:val="0030535B"/>
    <w:rsid w:val="00306963"/>
    <w:rsid w:val="00306A99"/>
    <w:rsid w:val="00310ACB"/>
    <w:rsid w:val="00323703"/>
    <w:rsid w:val="003252AB"/>
    <w:rsid w:val="00325E6F"/>
    <w:rsid w:val="003308E4"/>
    <w:rsid w:val="00331703"/>
    <w:rsid w:val="00331B43"/>
    <w:rsid w:val="0033603B"/>
    <w:rsid w:val="00336C45"/>
    <w:rsid w:val="00341A54"/>
    <w:rsid w:val="003428B8"/>
    <w:rsid w:val="00342CC1"/>
    <w:rsid w:val="00343A0D"/>
    <w:rsid w:val="00354350"/>
    <w:rsid w:val="003633FE"/>
    <w:rsid w:val="00367F1A"/>
    <w:rsid w:val="0037000D"/>
    <w:rsid w:val="00370862"/>
    <w:rsid w:val="003725BF"/>
    <w:rsid w:val="00373181"/>
    <w:rsid w:val="0037412D"/>
    <w:rsid w:val="00374590"/>
    <w:rsid w:val="003777C7"/>
    <w:rsid w:val="00380765"/>
    <w:rsid w:val="00381FFB"/>
    <w:rsid w:val="003851C9"/>
    <w:rsid w:val="003B0456"/>
    <w:rsid w:val="003B6696"/>
    <w:rsid w:val="003C0311"/>
    <w:rsid w:val="003C3B4E"/>
    <w:rsid w:val="003C515F"/>
    <w:rsid w:val="003C65D7"/>
    <w:rsid w:val="003D1AAF"/>
    <w:rsid w:val="003D2E92"/>
    <w:rsid w:val="003E2C10"/>
    <w:rsid w:val="003E79A4"/>
    <w:rsid w:val="003F0329"/>
    <w:rsid w:val="00430E27"/>
    <w:rsid w:val="00433E74"/>
    <w:rsid w:val="00444005"/>
    <w:rsid w:val="00445DE1"/>
    <w:rsid w:val="00454A5C"/>
    <w:rsid w:val="0045677A"/>
    <w:rsid w:val="00462A13"/>
    <w:rsid w:val="00471ABA"/>
    <w:rsid w:val="00475B41"/>
    <w:rsid w:val="0048029F"/>
    <w:rsid w:val="00485372"/>
    <w:rsid w:val="0048738B"/>
    <w:rsid w:val="00492817"/>
    <w:rsid w:val="004964A4"/>
    <w:rsid w:val="00497849"/>
    <w:rsid w:val="004A0B53"/>
    <w:rsid w:val="004A4767"/>
    <w:rsid w:val="004B1196"/>
    <w:rsid w:val="004B2F19"/>
    <w:rsid w:val="004B7457"/>
    <w:rsid w:val="004D1ACE"/>
    <w:rsid w:val="004E4E30"/>
    <w:rsid w:val="004E7ACB"/>
    <w:rsid w:val="005010DB"/>
    <w:rsid w:val="005145DE"/>
    <w:rsid w:val="005173E3"/>
    <w:rsid w:val="00522D79"/>
    <w:rsid w:val="005253F7"/>
    <w:rsid w:val="0053457E"/>
    <w:rsid w:val="005362E6"/>
    <w:rsid w:val="00537939"/>
    <w:rsid w:val="00540789"/>
    <w:rsid w:val="005459B8"/>
    <w:rsid w:val="0054685E"/>
    <w:rsid w:val="005524A0"/>
    <w:rsid w:val="0056091C"/>
    <w:rsid w:val="005657EE"/>
    <w:rsid w:val="00566071"/>
    <w:rsid w:val="0057355D"/>
    <w:rsid w:val="00586CE5"/>
    <w:rsid w:val="00595E7B"/>
    <w:rsid w:val="005A1554"/>
    <w:rsid w:val="005A4984"/>
    <w:rsid w:val="005A597D"/>
    <w:rsid w:val="005B233E"/>
    <w:rsid w:val="005B77A5"/>
    <w:rsid w:val="005C2E62"/>
    <w:rsid w:val="005C32B9"/>
    <w:rsid w:val="005D6678"/>
    <w:rsid w:val="005F18BF"/>
    <w:rsid w:val="005F54B1"/>
    <w:rsid w:val="006029CC"/>
    <w:rsid w:val="00615680"/>
    <w:rsid w:val="00622078"/>
    <w:rsid w:val="006249C3"/>
    <w:rsid w:val="00625B07"/>
    <w:rsid w:val="0062653F"/>
    <w:rsid w:val="00626FF2"/>
    <w:rsid w:val="0063068E"/>
    <w:rsid w:val="0063311A"/>
    <w:rsid w:val="00636FA0"/>
    <w:rsid w:val="006401E8"/>
    <w:rsid w:val="00642CB5"/>
    <w:rsid w:val="00645B2E"/>
    <w:rsid w:val="00652B85"/>
    <w:rsid w:val="00657B4E"/>
    <w:rsid w:val="00661B9F"/>
    <w:rsid w:val="00662F5E"/>
    <w:rsid w:val="00671813"/>
    <w:rsid w:val="00671F84"/>
    <w:rsid w:val="00674167"/>
    <w:rsid w:val="0068077E"/>
    <w:rsid w:val="00681A1E"/>
    <w:rsid w:val="00681D04"/>
    <w:rsid w:val="006853B6"/>
    <w:rsid w:val="006967F0"/>
    <w:rsid w:val="006A0B50"/>
    <w:rsid w:val="006A2507"/>
    <w:rsid w:val="006A4DBC"/>
    <w:rsid w:val="006A6B4B"/>
    <w:rsid w:val="006A7312"/>
    <w:rsid w:val="006C15AE"/>
    <w:rsid w:val="006C2530"/>
    <w:rsid w:val="006D36CE"/>
    <w:rsid w:val="006E1830"/>
    <w:rsid w:val="006F1CF5"/>
    <w:rsid w:val="006F3E47"/>
    <w:rsid w:val="007011F5"/>
    <w:rsid w:val="00702BA0"/>
    <w:rsid w:val="00703BF8"/>
    <w:rsid w:val="00705E75"/>
    <w:rsid w:val="007068E6"/>
    <w:rsid w:val="00707EB3"/>
    <w:rsid w:val="0071335C"/>
    <w:rsid w:val="0071669E"/>
    <w:rsid w:val="00722228"/>
    <w:rsid w:val="00725352"/>
    <w:rsid w:val="0072577C"/>
    <w:rsid w:val="00730D34"/>
    <w:rsid w:val="0073164E"/>
    <w:rsid w:val="00742E86"/>
    <w:rsid w:val="007452DC"/>
    <w:rsid w:val="00746708"/>
    <w:rsid w:val="00746726"/>
    <w:rsid w:val="00756C1F"/>
    <w:rsid w:val="00756C32"/>
    <w:rsid w:val="00756CC8"/>
    <w:rsid w:val="00766783"/>
    <w:rsid w:val="00776530"/>
    <w:rsid w:val="00785AA4"/>
    <w:rsid w:val="00786668"/>
    <w:rsid w:val="007A468C"/>
    <w:rsid w:val="007A5051"/>
    <w:rsid w:val="007B61F0"/>
    <w:rsid w:val="007B7947"/>
    <w:rsid w:val="007D077D"/>
    <w:rsid w:val="007E02AD"/>
    <w:rsid w:val="007E1CB1"/>
    <w:rsid w:val="007E6FCE"/>
    <w:rsid w:val="007F3EF7"/>
    <w:rsid w:val="008014AA"/>
    <w:rsid w:val="0080211A"/>
    <w:rsid w:val="00803FF6"/>
    <w:rsid w:val="00810824"/>
    <w:rsid w:val="008225B5"/>
    <w:rsid w:val="00826D98"/>
    <w:rsid w:val="0083403C"/>
    <w:rsid w:val="00846416"/>
    <w:rsid w:val="00853CA3"/>
    <w:rsid w:val="00856043"/>
    <w:rsid w:val="008617C8"/>
    <w:rsid w:val="00865E31"/>
    <w:rsid w:val="00871BB1"/>
    <w:rsid w:val="008936E8"/>
    <w:rsid w:val="0089668B"/>
    <w:rsid w:val="008A1639"/>
    <w:rsid w:val="008A286F"/>
    <w:rsid w:val="008A2CA2"/>
    <w:rsid w:val="008A36D5"/>
    <w:rsid w:val="008A41E0"/>
    <w:rsid w:val="008B13DE"/>
    <w:rsid w:val="008B2C8A"/>
    <w:rsid w:val="008B440D"/>
    <w:rsid w:val="008C4D86"/>
    <w:rsid w:val="008D70D1"/>
    <w:rsid w:val="008E04CC"/>
    <w:rsid w:val="008F0A2F"/>
    <w:rsid w:val="00914DD4"/>
    <w:rsid w:val="00916025"/>
    <w:rsid w:val="00917236"/>
    <w:rsid w:val="00923345"/>
    <w:rsid w:val="00934140"/>
    <w:rsid w:val="00937169"/>
    <w:rsid w:val="00941630"/>
    <w:rsid w:val="0094539C"/>
    <w:rsid w:val="00947076"/>
    <w:rsid w:val="0096127A"/>
    <w:rsid w:val="00961BD1"/>
    <w:rsid w:val="009660D8"/>
    <w:rsid w:val="00967B3F"/>
    <w:rsid w:val="0097512F"/>
    <w:rsid w:val="00990A22"/>
    <w:rsid w:val="00992A35"/>
    <w:rsid w:val="00996458"/>
    <w:rsid w:val="009A22E2"/>
    <w:rsid w:val="009A7757"/>
    <w:rsid w:val="009C68AA"/>
    <w:rsid w:val="009C7E6B"/>
    <w:rsid w:val="009D6BEB"/>
    <w:rsid w:val="009D6E5F"/>
    <w:rsid w:val="009D73D2"/>
    <w:rsid w:val="009D78FE"/>
    <w:rsid w:val="009F46B3"/>
    <w:rsid w:val="009F5C23"/>
    <w:rsid w:val="009F6491"/>
    <w:rsid w:val="00A01747"/>
    <w:rsid w:val="00A15A35"/>
    <w:rsid w:val="00A2481A"/>
    <w:rsid w:val="00A41723"/>
    <w:rsid w:val="00A57E02"/>
    <w:rsid w:val="00A64FB6"/>
    <w:rsid w:val="00A66E27"/>
    <w:rsid w:val="00A67C53"/>
    <w:rsid w:val="00A80BC6"/>
    <w:rsid w:val="00A81375"/>
    <w:rsid w:val="00A934F5"/>
    <w:rsid w:val="00A93B42"/>
    <w:rsid w:val="00A96B17"/>
    <w:rsid w:val="00AB6C35"/>
    <w:rsid w:val="00AC58E9"/>
    <w:rsid w:val="00AC5905"/>
    <w:rsid w:val="00AD63F9"/>
    <w:rsid w:val="00AD7806"/>
    <w:rsid w:val="00AE0EC4"/>
    <w:rsid w:val="00AF3D7E"/>
    <w:rsid w:val="00B0101A"/>
    <w:rsid w:val="00B12EC8"/>
    <w:rsid w:val="00B15669"/>
    <w:rsid w:val="00B20A22"/>
    <w:rsid w:val="00B21878"/>
    <w:rsid w:val="00B23630"/>
    <w:rsid w:val="00B24114"/>
    <w:rsid w:val="00B256C4"/>
    <w:rsid w:val="00B269AC"/>
    <w:rsid w:val="00B33890"/>
    <w:rsid w:val="00B44394"/>
    <w:rsid w:val="00B44F31"/>
    <w:rsid w:val="00B454CE"/>
    <w:rsid w:val="00B5180B"/>
    <w:rsid w:val="00B569F4"/>
    <w:rsid w:val="00B644C2"/>
    <w:rsid w:val="00B64F34"/>
    <w:rsid w:val="00B65341"/>
    <w:rsid w:val="00B70358"/>
    <w:rsid w:val="00B73F18"/>
    <w:rsid w:val="00B8063B"/>
    <w:rsid w:val="00B840EA"/>
    <w:rsid w:val="00B84984"/>
    <w:rsid w:val="00B84CAA"/>
    <w:rsid w:val="00B84E18"/>
    <w:rsid w:val="00B93A27"/>
    <w:rsid w:val="00B960DA"/>
    <w:rsid w:val="00B97DA3"/>
    <w:rsid w:val="00BA0D78"/>
    <w:rsid w:val="00BA5A87"/>
    <w:rsid w:val="00BA6D27"/>
    <w:rsid w:val="00BB3B44"/>
    <w:rsid w:val="00BC3B60"/>
    <w:rsid w:val="00BC4E25"/>
    <w:rsid w:val="00BC6AF9"/>
    <w:rsid w:val="00BD06F7"/>
    <w:rsid w:val="00BD38D7"/>
    <w:rsid w:val="00BD6F4B"/>
    <w:rsid w:val="00BE6D37"/>
    <w:rsid w:val="00BE769E"/>
    <w:rsid w:val="00BF2B46"/>
    <w:rsid w:val="00BF349B"/>
    <w:rsid w:val="00BF73C3"/>
    <w:rsid w:val="00BF7D6F"/>
    <w:rsid w:val="00C01EBC"/>
    <w:rsid w:val="00C035EC"/>
    <w:rsid w:val="00C077E3"/>
    <w:rsid w:val="00C126C3"/>
    <w:rsid w:val="00C14C77"/>
    <w:rsid w:val="00C15938"/>
    <w:rsid w:val="00C16D0A"/>
    <w:rsid w:val="00C17119"/>
    <w:rsid w:val="00C237D9"/>
    <w:rsid w:val="00C33DDA"/>
    <w:rsid w:val="00C352B2"/>
    <w:rsid w:val="00C46EE5"/>
    <w:rsid w:val="00C637B2"/>
    <w:rsid w:val="00C8019B"/>
    <w:rsid w:val="00C819BD"/>
    <w:rsid w:val="00C949D1"/>
    <w:rsid w:val="00CA23A3"/>
    <w:rsid w:val="00CA3440"/>
    <w:rsid w:val="00CB2335"/>
    <w:rsid w:val="00CB3F82"/>
    <w:rsid w:val="00CC0D65"/>
    <w:rsid w:val="00CC1DB0"/>
    <w:rsid w:val="00CC2DA0"/>
    <w:rsid w:val="00CC5C17"/>
    <w:rsid w:val="00CD1D36"/>
    <w:rsid w:val="00CD548B"/>
    <w:rsid w:val="00CE3F76"/>
    <w:rsid w:val="00CF0A10"/>
    <w:rsid w:val="00D045F4"/>
    <w:rsid w:val="00D111DB"/>
    <w:rsid w:val="00D17048"/>
    <w:rsid w:val="00D32A1A"/>
    <w:rsid w:val="00D44F70"/>
    <w:rsid w:val="00D52686"/>
    <w:rsid w:val="00D52754"/>
    <w:rsid w:val="00D5449A"/>
    <w:rsid w:val="00D602C0"/>
    <w:rsid w:val="00D63590"/>
    <w:rsid w:val="00D63B77"/>
    <w:rsid w:val="00D72235"/>
    <w:rsid w:val="00D76D47"/>
    <w:rsid w:val="00D83577"/>
    <w:rsid w:val="00D83612"/>
    <w:rsid w:val="00D9690E"/>
    <w:rsid w:val="00DA1E90"/>
    <w:rsid w:val="00DA3072"/>
    <w:rsid w:val="00DA3792"/>
    <w:rsid w:val="00DA4F19"/>
    <w:rsid w:val="00DB3204"/>
    <w:rsid w:val="00DB711A"/>
    <w:rsid w:val="00DC6EAA"/>
    <w:rsid w:val="00DD591E"/>
    <w:rsid w:val="00DD66CE"/>
    <w:rsid w:val="00DD70BE"/>
    <w:rsid w:val="00DE7450"/>
    <w:rsid w:val="00DE774A"/>
    <w:rsid w:val="00DF1561"/>
    <w:rsid w:val="00DF31B8"/>
    <w:rsid w:val="00DF3BE3"/>
    <w:rsid w:val="00DF7653"/>
    <w:rsid w:val="00E06475"/>
    <w:rsid w:val="00E07AE7"/>
    <w:rsid w:val="00E12E71"/>
    <w:rsid w:val="00E14CA8"/>
    <w:rsid w:val="00E157B8"/>
    <w:rsid w:val="00E158C6"/>
    <w:rsid w:val="00E17052"/>
    <w:rsid w:val="00E1766E"/>
    <w:rsid w:val="00E20FBC"/>
    <w:rsid w:val="00E22467"/>
    <w:rsid w:val="00E3319F"/>
    <w:rsid w:val="00E35B56"/>
    <w:rsid w:val="00E45E68"/>
    <w:rsid w:val="00E5730E"/>
    <w:rsid w:val="00E607B8"/>
    <w:rsid w:val="00E61C86"/>
    <w:rsid w:val="00E6283D"/>
    <w:rsid w:val="00E64560"/>
    <w:rsid w:val="00E64B3F"/>
    <w:rsid w:val="00E71360"/>
    <w:rsid w:val="00E73C66"/>
    <w:rsid w:val="00E75FB7"/>
    <w:rsid w:val="00E80212"/>
    <w:rsid w:val="00E82D9F"/>
    <w:rsid w:val="00E836B8"/>
    <w:rsid w:val="00E91254"/>
    <w:rsid w:val="00EA42E3"/>
    <w:rsid w:val="00EA6E09"/>
    <w:rsid w:val="00EB7B07"/>
    <w:rsid w:val="00EC68BB"/>
    <w:rsid w:val="00ED45B9"/>
    <w:rsid w:val="00ED51A3"/>
    <w:rsid w:val="00EE0A38"/>
    <w:rsid w:val="00EF22A2"/>
    <w:rsid w:val="00F0169B"/>
    <w:rsid w:val="00F052FB"/>
    <w:rsid w:val="00F13011"/>
    <w:rsid w:val="00F13212"/>
    <w:rsid w:val="00F144FC"/>
    <w:rsid w:val="00F16486"/>
    <w:rsid w:val="00F25493"/>
    <w:rsid w:val="00F35F05"/>
    <w:rsid w:val="00F362E6"/>
    <w:rsid w:val="00F373BD"/>
    <w:rsid w:val="00F4050D"/>
    <w:rsid w:val="00F54A35"/>
    <w:rsid w:val="00F61908"/>
    <w:rsid w:val="00F61B07"/>
    <w:rsid w:val="00F7028D"/>
    <w:rsid w:val="00F71F9B"/>
    <w:rsid w:val="00F81BCD"/>
    <w:rsid w:val="00F97C9F"/>
    <w:rsid w:val="00FA073D"/>
    <w:rsid w:val="00FA3362"/>
    <w:rsid w:val="00FA4022"/>
    <w:rsid w:val="00FA61C7"/>
    <w:rsid w:val="00FA6ACF"/>
    <w:rsid w:val="00FB1FD1"/>
    <w:rsid w:val="00FB26B3"/>
    <w:rsid w:val="00FB6663"/>
    <w:rsid w:val="00FC1263"/>
    <w:rsid w:val="00FC625B"/>
    <w:rsid w:val="00FD3DF5"/>
    <w:rsid w:val="00FD5507"/>
    <w:rsid w:val="00FF34AE"/>
    <w:rsid w:val="253EAF81"/>
    <w:rsid w:val="3F2EBDA5"/>
    <w:rsid w:val="46520D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9845"/>
  <w15:docId w15:val="{E2929780-867C-4695-9490-79F9D5635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12"/>
    <w:rPr>
      <w:rFonts w:ascii="Times New Roman" w:eastAsia="Times New Roman" w:hAnsi="Times New Roman" w:cs="Times New Roman"/>
      <w:lang w:eastAsia="ja-JP"/>
    </w:rPr>
  </w:style>
  <w:style w:type="paragraph" w:styleId="Heading1">
    <w:name w:val="heading 1"/>
    <w:basedOn w:val="Normal"/>
    <w:link w:val="Heading1Char"/>
    <w:uiPriority w:val="9"/>
    <w:qFormat/>
    <w:rsid w:val="00463E40"/>
    <w:pPr>
      <w:spacing w:before="100" w:beforeAutospacing="1" w:after="100" w:afterAutospacing="1"/>
      <w:outlineLvl w:val="0"/>
    </w:pPr>
    <w:rPr>
      <w:b/>
      <w:bCs/>
      <w:kern w:val="36"/>
      <w:sz w:val="48"/>
      <w:szCs w:val="48"/>
      <w:lang w:eastAsia="es-MX"/>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63590"/>
    <w:rPr>
      <w:rFonts w:ascii="Consolas" w:hAnsi="Consolas" w:cs="Consolas"/>
      <w:sz w:val="20"/>
      <w:szCs w:val="20"/>
    </w:r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D282D"/>
    <w:pPr>
      <w:spacing w:before="100" w:beforeAutospacing="1" w:after="100" w:afterAutospacing="1"/>
    </w:pPr>
    <w:rPr>
      <w:lang w:eastAsia="es-MX"/>
    </w:rPr>
  </w:style>
  <w:style w:type="character" w:styleId="Hyperlink">
    <w:name w:val="Hyperlink"/>
    <w:basedOn w:val="DefaultParagraphFont"/>
    <w:uiPriority w:val="99"/>
    <w:unhideWhenUsed/>
    <w:rsid w:val="00DD282D"/>
    <w:rPr>
      <w:color w:val="0563C1" w:themeColor="hyperlink"/>
      <w:u w:val="single"/>
    </w:rPr>
  </w:style>
  <w:style w:type="character" w:styleId="UnresolvedMention">
    <w:name w:val="Unresolved Mention"/>
    <w:basedOn w:val="DefaultParagraphFont"/>
    <w:uiPriority w:val="99"/>
    <w:semiHidden/>
    <w:unhideWhenUsed/>
    <w:rsid w:val="00DD282D"/>
    <w:rPr>
      <w:color w:val="605E5C"/>
      <w:shd w:val="clear" w:color="auto" w:fill="E1DFDD"/>
    </w:rPr>
  </w:style>
  <w:style w:type="paragraph" w:customStyle="1" w:styleId="Normal1">
    <w:name w:val="Normal1"/>
    <w:rsid w:val="00DB149C"/>
    <w:pPr>
      <w:spacing w:line="276" w:lineRule="auto"/>
    </w:pPr>
    <w:rPr>
      <w:rFonts w:ascii="Arial" w:eastAsia="Arial" w:hAnsi="Arial" w:cs="Arial"/>
      <w:color w:val="000000"/>
      <w:sz w:val="22"/>
      <w:szCs w:val="22"/>
      <w:lang w:val="en-US"/>
    </w:rPr>
  </w:style>
  <w:style w:type="paragraph" w:styleId="ListParagraph">
    <w:name w:val="List Paragraph"/>
    <w:basedOn w:val="Normal"/>
    <w:uiPriority w:val="34"/>
    <w:qFormat/>
    <w:rsid w:val="00DB149C"/>
    <w:pPr>
      <w:ind w:left="720"/>
      <w:contextualSpacing/>
    </w:pPr>
  </w:style>
  <w:style w:type="character" w:customStyle="1" w:styleId="Heading1Char">
    <w:name w:val="Heading 1 Char"/>
    <w:basedOn w:val="DefaultParagraphFont"/>
    <w:link w:val="Heading1"/>
    <w:uiPriority w:val="9"/>
    <w:rsid w:val="00463E40"/>
    <w:rPr>
      <w:rFonts w:ascii="Times New Roman" w:eastAsia="Times New Roman" w:hAnsi="Times New Roman" w:cs="Times New Roman"/>
      <w:b/>
      <w:bCs/>
      <w:kern w:val="36"/>
      <w:sz w:val="48"/>
      <w:szCs w:val="48"/>
      <w:lang w:eastAsia="es-MX"/>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rsid w:val="004E7ACB"/>
    <w:tblPr>
      <w:tblCellMar>
        <w:top w:w="0" w:type="dxa"/>
        <w:left w:w="0" w:type="dxa"/>
        <w:bottom w:w="0" w:type="dxa"/>
        <w:right w:w="0" w:type="dxa"/>
      </w:tblCellMar>
    </w:tblPr>
  </w:style>
  <w:style w:type="character" w:customStyle="1" w:styleId="HTMLPreformattedChar">
    <w:name w:val="HTML Preformatted Char"/>
    <w:basedOn w:val="DefaultParagraphFont"/>
    <w:link w:val="HTMLPreformatted"/>
    <w:uiPriority w:val="99"/>
    <w:rsid w:val="00D63590"/>
    <w:rPr>
      <w:rFonts w:ascii="Consolas" w:eastAsia="Times New Roman" w:hAnsi="Consolas" w:cs="Consolas"/>
      <w:sz w:val="20"/>
      <w:szCs w:val="20"/>
      <w:lang w:eastAsia="ja-JP"/>
    </w:rPr>
  </w:style>
  <w:style w:type="character" w:styleId="HTMLCode">
    <w:name w:val="HTML Code"/>
    <w:basedOn w:val="DefaultParagraphFont"/>
    <w:uiPriority w:val="99"/>
    <w:semiHidden/>
    <w:unhideWhenUsed/>
    <w:rsid w:val="00E17052"/>
    <w:rPr>
      <w:rFonts w:ascii="Courier New" w:eastAsia="Times New Roman" w:hAnsi="Courier New" w:cs="Courier New"/>
      <w:sz w:val="20"/>
      <w:szCs w:val="20"/>
    </w:rPr>
  </w:style>
  <w:style w:type="paragraph" w:styleId="Header">
    <w:name w:val="header"/>
    <w:basedOn w:val="Normal"/>
    <w:link w:val="HeaderChar"/>
    <w:uiPriority w:val="99"/>
    <w:unhideWhenUsed/>
    <w:rsid w:val="00671813"/>
    <w:pPr>
      <w:tabs>
        <w:tab w:val="center" w:pos="4419"/>
        <w:tab w:val="right" w:pos="8838"/>
      </w:tabs>
    </w:pPr>
  </w:style>
  <w:style w:type="character" w:customStyle="1" w:styleId="HeaderChar">
    <w:name w:val="Header Char"/>
    <w:basedOn w:val="DefaultParagraphFont"/>
    <w:link w:val="Header"/>
    <w:uiPriority w:val="99"/>
    <w:rsid w:val="00671813"/>
    <w:rPr>
      <w:rFonts w:ascii="Times New Roman" w:eastAsia="Times New Roman" w:hAnsi="Times New Roman" w:cs="Times New Roman"/>
      <w:lang w:eastAsia="ja-JP"/>
    </w:rPr>
  </w:style>
  <w:style w:type="paragraph" w:styleId="Footer">
    <w:name w:val="footer"/>
    <w:basedOn w:val="Normal"/>
    <w:link w:val="FooterChar"/>
    <w:uiPriority w:val="99"/>
    <w:unhideWhenUsed/>
    <w:rsid w:val="00671813"/>
    <w:pPr>
      <w:tabs>
        <w:tab w:val="center" w:pos="4419"/>
        <w:tab w:val="right" w:pos="8838"/>
      </w:tabs>
    </w:pPr>
  </w:style>
  <w:style w:type="character" w:customStyle="1" w:styleId="FooterChar">
    <w:name w:val="Footer Char"/>
    <w:basedOn w:val="DefaultParagraphFont"/>
    <w:link w:val="Footer"/>
    <w:uiPriority w:val="99"/>
    <w:rsid w:val="00671813"/>
    <w:rPr>
      <w:rFonts w:ascii="Times New Roman" w:eastAsia="Times New Roman" w:hAnsi="Times New Roman" w:cs="Times New Roman"/>
      <w:lang w:eastAsia="ja-JP"/>
    </w:rPr>
  </w:style>
  <w:style w:type="character" w:customStyle="1" w:styleId="ex">
    <w:name w:val="ex"/>
    <w:basedOn w:val="DefaultParagraphFont"/>
    <w:rsid w:val="00497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79426">
      <w:bodyDiv w:val="1"/>
      <w:marLeft w:val="0"/>
      <w:marRight w:val="0"/>
      <w:marTop w:val="0"/>
      <w:marBottom w:val="0"/>
      <w:divBdr>
        <w:top w:val="none" w:sz="0" w:space="0" w:color="auto"/>
        <w:left w:val="none" w:sz="0" w:space="0" w:color="auto"/>
        <w:bottom w:val="none" w:sz="0" w:space="0" w:color="auto"/>
        <w:right w:val="none" w:sz="0" w:space="0" w:color="auto"/>
      </w:divBdr>
    </w:div>
    <w:div w:id="246962582">
      <w:bodyDiv w:val="1"/>
      <w:marLeft w:val="0"/>
      <w:marRight w:val="0"/>
      <w:marTop w:val="0"/>
      <w:marBottom w:val="0"/>
      <w:divBdr>
        <w:top w:val="none" w:sz="0" w:space="0" w:color="auto"/>
        <w:left w:val="none" w:sz="0" w:space="0" w:color="auto"/>
        <w:bottom w:val="none" w:sz="0" w:space="0" w:color="auto"/>
        <w:right w:val="none" w:sz="0" w:space="0" w:color="auto"/>
      </w:divBdr>
    </w:div>
    <w:div w:id="362633487">
      <w:bodyDiv w:val="1"/>
      <w:marLeft w:val="0"/>
      <w:marRight w:val="0"/>
      <w:marTop w:val="0"/>
      <w:marBottom w:val="0"/>
      <w:divBdr>
        <w:top w:val="none" w:sz="0" w:space="0" w:color="auto"/>
        <w:left w:val="none" w:sz="0" w:space="0" w:color="auto"/>
        <w:bottom w:val="none" w:sz="0" w:space="0" w:color="auto"/>
        <w:right w:val="none" w:sz="0" w:space="0" w:color="auto"/>
      </w:divBdr>
    </w:div>
    <w:div w:id="373891831">
      <w:bodyDiv w:val="1"/>
      <w:marLeft w:val="0"/>
      <w:marRight w:val="0"/>
      <w:marTop w:val="0"/>
      <w:marBottom w:val="0"/>
      <w:divBdr>
        <w:top w:val="none" w:sz="0" w:space="0" w:color="auto"/>
        <w:left w:val="none" w:sz="0" w:space="0" w:color="auto"/>
        <w:bottom w:val="none" w:sz="0" w:space="0" w:color="auto"/>
        <w:right w:val="none" w:sz="0" w:space="0" w:color="auto"/>
      </w:divBdr>
    </w:div>
    <w:div w:id="459301847">
      <w:bodyDiv w:val="1"/>
      <w:marLeft w:val="0"/>
      <w:marRight w:val="0"/>
      <w:marTop w:val="0"/>
      <w:marBottom w:val="0"/>
      <w:divBdr>
        <w:top w:val="none" w:sz="0" w:space="0" w:color="auto"/>
        <w:left w:val="none" w:sz="0" w:space="0" w:color="auto"/>
        <w:bottom w:val="none" w:sz="0" w:space="0" w:color="auto"/>
        <w:right w:val="none" w:sz="0" w:space="0" w:color="auto"/>
      </w:divBdr>
    </w:div>
    <w:div w:id="502479981">
      <w:bodyDiv w:val="1"/>
      <w:marLeft w:val="0"/>
      <w:marRight w:val="0"/>
      <w:marTop w:val="0"/>
      <w:marBottom w:val="0"/>
      <w:divBdr>
        <w:top w:val="none" w:sz="0" w:space="0" w:color="auto"/>
        <w:left w:val="none" w:sz="0" w:space="0" w:color="auto"/>
        <w:bottom w:val="none" w:sz="0" w:space="0" w:color="auto"/>
        <w:right w:val="none" w:sz="0" w:space="0" w:color="auto"/>
      </w:divBdr>
    </w:div>
    <w:div w:id="519051828">
      <w:bodyDiv w:val="1"/>
      <w:marLeft w:val="0"/>
      <w:marRight w:val="0"/>
      <w:marTop w:val="0"/>
      <w:marBottom w:val="0"/>
      <w:divBdr>
        <w:top w:val="none" w:sz="0" w:space="0" w:color="auto"/>
        <w:left w:val="none" w:sz="0" w:space="0" w:color="auto"/>
        <w:bottom w:val="none" w:sz="0" w:space="0" w:color="auto"/>
        <w:right w:val="none" w:sz="0" w:space="0" w:color="auto"/>
      </w:divBdr>
    </w:div>
    <w:div w:id="576668923">
      <w:bodyDiv w:val="1"/>
      <w:marLeft w:val="0"/>
      <w:marRight w:val="0"/>
      <w:marTop w:val="0"/>
      <w:marBottom w:val="0"/>
      <w:divBdr>
        <w:top w:val="none" w:sz="0" w:space="0" w:color="auto"/>
        <w:left w:val="none" w:sz="0" w:space="0" w:color="auto"/>
        <w:bottom w:val="none" w:sz="0" w:space="0" w:color="auto"/>
        <w:right w:val="none" w:sz="0" w:space="0" w:color="auto"/>
      </w:divBdr>
    </w:div>
    <w:div w:id="596057150">
      <w:bodyDiv w:val="1"/>
      <w:marLeft w:val="0"/>
      <w:marRight w:val="0"/>
      <w:marTop w:val="0"/>
      <w:marBottom w:val="0"/>
      <w:divBdr>
        <w:top w:val="none" w:sz="0" w:space="0" w:color="auto"/>
        <w:left w:val="none" w:sz="0" w:space="0" w:color="auto"/>
        <w:bottom w:val="none" w:sz="0" w:space="0" w:color="auto"/>
        <w:right w:val="none" w:sz="0" w:space="0" w:color="auto"/>
      </w:divBdr>
    </w:div>
    <w:div w:id="608242577">
      <w:bodyDiv w:val="1"/>
      <w:marLeft w:val="0"/>
      <w:marRight w:val="0"/>
      <w:marTop w:val="0"/>
      <w:marBottom w:val="0"/>
      <w:divBdr>
        <w:top w:val="none" w:sz="0" w:space="0" w:color="auto"/>
        <w:left w:val="none" w:sz="0" w:space="0" w:color="auto"/>
        <w:bottom w:val="none" w:sz="0" w:space="0" w:color="auto"/>
        <w:right w:val="none" w:sz="0" w:space="0" w:color="auto"/>
      </w:divBdr>
    </w:div>
    <w:div w:id="608512865">
      <w:bodyDiv w:val="1"/>
      <w:marLeft w:val="0"/>
      <w:marRight w:val="0"/>
      <w:marTop w:val="0"/>
      <w:marBottom w:val="0"/>
      <w:divBdr>
        <w:top w:val="none" w:sz="0" w:space="0" w:color="auto"/>
        <w:left w:val="none" w:sz="0" w:space="0" w:color="auto"/>
        <w:bottom w:val="none" w:sz="0" w:space="0" w:color="auto"/>
        <w:right w:val="none" w:sz="0" w:space="0" w:color="auto"/>
      </w:divBdr>
    </w:div>
    <w:div w:id="702678269">
      <w:bodyDiv w:val="1"/>
      <w:marLeft w:val="0"/>
      <w:marRight w:val="0"/>
      <w:marTop w:val="0"/>
      <w:marBottom w:val="0"/>
      <w:divBdr>
        <w:top w:val="none" w:sz="0" w:space="0" w:color="auto"/>
        <w:left w:val="none" w:sz="0" w:space="0" w:color="auto"/>
        <w:bottom w:val="none" w:sz="0" w:space="0" w:color="auto"/>
        <w:right w:val="none" w:sz="0" w:space="0" w:color="auto"/>
      </w:divBdr>
    </w:div>
    <w:div w:id="742415648">
      <w:bodyDiv w:val="1"/>
      <w:marLeft w:val="0"/>
      <w:marRight w:val="0"/>
      <w:marTop w:val="0"/>
      <w:marBottom w:val="0"/>
      <w:divBdr>
        <w:top w:val="none" w:sz="0" w:space="0" w:color="auto"/>
        <w:left w:val="none" w:sz="0" w:space="0" w:color="auto"/>
        <w:bottom w:val="none" w:sz="0" w:space="0" w:color="auto"/>
        <w:right w:val="none" w:sz="0" w:space="0" w:color="auto"/>
      </w:divBdr>
    </w:div>
    <w:div w:id="742680124">
      <w:bodyDiv w:val="1"/>
      <w:marLeft w:val="0"/>
      <w:marRight w:val="0"/>
      <w:marTop w:val="0"/>
      <w:marBottom w:val="0"/>
      <w:divBdr>
        <w:top w:val="none" w:sz="0" w:space="0" w:color="auto"/>
        <w:left w:val="none" w:sz="0" w:space="0" w:color="auto"/>
        <w:bottom w:val="none" w:sz="0" w:space="0" w:color="auto"/>
        <w:right w:val="none" w:sz="0" w:space="0" w:color="auto"/>
      </w:divBdr>
    </w:div>
    <w:div w:id="950667022">
      <w:bodyDiv w:val="1"/>
      <w:marLeft w:val="0"/>
      <w:marRight w:val="0"/>
      <w:marTop w:val="0"/>
      <w:marBottom w:val="0"/>
      <w:divBdr>
        <w:top w:val="none" w:sz="0" w:space="0" w:color="auto"/>
        <w:left w:val="none" w:sz="0" w:space="0" w:color="auto"/>
        <w:bottom w:val="none" w:sz="0" w:space="0" w:color="auto"/>
        <w:right w:val="none" w:sz="0" w:space="0" w:color="auto"/>
      </w:divBdr>
    </w:div>
    <w:div w:id="958493040">
      <w:bodyDiv w:val="1"/>
      <w:marLeft w:val="0"/>
      <w:marRight w:val="0"/>
      <w:marTop w:val="0"/>
      <w:marBottom w:val="0"/>
      <w:divBdr>
        <w:top w:val="none" w:sz="0" w:space="0" w:color="auto"/>
        <w:left w:val="none" w:sz="0" w:space="0" w:color="auto"/>
        <w:bottom w:val="none" w:sz="0" w:space="0" w:color="auto"/>
        <w:right w:val="none" w:sz="0" w:space="0" w:color="auto"/>
      </w:divBdr>
    </w:div>
    <w:div w:id="1111121714">
      <w:bodyDiv w:val="1"/>
      <w:marLeft w:val="0"/>
      <w:marRight w:val="0"/>
      <w:marTop w:val="0"/>
      <w:marBottom w:val="0"/>
      <w:divBdr>
        <w:top w:val="none" w:sz="0" w:space="0" w:color="auto"/>
        <w:left w:val="none" w:sz="0" w:space="0" w:color="auto"/>
        <w:bottom w:val="none" w:sz="0" w:space="0" w:color="auto"/>
        <w:right w:val="none" w:sz="0" w:space="0" w:color="auto"/>
      </w:divBdr>
    </w:div>
    <w:div w:id="1175877436">
      <w:bodyDiv w:val="1"/>
      <w:marLeft w:val="0"/>
      <w:marRight w:val="0"/>
      <w:marTop w:val="0"/>
      <w:marBottom w:val="0"/>
      <w:divBdr>
        <w:top w:val="none" w:sz="0" w:space="0" w:color="auto"/>
        <w:left w:val="none" w:sz="0" w:space="0" w:color="auto"/>
        <w:bottom w:val="none" w:sz="0" w:space="0" w:color="auto"/>
        <w:right w:val="none" w:sz="0" w:space="0" w:color="auto"/>
      </w:divBdr>
    </w:div>
    <w:div w:id="1178039270">
      <w:bodyDiv w:val="1"/>
      <w:marLeft w:val="0"/>
      <w:marRight w:val="0"/>
      <w:marTop w:val="0"/>
      <w:marBottom w:val="0"/>
      <w:divBdr>
        <w:top w:val="none" w:sz="0" w:space="0" w:color="auto"/>
        <w:left w:val="none" w:sz="0" w:space="0" w:color="auto"/>
        <w:bottom w:val="none" w:sz="0" w:space="0" w:color="auto"/>
        <w:right w:val="none" w:sz="0" w:space="0" w:color="auto"/>
      </w:divBdr>
    </w:div>
    <w:div w:id="1272977888">
      <w:bodyDiv w:val="1"/>
      <w:marLeft w:val="0"/>
      <w:marRight w:val="0"/>
      <w:marTop w:val="0"/>
      <w:marBottom w:val="0"/>
      <w:divBdr>
        <w:top w:val="none" w:sz="0" w:space="0" w:color="auto"/>
        <w:left w:val="none" w:sz="0" w:space="0" w:color="auto"/>
        <w:bottom w:val="none" w:sz="0" w:space="0" w:color="auto"/>
        <w:right w:val="none" w:sz="0" w:space="0" w:color="auto"/>
      </w:divBdr>
    </w:div>
    <w:div w:id="1273588021">
      <w:bodyDiv w:val="1"/>
      <w:marLeft w:val="0"/>
      <w:marRight w:val="0"/>
      <w:marTop w:val="0"/>
      <w:marBottom w:val="0"/>
      <w:divBdr>
        <w:top w:val="none" w:sz="0" w:space="0" w:color="auto"/>
        <w:left w:val="none" w:sz="0" w:space="0" w:color="auto"/>
        <w:bottom w:val="none" w:sz="0" w:space="0" w:color="auto"/>
        <w:right w:val="none" w:sz="0" w:space="0" w:color="auto"/>
      </w:divBdr>
    </w:div>
    <w:div w:id="1364595380">
      <w:bodyDiv w:val="1"/>
      <w:marLeft w:val="0"/>
      <w:marRight w:val="0"/>
      <w:marTop w:val="0"/>
      <w:marBottom w:val="0"/>
      <w:divBdr>
        <w:top w:val="none" w:sz="0" w:space="0" w:color="auto"/>
        <w:left w:val="none" w:sz="0" w:space="0" w:color="auto"/>
        <w:bottom w:val="none" w:sz="0" w:space="0" w:color="auto"/>
        <w:right w:val="none" w:sz="0" w:space="0" w:color="auto"/>
      </w:divBdr>
    </w:div>
    <w:div w:id="1412003730">
      <w:bodyDiv w:val="1"/>
      <w:marLeft w:val="0"/>
      <w:marRight w:val="0"/>
      <w:marTop w:val="0"/>
      <w:marBottom w:val="0"/>
      <w:divBdr>
        <w:top w:val="none" w:sz="0" w:space="0" w:color="auto"/>
        <w:left w:val="none" w:sz="0" w:space="0" w:color="auto"/>
        <w:bottom w:val="none" w:sz="0" w:space="0" w:color="auto"/>
        <w:right w:val="none" w:sz="0" w:space="0" w:color="auto"/>
      </w:divBdr>
    </w:div>
    <w:div w:id="1564220254">
      <w:bodyDiv w:val="1"/>
      <w:marLeft w:val="0"/>
      <w:marRight w:val="0"/>
      <w:marTop w:val="0"/>
      <w:marBottom w:val="0"/>
      <w:divBdr>
        <w:top w:val="none" w:sz="0" w:space="0" w:color="auto"/>
        <w:left w:val="none" w:sz="0" w:space="0" w:color="auto"/>
        <w:bottom w:val="none" w:sz="0" w:space="0" w:color="auto"/>
        <w:right w:val="none" w:sz="0" w:space="0" w:color="auto"/>
      </w:divBdr>
    </w:div>
    <w:div w:id="1585799510">
      <w:bodyDiv w:val="1"/>
      <w:marLeft w:val="0"/>
      <w:marRight w:val="0"/>
      <w:marTop w:val="0"/>
      <w:marBottom w:val="0"/>
      <w:divBdr>
        <w:top w:val="none" w:sz="0" w:space="0" w:color="auto"/>
        <w:left w:val="none" w:sz="0" w:space="0" w:color="auto"/>
        <w:bottom w:val="none" w:sz="0" w:space="0" w:color="auto"/>
        <w:right w:val="none" w:sz="0" w:space="0" w:color="auto"/>
      </w:divBdr>
    </w:div>
    <w:div w:id="1604534410">
      <w:bodyDiv w:val="1"/>
      <w:marLeft w:val="0"/>
      <w:marRight w:val="0"/>
      <w:marTop w:val="0"/>
      <w:marBottom w:val="0"/>
      <w:divBdr>
        <w:top w:val="none" w:sz="0" w:space="0" w:color="auto"/>
        <w:left w:val="none" w:sz="0" w:space="0" w:color="auto"/>
        <w:bottom w:val="none" w:sz="0" w:space="0" w:color="auto"/>
        <w:right w:val="none" w:sz="0" w:space="0" w:color="auto"/>
      </w:divBdr>
    </w:div>
    <w:div w:id="1665015962">
      <w:bodyDiv w:val="1"/>
      <w:marLeft w:val="0"/>
      <w:marRight w:val="0"/>
      <w:marTop w:val="0"/>
      <w:marBottom w:val="0"/>
      <w:divBdr>
        <w:top w:val="none" w:sz="0" w:space="0" w:color="auto"/>
        <w:left w:val="none" w:sz="0" w:space="0" w:color="auto"/>
        <w:bottom w:val="none" w:sz="0" w:space="0" w:color="auto"/>
        <w:right w:val="none" w:sz="0" w:space="0" w:color="auto"/>
      </w:divBdr>
    </w:div>
    <w:div w:id="1700354950">
      <w:bodyDiv w:val="1"/>
      <w:marLeft w:val="0"/>
      <w:marRight w:val="0"/>
      <w:marTop w:val="0"/>
      <w:marBottom w:val="0"/>
      <w:divBdr>
        <w:top w:val="none" w:sz="0" w:space="0" w:color="auto"/>
        <w:left w:val="none" w:sz="0" w:space="0" w:color="auto"/>
        <w:bottom w:val="none" w:sz="0" w:space="0" w:color="auto"/>
        <w:right w:val="none" w:sz="0" w:space="0" w:color="auto"/>
      </w:divBdr>
    </w:div>
    <w:div w:id="1730689032">
      <w:bodyDiv w:val="1"/>
      <w:marLeft w:val="0"/>
      <w:marRight w:val="0"/>
      <w:marTop w:val="0"/>
      <w:marBottom w:val="0"/>
      <w:divBdr>
        <w:top w:val="none" w:sz="0" w:space="0" w:color="auto"/>
        <w:left w:val="none" w:sz="0" w:space="0" w:color="auto"/>
        <w:bottom w:val="none" w:sz="0" w:space="0" w:color="auto"/>
        <w:right w:val="none" w:sz="0" w:space="0" w:color="auto"/>
      </w:divBdr>
    </w:div>
    <w:div w:id="1807894866">
      <w:bodyDiv w:val="1"/>
      <w:marLeft w:val="0"/>
      <w:marRight w:val="0"/>
      <w:marTop w:val="0"/>
      <w:marBottom w:val="0"/>
      <w:divBdr>
        <w:top w:val="none" w:sz="0" w:space="0" w:color="auto"/>
        <w:left w:val="none" w:sz="0" w:space="0" w:color="auto"/>
        <w:bottom w:val="none" w:sz="0" w:space="0" w:color="auto"/>
        <w:right w:val="none" w:sz="0" w:space="0" w:color="auto"/>
      </w:divBdr>
    </w:div>
    <w:div w:id="1885749739">
      <w:bodyDiv w:val="1"/>
      <w:marLeft w:val="0"/>
      <w:marRight w:val="0"/>
      <w:marTop w:val="0"/>
      <w:marBottom w:val="0"/>
      <w:divBdr>
        <w:top w:val="none" w:sz="0" w:space="0" w:color="auto"/>
        <w:left w:val="none" w:sz="0" w:space="0" w:color="auto"/>
        <w:bottom w:val="none" w:sz="0" w:space="0" w:color="auto"/>
        <w:right w:val="none" w:sz="0" w:space="0" w:color="auto"/>
      </w:divBdr>
    </w:div>
    <w:div w:id="1962374668">
      <w:bodyDiv w:val="1"/>
      <w:marLeft w:val="0"/>
      <w:marRight w:val="0"/>
      <w:marTop w:val="0"/>
      <w:marBottom w:val="0"/>
      <w:divBdr>
        <w:top w:val="none" w:sz="0" w:space="0" w:color="auto"/>
        <w:left w:val="none" w:sz="0" w:space="0" w:color="auto"/>
        <w:bottom w:val="none" w:sz="0" w:space="0" w:color="auto"/>
        <w:right w:val="none" w:sz="0" w:space="0" w:color="auto"/>
      </w:divBdr>
    </w:div>
    <w:div w:id="2026248290">
      <w:bodyDiv w:val="1"/>
      <w:marLeft w:val="0"/>
      <w:marRight w:val="0"/>
      <w:marTop w:val="0"/>
      <w:marBottom w:val="0"/>
      <w:divBdr>
        <w:top w:val="none" w:sz="0" w:space="0" w:color="auto"/>
        <w:left w:val="none" w:sz="0" w:space="0" w:color="auto"/>
        <w:bottom w:val="none" w:sz="0" w:space="0" w:color="auto"/>
        <w:right w:val="none" w:sz="0" w:space="0" w:color="auto"/>
      </w:divBdr>
    </w:div>
    <w:div w:id="2053728351">
      <w:bodyDiv w:val="1"/>
      <w:marLeft w:val="0"/>
      <w:marRight w:val="0"/>
      <w:marTop w:val="0"/>
      <w:marBottom w:val="0"/>
      <w:divBdr>
        <w:top w:val="none" w:sz="0" w:space="0" w:color="auto"/>
        <w:left w:val="none" w:sz="0" w:space="0" w:color="auto"/>
        <w:bottom w:val="none" w:sz="0" w:space="0" w:color="auto"/>
        <w:right w:val="none" w:sz="0" w:space="0" w:color="auto"/>
      </w:divBdr>
    </w:div>
    <w:div w:id="20816308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iobakery/MetaPhlA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ZE1CcBuc8uWLrMKby1GF3KYPw==">AMUW2mXeYYCCIHqqIp47Zl8O4hcaVW/Ntksdcw1LQ8JnPa7HZNZmYziEEXte9TqdrfI7AZh+4C2ADzV0hCFIC3WrklNQSTRbCNoNacAd9Dw4mdYJ0JOSsuA=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0D44CDC0F2E9F4DB6A478A66C9F4DA1" ma:contentTypeVersion="12" ma:contentTypeDescription="Crear nuevo documento." ma:contentTypeScope="" ma:versionID="741938277295aa2d1ee38cd6be8de738">
  <xsd:schema xmlns:xsd="http://www.w3.org/2001/XMLSchema" xmlns:xs="http://www.w3.org/2001/XMLSchema" xmlns:p="http://schemas.microsoft.com/office/2006/metadata/properties" xmlns:ns3="f93cf7d1-3e33-4164-800c-7ef434c77853" xmlns:ns4="b909853a-fdfc-4530-af88-2a360245ca6a" targetNamespace="http://schemas.microsoft.com/office/2006/metadata/properties" ma:root="true" ma:fieldsID="7bd8afffe1a701e0fbc9225077b0684b" ns3:_="" ns4:_="">
    <xsd:import namespace="f93cf7d1-3e33-4164-800c-7ef434c77853"/>
    <xsd:import namespace="b909853a-fdfc-4530-af88-2a360245ca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cf7d1-3e33-4164-800c-7ef434c778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09853a-fdfc-4530-af88-2a360245ca6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106851-472F-4191-AA4E-3DFFE262CB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cf7d1-3e33-4164-800c-7ef434c77853"/>
    <ds:schemaRef ds:uri="b909853a-fdfc-4530-af88-2a360245ca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F81DCF-A72D-4EBE-96F6-678CC3C09EE4}">
  <ds:schemaRefs>
    <ds:schemaRef ds:uri="http://schemas.microsoft.com/sharepoint/v3/contenttype/forms"/>
  </ds:schemaRefs>
</ds:datastoreItem>
</file>

<file path=customXml/itemProps4.xml><?xml version="1.0" encoding="utf-8"?>
<ds:datastoreItem xmlns:ds="http://schemas.openxmlformats.org/officeDocument/2006/customXml" ds:itemID="{A994B4FB-B845-4B01-AF0B-91AC07C7BD4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1418</Words>
  <Characters>8083</Characters>
  <Application>Microsoft Office Word</Application>
  <DocSecurity>4</DocSecurity>
  <Lines>67</Lines>
  <Paragraphs>18</Paragraphs>
  <ScaleCrop>false</ScaleCrop>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Reyes Muñoz</dc:creator>
  <cp:keywords/>
  <cp:lastModifiedBy>Carlos Andres Diaz Rodriguez</cp:lastModifiedBy>
  <cp:revision>209</cp:revision>
  <dcterms:created xsi:type="dcterms:W3CDTF">2021-03-05T05:50:00Z</dcterms:created>
  <dcterms:modified xsi:type="dcterms:W3CDTF">2021-04-19T22:38:00Z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0x010100B0D44CDC0F2E9F4DB6A478A66C9F4DA1</vt:lpwstr>
  </property>
</Properties>
</file>