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DFA4" w14:textId="4369A83D" w:rsidR="00BE7FE5" w:rsidRDefault="0056656B">
      <w:pPr>
        <w:rPr>
          <w:color w:val="538135" w:themeColor="accent6" w:themeShade="BF"/>
        </w:rPr>
      </w:pPr>
      <w:r>
        <w:rPr>
          <w:color w:val="538135" w:themeColor="accent6" w:themeShade="BF"/>
        </w:rPr>
        <w:t>Careless Repetition</w:t>
      </w:r>
    </w:p>
    <w:p w14:paraId="3E9334D0" w14:textId="77777777" w:rsidR="00BE7FE5" w:rsidRDefault="00BE7FE5">
      <w:pPr>
        <w:rPr>
          <w:color w:val="538135" w:themeColor="accent6" w:themeShade="BF"/>
        </w:rPr>
      </w:pPr>
    </w:p>
    <w:p w14:paraId="7712EEDD" w14:textId="210D0260" w:rsidR="00B84EFA" w:rsidRDefault="00B84EFA">
      <w:r>
        <w:t xml:space="preserve">Resource: </w:t>
      </w:r>
      <w:hyperlink r:id="rId5" w:history="1">
        <w:r w:rsidRPr="00325764">
          <w:rPr>
            <w:rStyle w:val="Hyperlink"/>
          </w:rPr>
          <w:t>https://www.plainenglish.co.uk/</w:t>
        </w:r>
      </w:hyperlink>
    </w:p>
    <w:p w14:paraId="293F72D3" w14:textId="486B0DC6" w:rsidR="00357102" w:rsidRDefault="00B84EFA">
      <w:r>
        <w:t>The Plain English Campaign.</w:t>
      </w:r>
    </w:p>
    <w:p w14:paraId="641A398B" w14:textId="77777777" w:rsidR="00BE7FE5" w:rsidRDefault="00BE7FE5"/>
    <w:p w14:paraId="03D85E12" w14:textId="24C8F65A" w:rsidR="00BE7FE5" w:rsidRDefault="00875403">
      <w:r>
        <w:t>Make each statement unique point</w:t>
      </w:r>
      <w:r w:rsidR="00971F95">
        <w:t xml:space="preserve"> (</w:t>
      </w:r>
      <w:proofErr w:type="spellStart"/>
      <w:r w:rsidR="00971F95">
        <w:t>ie</w:t>
      </w:r>
      <w:proofErr w:type="spellEnd"/>
      <w:r w:rsidR="00971F95">
        <w:t>. different)</w:t>
      </w:r>
      <w:r>
        <w:t>. Remove pointless repetition.</w:t>
      </w:r>
    </w:p>
    <w:p w14:paraId="1FE2FB37" w14:textId="77777777" w:rsidR="00BE7FE5" w:rsidRDefault="00BE7FE5"/>
    <w:p w14:paraId="1C26793C" w14:textId="61731E0B" w:rsidR="00BE7FE5" w:rsidRDefault="00BE7FE5">
      <w:r>
        <w:t>Example 2.</w:t>
      </w:r>
      <w:r w:rsidR="00CA05B6">
        <w:t>2</w:t>
      </w:r>
      <w:r w:rsidR="0056656B">
        <w:t>2</w:t>
      </w:r>
      <w:r w:rsidR="00283074">
        <w:t>-1</w:t>
      </w:r>
    </w:p>
    <w:p w14:paraId="6EA3BC85" w14:textId="0E5FB96F" w:rsidR="00B6234E" w:rsidRDefault="0056656B">
      <w:r>
        <w:t xml:space="preserve">Five new contestants will be selected by the end of June to take part in next season’s Top Chef, after several participants—including Tom Pickle, Sophie Ding, and Ram Chet—abruptly quit the show in March. The program’s London-based producer, Mark Sanders, told reporters on Monday that executives of the show were working hard to identify suitable replacements to replace the five dropouts, who he said had sadly departed on bad terms. “We’ve determined to get the highest-quality contestants to make up for the talent </w:t>
      </w:r>
      <w:proofErr w:type="gramStart"/>
      <w:r>
        <w:t>lost</w:t>
      </w:r>
      <w:proofErr w:type="gramEnd"/>
      <w:r>
        <w:t xml:space="preserve">,” Mark Sanders said on Monday. He added: “We expect to declare our new contestants by the end of June, of which there will be five in total.” Pickle, Ding and Chet left the show back in March </w:t>
      </w:r>
      <w:r w:rsidR="009B5925">
        <w:t>amid disagreements with its producer, Sanders, over the amount of prize money to be awarded to next season’s winner of Top Chef, a popular primetime program produced in London.</w:t>
      </w:r>
    </w:p>
    <w:p w14:paraId="4B09F642" w14:textId="50BE33BE" w:rsidR="00BE7FE5" w:rsidRDefault="00BE7FE5">
      <w:r>
        <w:t>Revision: 1</w:t>
      </w:r>
    </w:p>
    <w:p w14:paraId="1286FC01" w14:textId="77777777" w:rsidR="00875403" w:rsidRDefault="009B5925" w:rsidP="009B5925">
      <w:r>
        <w:t xml:space="preserve">Five new contestants will be selected by the end of June to take part in next season’s Top Chef, after several participants—including Tom Pickle, Sophie Ding, and Ram Chet—abruptly quit the show in March. </w:t>
      </w:r>
    </w:p>
    <w:p w14:paraId="103AED97" w14:textId="4C9FA540" w:rsidR="00875403" w:rsidRDefault="009B5925" w:rsidP="009B5925">
      <w:r>
        <w:t xml:space="preserve">The program’s London-based producer, Mark Sanders, told reporters on Monday that executives of the show were working hard to identify suitable replacements to replace the five dropouts, who he said had sadly departed on bad terms. </w:t>
      </w:r>
    </w:p>
    <w:p w14:paraId="47D2257B" w14:textId="77777777" w:rsidR="00875403" w:rsidRDefault="009B5925" w:rsidP="009B5925">
      <w:r>
        <w:t xml:space="preserve">“We’ve determined to get the highest-quality contestants to make up for the talent </w:t>
      </w:r>
      <w:proofErr w:type="gramStart"/>
      <w:r>
        <w:t>lost</w:t>
      </w:r>
      <w:proofErr w:type="gramEnd"/>
      <w:r>
        <w:t xml:space="preserve">,” </w:t>
      </w:r>
      <w:r w:rsidRPr="00971F95">
        <w:rPr>
          <w:highlight w:val="yellow"/>
        </w:rPr>
        <w:t>Mark Sanders said on Monday.</w:t>
      </w:r>
      <w:r>
        <w:t xml:space="preserve"> </w:t>
      </w:r>
    </w:p>
    <w:p w14:paraId="400AC981" w14:textId="77777777" w:rsidR="00875403" w:rsidRDefault="009B5925" w:rsidP="009B5925">
      <w:r>
        <w:t xml:space="preserve">He added: “We expect to declare our new contestants by the end of June, of which there will be five in total.” </w:t>
      </w:r>
    </w:p>
    <w:p w14:paraId="7542531A" w14:textId="63F4C3DC" w:rsidR="009B5925" w:rsidRDefault="009B5925" w:rsidP="009B5925">
      <w:r>
        <w:t>Pickle, Ding and Chet left the show back in March amid disagreements with its producer, Sanders, over the amount of prize money to be awarded to next season’s winner of Top Chef, a popular primetime program produced in London.</w:t>
      </w:r>
    </w:p>
    <w:p w14:paraId="78A4AD1A" w14:textId="270F632B" w:rsidR="00BE7FE5" w:rsidRDefault="00BE7FE5">
      <w:r>
        <w:t>Revision: 2</w:t>
      </w:r>
    </w:p>
    <w:p w14:paraId="4CBEDA1D" w14:textId="77777777" w:rsidR="00971F95" w:rsidRDefault="00971F95" w:rsidP="00971F95">
      <w:r>
        <w:t xml:space="preserve">Five new contestants will be selected by the end of June to take part in next season’s Top Chef, after several participants—including Tom Pickle, Sophie Ding, and Ram Chet—abruptly quit the show in March. </w:t>
      </w:r>
    </w:p>
    <w:p w14:paraId="50C27755" w14:textId="77777777" w:rsidR="00971F95" w:rsidRDefault="00971F95" w:rsidP="00971F95">
      <w:r>
        <w:lastRenderedPageBreak/>
        <w:t xml:space="preserve">The program’s London-based producer, Mark Sanders, told reporters on Monday that executives of the show were working hard to identify suitable replacements to replace the five dropouts, who he said had sadly departed on bad terms. </w:t>
      </w:r>
    </w:p>
    <w:p w14:paraId="4F68C7D4" w14:textId="4CA1EBCE" w:rsidR="00971F95" w:rsidRDefault="00971F95" w:rsidP="00971F95">
      <w:r>
        <w:t xml:space="preserve">“We’ve determined to get the highest-quality contestants to make up for the talent </w:t>
      </w:r>
      <w:proofErr w:type="gramStart"/>
      <w:r>
        <w:t>lost</w:t>
      </w:r>
      <w:proofErr w:type="gramEnd"/>
      <w:r>
        <w:t xml:space="preserve">,” Sanders </w:t>
      </w:r>
      <w:r>
        <w:t>said.</w:t>
      </w:r>
    </w:p>
    <w:p w14:paraId="01C6E297" w14:textId="77777777" w:rsidR="00971F95" w:rsidRDefault="00971F95" w:rsidP="00971F95">
      <w:r w:rsidRPr="00971F95">
        <w:rPr>
          <w:highlight w:val="yellow"/>
        </w:rPr>
        <w:t>He added: “We expect to declare our new contestants by the end of June, of which there will be five in total.”</w:t>
      </w:r>
      <w:r>
        <w:t xml:space="preserve"> </w:t>
      </w:r>
    </w:p>
    <w:p w14:paraId="45EF74C6" w14:textId="77777777" w:rsidR="00971F95" w:rsidRDefault="00971F95" w:rsidP="00971F95">
      <w:r>
        <w:t>Pickle, Ding and Chet left the show back in March amid disagreements with its producer, Sanders, over the amount of prize money to be awarded to next season’s winner of Top Chef, a popular primetime program produced in London.</w:t>
      </w:r>
    </w:p>
    <w:p w14:paraId="2A78C35A" w14:textId="3037B642" w:rsidR="00271BDC" w:rsidRDefault="00271BDC" w:rsidP="00271BDC">
      <w:r>
        <w:t xml:space="preserve">Revision: </w:t>
      </w:r>
      <w:r w:rsidR="00E101C1">
        <w:t>3</w:t>
      </w:r>
    </w:p>
    <w:p w14:paraId="2786B84B" w14:textId="77777777" w:rsidR="00971F95" w:rsidRDefault="00971F95" w:rsidP="00971F95">
      <w:r>
        <w:t xml:space="preserve">Five new contestants will be selected by the end of June to take part in next season’s Top Chef, after several participants—including Tom Pickle, Sophie Ding, and Ram Chet—abruptly quit the show in March. </w:t>
      </w:r>
    </w:p>
    <w:p w14:paraId="7658D3CF" w14:textId="77777777" w:rsidR="00971F95" w:rsidRDefault="00971F95" w:rsidP="00971F95">
      <w:r>
        <w:t xml:space="preserve">The program’s London-based producer, Mark Sanders, told reporters on Monday that executives of the show were working hard to identify suitable replacements to replace the five dropouts, who he said had sadly departed on bad terms. </w:t>
      </w:r>
    </w:p>
    <w:p w14:paraId="6D76F318" w14:textId="6F30D649" w:rsidR="00971F95" w:rsidRDefault="00971F95" w:rsidP="00971F95">
      <w:r>
        <w:t xml:space="preserve">“We’ve determined to get the highest-quality contestants to make up for the talent </w:t>
      </w:r>
      <w:proofErr w:type="gramStart"/>
      <w:r>
        <w:t>lost</w:t>
      </w:r>
      <w:proofErr w:type="gramEnd"/>
      <w:r>
        <w:t xml:space="preserve">,” Sanders said. </w:t>
      </w:r>
    </w:p>
    <w:p w14:paraId="0758CCF8" w14:textId="77777777" w:rsidR="00971F95" w:rsidRDefault="00971F95" w:rsidP="00971F95">
      <w:r w:rsidRPr="00E101C1">
        <w:rPr>
          <w:highlight w:val="yellow"/>
        </w:rPr>
        <w:t>Pickle, Ding and Chet left the show back in March amid disagreements with its producer, Sanders, over the amount of prize money to be awarded to next season’s winner of Top Chef, a popular primetime program produced in London.</w:t>
      </w:r>
    </w:p>
    <w:p w14:paraId="7A520481" w14:textId="03301F38" w:rsidR="00C91B09" w:rsidRDefault="00C91B09" w:rsidP="00C91B09">
      <w:r>
        <w:t xml:space="preserve">Revision: </w:t>
      </w:r>
      <w:r w:rsidR="00E101C1">
        <w:t>4</w:t>
      </w:r>
    </w:p>
    <w:p w14:paraId="3182057F" w14:textId="77777777" w:rsidR="00E101C1" w:rsidRDefault="00E101C1" w:rsidP="00E101C1">
      <w:r>
        <w:t xml:space="preserve">Five new contestants will be selected by the end of June to take part in next season’s Top Chef, after several participants—including Tom Pickle, Sophie Ding, and Ram Chet—abruptly quit the show in March. </w:t>
      </w:r>
    </w:p>
    <w:p w14:paraId="6419A3EA" w14:textId="77777777" w:rsidR="00E101C1" w:rsidRDefault="00E101C1" w:rsidP="00E101C1">
      <w:r>
        <w:t xml:space="preserve">The program’s London-based producer, Mark Sanders, told reporters on Monday that executives of the show were working hard to identify suitable replacements to replace the five dropouts, who he said had sadly departed on bad terms. </w:t>
      </w:r>
    </w:p>
    <w:p w14:paraId="46B22C7D" w14:textId="77777777" w:rsidR="00E101C1" w:rsidRDefault="00E101C1" w:rsidP="00E101C1">
      <w:r>
        <w:t xml:space="preserve">“We’ve determined to get the highest-quality contestants to make up for the talent </w:t>
      </w:r>
      <w:proofErr w:type="gramStart"/>
      <w:r>
        <w:t>lost</w:t>
      </w:r>
      <w:proofErr w:type="gramEnd"/>
      <w:r>
        <w:t>,” Sanders said.</w:t>
      </w:r>
    </w:p>
    <w:p w14:paraId="2111C916" w14:textId="6F867DCD" w:rsidR="00271BDC" w:rsidRPr="00BE7FE5" w:rsidRDefault="00E101C1">
      <w:r>
        <w:t>Pickle, Ding and Chet left the show back in March amid disagreements with its producer</w:t>
      </w:r>
      <w:r>
        <w:t xml:space="preserve"> </w:t>
      </w:r>
      <w:r>
        <w:t xml:space="preserve">over the amount of prize money to be awarded to </w:t>
      </w:r>
      <w:r>
        <w:t>the</w:t>
      </w:r>
      <w:r>
        <w:t xml:space="preserve"> winner of </w:t>
      </w:r>
      <w:r>
        <w:t xml:space="preserve">the </w:t>
      </w:r>
      <w:r>
        <w:t xml:space="preserve">popular primetime </w:t>
      </w:r>
      <w:r>
        <w:t>program.</w:t>
      </w:r>
    </w:p>
    <w:sectPr w:rsidR="00271BDC" w:rsidRPr="00BE7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544FE"/>
    <w:multiLevelType w:val="hybridMultilevel"/>
    <w:tmpl w:val="0F627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76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FA"/>
    <w:rsid w:val="000D472B"/>
    <w:rsid w:val="001345E1"/>
    <w:rsid w:val="0021109D"/>
    <w:rsid w:val="00271BDC"/>
    <w:rsid w:val="00283074"/>
    <w:rsid w:val="002B09D1"/>
    <w:rsid w:val="002B70E8"/>
    <w:rsid w:val="00357102"/>
    <w:rsid w:val="003611A5"/>
    <w:rsid w:val="003F1430"/>
    <w:rsid w:val="004A0D50"/>
    <w:rsid w:val="004E371C"/>
    <w:rsid w:val="00511007"/>
    <w:rsid w:val="0056656B"/>
    <w:rsid w:val="00581408"/>
    <w:rsid w:val="005C16E2"/>
    <w:rsid w:val="005F4015"/>
    <w:rsid w:val="00613B2B"/>
    <w:rsid w:val="00654EB3"/>
    <w:rsid w:val="00776CFE"/>
    <w:rsid w:val="00825120"/>
    <w:rsid w:val="00875403"/>
    <w:rsid w:val="00971F95"/>
    <w:rsid w:val="00984666"/>
    <w:rsid w:val="009B5925"/>
    <w:rsid w:val="00A228B6"/>
    <w:rsid w:val="00B27FE7"/>
    <w:rsid w:val="00B6234E"/>
    <w:rsid w:val="00B67601"/>
    <w:rsid w:val="00B84EFA"/>
    <w:rsid w:val="00BE7FE5"/>
    <w:rsid w:val="00C23709"/>
    <w:rsid w:val="00C74A75"/>
    <w:rsid w:val="00C91B09"/>
    <w:rsid w:val="00CA05B6"/>
    <w:rsid w:val="00E101C1"/>
    <w:rsid w:val="00E60E56"/>
    <w:rsid w:val="00EE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E511"/>
  <w15:chartTrackingRefBased/>
  <w15:docId w15:val="{E88AB987-53CD-48C5-BCBF-5D0BC12E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EFA"/>
    <w:rPr>
      <w:color w:val="0563C1" w:themeColor="hyperlink"/>
      <w:u w:val="single"/>
    </w:rPr>
  </w:style>
  <w:style w:type="character" w:styleId="UnresolvedMention">
    <w:name w:val="Unresolved Mention"/>
    <w:basedOn w:val="DefaultParagraphFont"/>
    <w:uiPriority w:val="99"/>
    <w:semiHidden/>
    <w:unhideWhenUsed/>
    <w:rsid w:val="00B84EFA"/>
    <w:rPr>
      <w:color w:val="605E5C"/>
      <w:shd w:val="clear" w:color="auto" w:fill="E1DFDD"/>
    </w:rPr>
  </w:style>
  <w:style w:type="paragraph" w:styleId="ListParagraph">
    <w:name w:val="List Paragraph"/>
    <w:basedOn w:val="Normal"/>
    <w:uiPriority w:val="34"/>
    <w:qFormat/>
    <w:rsid w:val="00B84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inenglish.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13</cp:revision>
  <dcterms:created xsi:type="dcterms:W3CDTF">2023-11-02T23:53:00Z</dcterms:created>
  <dcterms:modified xsi:type="dcterms:W3CDTF">2023-12-05T23:00:00Z</dcterms:modified>
</cp:coreProperties>
</file>