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DFA4" w14:textId="29B84BA0" w:rsidR="00BE7FE5" w:rsidRDefault="00B17015">
      <w:pPr>
        <w:rPr>
          <w:color w:val="538135" w:themeColor="accent6" w:themeShade="BF"/>
        </w:rPr>
      </w:pPr>
      <w:r>
        <w:rPr>
          <w:color w:val="538135" w:themeColor="accent6" w:themeShade="BF"/>
        </w:rPr>
        <w:t>Word Echoes</w:t>
      </w:r>
    </w:p>
    <w:p w14:paraId="3E9334D0" w14:textId="77777777" w:rsidR="00BE7FE5" w:rsidRDefault="00BE7FE5">
      <w:pPr>
        <w:rPr>
          <w:color w:val="538135" w:themeColor="accent6" w:themeShade="BF"/>
        </w:rPr>
      </w:pPr>
    </w:p>
    <w:p w14:paraId="7712EEDD" w14:textId="210D0260" w:rsidR="00B84EFA" w:rsidRDefault="00B84EFA">
      <w:r>
        <w:t xml:space="preserve">Resource: </w:t>
      </w:r>
      <w:hyperlink r:id="rId5" w:history="1">
        <w:r w:rsidRPr="00325764">
          <w:rPr>
            <w:rStyle w:val="Hyperlink"/>
          </w:rPr>
          <w:t>https://www.plainenglish.co.uk/</w:t>
        </w:r>
      </w:hyperlink>
    </w:p>
    <w:p w14:paraId="293F72D3" w14:textId="486B0DC6" w:rsidR="00357102" w:rsidRDefault="00B84EFA">
      <w:r>
        <w:t>The Plain English Campaign.</w:t>
      </w:r>
    </w:p>
    <w:p w14:paraId="08FC3CEF" w14:textId="77777777" w:rsidR="008037FE" w:rsidRDefault="008037FE"/>
    <w:p w14:paraId="23756BEF" w14:textId="41908550" w:rsidR="000A3FAD" w:rsidRDefault="00B17015">
      <w:r>
        <w:rPr>
          <w:color w:val="538135" w:themeColor="accent6" w:themeShade="BF"/>
        </w:rPr>
        <w:t>Repetitive words or phrases in same (or in adjacent) sentences. Be careful not to make the sentence vague by removing.</w:t>
      </w:r>
    </w:p>
    <w:p w14:paraId="3C9889C3" w14:textId="77777777" w:rsidR="008037FE" w:rsidRDefault="008037FE"/>
    <w:p w14:paraId="1C26793C" w14:textId="0F0A2E50" w:rsidR="00BE7FE5" w:rsidRDefault="00BE7FE5">
      <w:r>
        <w:t xml:space="preserve">Example </w:t>
      </w:r>
      <w:r w:rsidR="0015068C">
        <w:t>5.5</w:t>
      </w:r>
      <w:r w:rsidR="00B17015">
        <w:t>8</w:t>
      </w:r>
      <w:r w:rsidR="00540285">
        <w:t>-1</w:t>
      </w:r>
    </w:p>
    <w:p w14:paraId="3458115A" w14:textId="0913BC62" w:rsidR="00BC6791" w:rsidRDefault="00B17015" w:rsidP="00CA21FE">
      <w:r w:rsidRPr="00B17015">
        <w:rPr>
          <w:highlight w:val="yellow"/>
        </w:rPr>
        <w:t>China</w:t>
      </w:r>
      <w:r>
        <w:t xml:space="preserve"> last week </w:t>
      </w:r>
      <w:r w:rsidRPr="00B17015">
        <w:rPr>
          <w:highlight w:val="yellow"/>
        </w:rPr>
        <w:t>reported</w:t>
      </w:r>
      <w:r>
        <w:t xml:space="preserve"> a $10 billion </w:t>
      </w:r>
      <w:r w:rsidRPr="00B17015">
        <w:rPr>
          <w:highlight w:val="yellow"/>
        </w:rPr>
        <w:t>trade deficit</w:t>
      </w:r>
      <w:r>
        <w:t xml:space="preserve">, the first </w:t>
      </w:r>
      <w:r w:rsidRPr="00B17015">
        <w:rPr>
          <w:highlight w:val="yellow"/>
        </w:rPr>
        <w:t>trade deficit</w:t>
      </w:r>
      <w:r>
        <w:t xml:space="preserve"> China has </w:t>
      </w:r>
      <w:r w:rsidRPr="00B17015">
        <w:rPr>
          <w:highlight w:val="yellow"/>
        </w:rPr>
        <w:t>reported</w:t>
      </w:r>
      <w:r>
        <w:t xml:space="preserve"> in five years.</w:t>
      </w:r>
    </w:p>
    <w:p w14:paraId="04389C56" w14:textId="77777777" w:rsidR="00FA35F2" w:rsidRDefault="00FA35F2" w:rsidP="00CA21FE"/>
    <w:p w14:paraId="41110A9A" w14:textId="090B518A" w:rsidR="00FA35F2" w:rsidRDefault="00FA35F2" w:rsidP="00CA21FE">
      <w:r>
        <w:t>Revision 1:</w:t>
      </w:r>
    </w:p>
    <w:p w14:paraId="5A018163" w14:textId="5C7B7A3C" w:rsidR="00B17015" w:rsidRDefault="00B17015" w:rsidP="00B17015">
      <w:r w:rsidRPr="00B17015">
        <w:t xml:space="preserve">China last week reported a $10 billion trade deficit, the first trade deficit </w:t>
      </w:r>
      <w:r w:rsidRPr="00B17015">
        <w:rPr>
          <w:highlight w:val="yellow"/>
        </w:rPr>
        <w:t>the country</w:t>
      </w:r>
      <w:r w:rsidRPr="00B17015">
        <w:t xml:space="preserve"> has reported in five years.</w:t>
      </w:r>
    </w:p>
    <w:p w14:paraId="5E0DAD13" w14:textId="3006B284" w:rsidR="00B17015" w:rsidRDefault="00B17015" w:rsidP="00B17015">
      <w:r>
        <w:t xml:space="preserve">Revision </w:t>
      </w:r>
      <w:r>
        <w:t>2</w:t>
      </w:r>
      <w:r>
        <w:t>:</w:t>
      </w:r>
    </w:p>
    <w:p w14:paraId="4DB5A391" w14:textId="057D81DF" w:rsidR="00B17015" w:rsidRDefault="00B17015" w:rsidP="00B17015">
      <w:r w:rsidRPr="00B17015">
        <w:t xml:space="preserve">China last week reported a $10 billion trade deficit, the first trade deficit </w:t>
      </w:r>
      <w:r w:rsidRPr="00B17015">
        <w:rPr>
          <w:highlight w:val="yellow"/>
        </w:rPr>
        <w:t>the country has announced</w:t>
      </w:r>
      <w:r w:rsidRPr="00B17015">
        <w:t xml:space="preserve"> in five years.</w:t>
      </w:r>
    </w:p>
    <w:p w14:paraId="4C50E092" w14:textId="09C85FD6" w:rsidR="00B17015" w:rsidRDefault="00B17015" w:rsidP="00B17015">
      <w:r>
        <w:t xml:space="preserve">Revision </w:t>
      </w:r>
      <w:r>
        <w:t>3</w:t>
      </w:r>
      <w:r>
        <w:t>:</w:t>
      </w:r>
    </w:p>
    <w:p w14:paraId="55C41449" w14:textId="524A1BE0" w:rsidR="00B17015" w:rsidRDefault="00B17015" w:rsidP="00B17015">
      <w:r w:rsidRPr="00B17015">
        <w:t xml:space="preserve">China last week reported a $10 billion trade deficit, </w:t>
      </w:r>
      <w:r w:rsidRPr="00B17015">
        <w:rPr>
          <w:highlight w:val="yellow"/>
        </w:rPr>
        <w:t xml:space="preserve">the first </w:t>
      </w:r>
      <w:r w:rsidRPr="00B17015">
        <w:rPr>
          <w:highlight w:val="yellow"/>
        </w:rPr>
        <w:t>the country has announced</w:t>
      </w:r>
      <w:r w:rsidRPr="00B17015">
        <w:t xml:space="preserve"> in five years.</w:t>
      </w:r>
    </w:p>
    <w:p w14:paraId="1A59C073" w14:textId="691EA9A6" w:rsidR="00B17015" w:rsidRDefault="00B17015" w:rsidP="00B17015">
      <w:r>
        <w:t xml:space="preserve">Revision </w:t>
      </w:r>
      <w:r>
        <w:t>4</w:t>
      </w:r>
      <w:r>
        <w:t>:</w:t>
      </w:r>
    </w:p>
    <w:p w14:paraId="0038BAB9" w14:textId="569A810B" w:rsidR="00B17015" w:rsidRDefault="00B17015" w:rsidP="00B17015">
      <w:r w:rsidRPr="00B17015">
        <w:t xml:space="preserve">China last week reported a $10 billion trade deficit, </w:t>
      </w:r>
      <w:r w:rsidRPr="00B17015">
        <w:rPr>
          <w:highlight w:val="yellow"/>
        </w:rPr>
        <w:t xml:space="preserve">the first </w:t>
      </w:r>
      <w:r w:rsidRPr="00B17015">
        <w:rPr>
          <w:highlight w:val="yellow"/>
        </w:rPr>
        <w:t>time in five years the country has revealed a shortfall in its trading accounts.</w:t>
      </w:r>
    </w:p>
    <w:p w14:paraId="257508D8" w14:textId="77777777" w:rsidR="00FA35F2" w:rsidRDefault="00FA35F2" w:rsidP="00FA35F2"/>
    <w:p w14:paraId="65B7AE59" w14:textId="57CCC55F" w:rsidR="00FA35F2" w:rsidRDefault="00FA35F2" w:rsidP="00FA35F2">
      <w:r>
        <w:t>Example 5.5</w:t>
      </w:r>
      <w:r w:rsidR="00B17015">
        <w:t>8</w:t>
      </w:r>
      <w:r>
        <w:t>-2</w:t>
      </w:r>
    </w:p>
    <w:p w14:paraId="34D58AFF" w14:textId="7ECDB1EE" w:rsidR="0092640A" w:rsidRDefault="00B17015" w:rsidP="00CA21FE">
      <w:r>
        <w:t xml:space="preserve">Apple said profit jumped in its latest financial year, as iPhone picked up momentum in several countries. </w:t>
      </w:r>
      <w:r w:rsidR="00104A79">
        <w:t>The profit boost comes as Apple prepares to launch a new phone shrouded in the company’s characteristic secrecy.</w:t>
      </w:r>
    </w:p>
    <w:p w14:paraId="444008BD" w14:textId="4C49553E" w:rsidR="00881D59" w:rsidRDefault="00BE7FE5" w:rsidP="00CA21FE">
      <w:r>
        <w:t>Revision: 1</w:t>
      </w:r>
    </w:p>
    <w:p w14:paraId="3DB5B42B" w14:textId="1A7379BB" w:rsidR="00104A79" w:rsidRDefault="00104A79" w:rsidP="00104A79">
      <w:r>
        <w:t xml:space="preserve">Apple said profit jumped in its latest financial year, as iPhone picked up momentum in several countries. The </w:t>
      </w:r>
      <w:r>
        <w:t>earnings</w:t>
      </w:r>
      <w:r>
        <w:t xml:space="preserve"> boost comes as </w:t>
      </w:r>
      <w:r>
        <w:t>the device maker</w:t>
      </w:r>
      <w:r>
        <w:t xml:space="preserve"> prepares to launch a new phone shrouded in the company’s characteristic secrecy.</w:t>
      </w:r>
    </w:p>
    <w:p w14:paraId="03D1D20A" w14:textId="342FEF46" w:rsidR="001546E2" w:rsidRPr="00BE7FE5" w:rsidRDefault="001546E2"/>
    <w:sectPr w:rsidR="001546E2" w:rsidRPr="00BE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314A8"/>
    <w:multiLevelType w:val="hybridMultilevel"/>
    <w:tmpl w:val="88129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544FE"/>
    <w:multiLevelType w:val="hybridMultilevel"/>
    <w:tmpl w:val="0F62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31E54"/>
    <w:multiLevelType w:val="hybridMultilevel"/>
    <w:tmpl w:val="18E8D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1200C"/>
    <w:multiLevelType w:val="hybridMultilevel"/>
    <w:tmpl w:val="146E0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9944">
    <w:abstractNumId w:val="1"/>
  </w:num>
  <w:num w:numId="2" w16cid:durableId="1774813012">
    <w:abstractNumId w:val="3"/>
  </w:num>
  <w:num w:numId="3" w16cid:durableId="349766302">
    <w:abstractNumId w:val="2"/>
  </w:num>
  <w:num w:numId="4" w16cid:durableId="203496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FA"/>
    <w:rsid w:val="000A3FAD"/>
    <w:rsid w:val="000B63E9"/>
    <w:rsid w:val="000D472B"/>
    <w:rsid w:val="000F0F01"/>
    <w:rsid w:val="00104A79"/>
    <w:rsid w:val="001345E1"/>
    <w:rsid w:val="0015068C"/>
    <w:rsid w:val="001546E2"/>
    <w:rsid w:val="00185AA3"/>
    <w:rsid w:val="0021109D"/>
    <w:rsid w:val="00212581"/>
    <w:rsid w:val="00246766"/>
    <w:rsid w:val="00266BB3"/>
    <w:rsid w:val="00271BDC"/>
    <w:rsid w:val="00281EA9"/>
    <w:rsid w:val="00283074"/>
    <w:rsid w:val="00283C3E"/>
    <w:rsid w:val="002B09D1"/>
    <w:rsid w:val="002B70E8"/>
    <w:rsid w:val="002C746B"/>
    <w:rsid w:val="002E071E"/>
    <w:rsid w:val="003326C8"/>
    <w:rsid w:val="00357102"/>
    <w:rsid w:val="003611A5"/>
    <w:rsid w:val="00376823"/>
    <w:rsid w:val="003C7465"/>
    <w:rsid w:val="003F1430"/>
    <w:rsid w:val="004008BD"/>
    <w:rsid w:val="004507C3"/>
    <w:rsid w:val="004A0D50"/>
    <w:rsid w:val="004B1ED3"/>
    <w:rsid w:val="004E371C"/>
    <w:rsid w:val="00500C29"/>
    <w:rsid w:val="00503430"/>
    <w:rsid w:val="00511007"/>
    <w:rsid w:val="00540285"/>
    <w:rsid w:val="005539FE"/>
    <w:rsid w:val="0056656B"/>
    <w:rsid w:val="00581408"/>
    <w:rsid w:val="005C16E2"/>
    <w:rsid w:val="005C400C"/>
    <w:rsid w:val="005F4015"/>
    <w:rsid w:val="00613B2B"/>
    <w:rsid w:val="006320D7"/>
    <w:rsid w:val="00654EB3"/>
    <w:rsid w:val="006800E0"/>
    <w:rsid w:val="006B453D"/>
    <w:rsid w:val="0072308F"/>
    <w:rsid w:val="0076105C"/>
    <w:rsid w:val="00775382"/>
    <w:rsid w:val="00776CFE"/>
    <w:rsid w:val="007C6B1C"/>
    <w:rsid w:val="008037FE"/>
    <w:rsid w:val="00803924"/>
    <w:rsid w:val="00825120"/>
    <w:rsid w:val="008414B9"/>
    <w:rsid w:val="00875403"/>
    <w:rsid w:val="00880EBD"/>
    <w:rsid w:val="00881D59"/>
    <w:rsid w:val="0092640A"/>
    <w:rsid w:val="00971F95"/>
    <w:rsid w:val="00984666"/>
    <w:rsid w:val="009B5925"/>
    <w:rsid w:val="00A078F7"/>
    <w:rsid w:val="00A228B6"/>
    <w:rsid w:val="00A44B1C"/>
    <w:rsid w:val="00A76C09"/>
    <w:rsid w:val="00A840D4"/>
    <w:rsid w:val="00B03C0A"/>
    <w:rsid w:val="00B17015"/>
    <w:rsid w:val="00B27FE7"/>
    <w:rsid w:val="00B6234E"/>
    <w:rsid w:val="00B67601"/>
    <w:rsid w:val="00B67E55"/>
    <w:rsid w:val="00B84EFA"/>
    <w:rsid w:val="00BC6791"/>
    <w:rsid w:val="00BD7950"/>
    <w:rsid w:val="00BE7FE5"/>
    <w:rsid w:val="00C23709"/>
    <w:rsid w:val="00C52B37"/>
    <w:rsid w:val="00C638FC"/>
    <w:rsid w:val="00C74A75"/>
    <w:rsid w:val="00C91B09"/>
    <w:rsid w:val="00CA05B6"/>
    <w:rsid w:val="00CA21FE"/>
    <w:rsid w:val="00CC7AA3"/>
    <w:rsid w:val="00DD3AFB"/>
    <w:rsid w:val="00DF6D87"/>
    <w:rsid w:val="00E0103D"/>
    <w:rsid w:val="00E101C1"/>
    <w:rsid w:val="00E10371"/>
    <w:rsid w:val="00E203D3"/>
    <w:rsid w:val="00E241FB"/>
    <w:rsid w:val="00E60E56"/>
    <w:rsid w:val="00E67C53"/>
    <w:rsid w:val="00EE5DDD"/>
    <w:rsid w:val="00EF0A2D"/>
    <w:rsid w:val="00F14937"/>
    <w:rsid w:val="00FA35F2"/>
    <w:rsid w:val="00FE1CE7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E511"/>
  <w15:chartTrackingRefBased/>
  <w15:docId w15:val="{E88AB987-53CD-48C5-BCBF-5D0BC12E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inenglish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44</cp:revision>
  <dcterms:created xsi:type="dcterms:W3CDTF">2023-11-02T23:53:00Z</dcterms:created>
  <dcterms:modified xsi:type="dcterms:W3CDTF">2024-02-09T05:19:00Z</dcterms:modified>
</cp:coreProperties>
</file>