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0DFA4" w14:textId="4E6128E6" w:rsidR="00BE7FE5" w:rsidRDefault="0004211C">
      <w:pPr>
        <w:rPr>
          <w:color w:val="538135" w:themeColor="accent6" w:themeShade="BF"/>
        </w:rPr>
      </w:pPr>
      <w:r>
        <w:rPr>
          <w:color w:val="538135" w:themeColor="accent6" w:themeShade="BF"/>
        </w:rPr>
        <w:t>Arousing Senses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31C61546" w14:textId="77777777" w:rsidR="00BD024B" w:rsidRDefault="00BD024B"/>
    <w:p w14:paraId="672F2E5E" w14:textId="3F4E4DF7" w:rsidR="008506C4" w:rsidRDefault="0004211C">
      <w:r>
        <w:t>To arouse sense/sight, focus on creating an image. Either by showing people/players or action.</w:t>
      </w:r>
    </w:p>
    <w:p w14:paraId="12BA6325" w14:textId="77777777" w:rsidR="002E4DE5" w:rsidRDefault="002E4DE5"/>
    <w:p w14:paraId="1C26793C" w14:textId="5922338E" w:rsidR="00BE7FE5" w:rsidRDefault="00BE7FE5">
      <w:r>
        <w:t xml:space="preserve">Example </w:t>
      </w:r>
      <w:r w:rsidR="0015068C">
        <w:t>5.</w:t>
      </w:r>
      <w:r w:rsidR="006220BB">
        <w:t>6</w:t>
      </w:r>
      <w:r w:rsidR="0004211C">
        <w:t>5</w:t>
      </w:r>
      <w:r w:rsidR="00540285">
        <w:t>-1</w:t>
      </w:r>
    </w:p>
    <w:p w14:paraId="6AD74DEF" w14:textId="53DFA86F" w:rsidR="008506C4" w:rsidRDefault="0004211C" w:rsidP="00FA35F2">
      <w:r>
        <w:t xml:space="preserve">Where applications for citizenship are concerned, the available forms on the desk are required to be attended to. </w:t>
      </w:r>
    </w:p>
    <w:p w14:paraId="257508D8" w14:textId="093B65AC" w:rsidR="00FA35F2" w:rsidRDefault="00FA35F2" w:rsidP="00FA35F2">
      <w:r>
        <w:t>Revision 1:</w:t>
      </w:r>
    </w:p>
    <w:p w14:paraId="29BDC007" w14:textId="25454A63" w:rsidR="0004211C" w:rsidRDefault="0004211C" w:rsidP="00FA35F2">
      <w:r w:rsidRPr="0004211C">
        <w:rPr>
          <w:highlight w:val="yellow"/>
        </w:rPr>
        <w:t>People applying</w:t>
      </w:r>
      <w:r>
        <w:t xml:space="preserve"> for citizenship should fill out one of the forms on the desk.</w:t>
      </w:r>
    </w:p>
    <w:p w14:paraId="30617896" w14:textId="615A1630" w:rsidR="0004211C" w:rsidRDefault="006220BB" w:rsidP="00FA35F2">
      <w:r>
        <w:t>Revision 2:</w:t>
      </w:r>
    </w:p>
    <w:p w14:paraId="496D5E46" w14:textId="77777777" w:rsidR="0004211C" w:rsidRDefault="0004211C" w:rsidP="00FA35F2"/>
    <w:p w14:paraId="5E16E5FA" w14:textId="7DA1BCA7" w:rsidR="0004211C" w:rsidRDefault="0004211C" w:rsidP="0004211C">
      <w:r>
        <w:t>Example 5.65-</w:t>
      </w:r>
      <w:r>
        <w:t>2</w:t>
      </w:r>
    </w:p>
    <w:p w14:paraId="2F819238" w14:textId="55AF58D7" w:rsidR="0004211C" w:rsidRDefault="0004211C" w:rsidP="0004211C">
      <w:r>
        <w:t>Ensure that, prior to submission for the examination, assignments have been assessed by course tutors.</w:t>
      </w:r>
    </w:p>
    <w:p w14:paraId="18D3457D" w14:textId="77777777" w:rsidR="0004211C" w:rsidRDefault="0004211C" w:rsidP="0004211C">
      <w:r>
        <w:t>Revision 1:</w:t>
      </w:r>
    </w:p>
    <w:p w14:paraId="7C1D8966" w14:textId="3BF41EBC" w:rsidR="0004211C" w:rsidRDefault="0004211C" w:rsidP="0004211C">
      <w:r w:rsidRPr="0004211C">
        <w:rPr>
          <w:highlight w:val="yellow"/>
        </w:rPr>
        <w:t>Give your assignments</w:t>
      </w:r>
      <w:r>
        <w:t xml:space="preserve"> to course tutors for assessment before submitting them to the examiner.</w:t>
      </w:r>
    </w:p>
    <w:p w14:paraId="142D08B7" w14:textId="77777777" w:rsidR="0004211C" w:rsidRDefault="0004211C" w:rsidP="0004211C">
      <w:r>
        <w:t>Revision 2:</w:t>
      </w:r>
    </w:p>
    <w:p w14:paraId="62D4284F" w14:textId="77777777" w:rsidR="0004211C" w:rsidRDefault="0004211C" w:rsidP="0004211C"/>
    <w:p w14:paraId="25DB4543" w14:textId="6E482E30" w:rsidR="0004211C" w:rsidRDefault="0004211C" w:rsidP="0004211C">
      <w:r>
        <w:t>Example 5.65-</w:t>
      </w:r>
      <w:r>
        <w:t>3</w:t>
      </w:r>
    </w:p>
    <w:p w14:paraId="67FCD854" w14:textId="0D47D5CF" w:rsidR="0004211C" w:rsidRDefault="0004211C" w:rsidP="0004211C">
      <w:r>
        <w:t>It has been claimed, in the past, that epistemology is a difficult subject.</w:t>
      </w:r>
    </w:p>
    <w:p w14:paraId="6A04092C" w14:textId="77777777" w:rsidR="0004211C" w:rsidRDefault="0004211C" w:rsidP="0004211C">
      <w:r>
        <w:t>Revision 1:</w:t>
      </w:r>
    </w:p>
    <w:p w14:paraId="37E0C416" w14:textId="1FFCE1E1" w:rsidR="0004211C" w:rsidRDefault="00F31463" w:rsidP="0004211C">
      <w:r w:rsidRPr="00F31463">
        <w:rPr>
          <w:highlight w:val="yellow"/>
        </w:rPr>
        <w:t>Some people claim</w:t>
      </w:r>
      <w:r>
        <w:t xml:space="preserve"> that epistemology is a difficult subject.</w:t>
      </w:r>
    </w:p>
    <w:p w14:paraId="3B9C4AA1" w14:textId="2E8471EC" w:rsidR="0004211C" w:rsidRDefault="0004211C" w:rsidP="0004211C">
      <w:r>
        <w:t xml:space="preserve">Revision </w:t>
      </w:r>
      <w:r>
        <w:t>2</w:t>
      </w:r>
      <w:r>
        <w:t>:</w:t>
      </w:r>
    </w:p>
    <w:p w14:paraId="0AC3C8B2" w14:textId="75E51CD5" w:rsidR="00F31463" w:rsidRDefault="00F31463" w:rsidP="0004211C">
      <w:r w:rsidRPr="00F31463">
        <w:rPr>
          <w:highlight w:val="yellow"/>
        </w:rPr>
        <w:t>Some people have claimed</w:t>
      </w:r>
      <w:r>
        <w:t xml:space="preserve"> that epistemology is a difficult subject.</w:t>
      </w:r>
    </w:p>
    <w:p w14:paraId="2CEB688E" w14:textId="77777777" w:rsidR="0004211C" w:rsidRDefault="0004211C" w:rsidP="00FA35F2"/>
    <w:p w14:paraId="6036D70F" w14:textId="77777777" w:rsidR="00F31463" w:rsidRDefault="00F31463" w:rsidP="00FA35F2"/>
    <w:p w14:paraId="2089503C" w14:textId="77777777" w:rsidR="00F31463" w:rsidRDefault="00F31463" w:rsidP="00FA35F2"/>
    <w:p w14:paraId="7A08FD70" w14:textId="48C7AD73" w:rsidR="00F31463" w:rsidRDefault="00F31463" w:rsidP="00F31463">
      <w:r>
        <w:lastRenderedPageBreak/>
        <w:t>Example 5.65-</w:t>
      </w:r>
      <w:r>
        <w:t>4</w:t>
      </w:r>
    </w:p>
    <w:p w14:paraId="7BB176CB" w14:textId="5922E4FF" w:rsidR="00F31463" w:rsidRDefault="00F31463" w:rsidP="00F31463">
      <w:r>
        <w:t>The official national threat level relating to the chances of a volcanic eruption has been changed from orange to red.</w:t>
      </w:r>
    </w:p>
    <w:p w14:paraId="178569C8" w14:textId="77777777" w:rsidR="00F31463" w:rsidRDefault="00F31463" w:rsidP="00F31463">
      <w:r>
        <w:t>Revision 1:</w:t>
      </w:r>
    </w:p>
    <w:p w14:paraId="7437E2BD" w14:textId="2F35BD1F" w:rsidR="00F31463" w:rsidRDefault="00F31463" w:rsidP="00F31463">
      <w:r w:rsidRPr="00F31463">
        <w:rPr>
          <w:highlight w:val="yellow"/>
        </w:rPr>
        <w:t>The government lowered</w:t>
      </w:r>
      <w:r>
        <w:t xml:space="preserve"> the volcano threat level to orange from red.</w:t>
      </w:r>
    </w:p>
    <w:p w14:paraId="1F0258A2" w14:textId="77777777" w:rsidR="00F31463" w:rsidRDefault="00F31463" w:rsidP="00F31463">
      <w:r>
        <w:t>Revision 2:</w:t>
      </w:r>
    </w:p>
    <w:p w14:paraId="4ADD9529" w14:textId="39A9BB41" w:rsidR="00F31463" w:rsidRDefault="00F31463" w:rsidP="00F31463">
      <w:r w:rsidRPr="00F31463">
        <w:rPr>
          <w:highlight w:val="yellow"/>
        </w:rPr>
        <w:t>Authorities</w:t>
      </w:r>
      <w:r w:rsidRPr="00F31463">
        <w:rPr>
          <w:highlight w:val="yellow"/>
        </w:rPr>
        <w:t xml:space="preserve"> lowered</w:t>
      </w:r>
      <w:r>
        <w:t xml:space="preserve"> the volcano threat level to orange from red.</w:t>
      </w:r>
    </w:p>
    <w:p w14:paraId="5BE851F8" w14:textId="6875BCE1" w:rsidR="00F31463" w:rsidRDefault="00F31463" w:rsidP="00F31463">
      <w:r>
        <w:t xml:space="preserve">Revision </w:t>
      </w:r>
      <w:r w:rsidR="00C176CC">
        <w:t>3</w:t>
      </w:r>
      <w:r>
        <w:t>:</w:t>
      </w:r>
    </w:p>
    <w:p w14:paraId="7A9D6FBB" w14:textId="12F53050" w:rsidR="00F31463" w:rsidRDefault="00F31463" w:rsidP="00F31463">
      <w:r w:rsidRPr="00F31463">
        <w:rPr>
          <w:highlight w:val="yellow"/>
        </w:rPr>
        <w:t xml:space="preserve">The government </w:t>
      </w:r>
      <w:r w:rsidRPr="00F31463">
        <w:rPr>
          <w:highlight w:val="yellow"/>
        </w:rPr>
        <w:t>wrenched</w:t>
      </w:r>
      <w:r w:rsidRPr="00F31463">
        <w:rPr>
          <w:highlight w:val="yellow"/>
        </w:rPr>
        <w:t xml:space="preserve"> </w:t>
      </w:r>
      <w:r w:rsidRPr="00F31463">
        <w:rPr>
          <w:highlight w:val="yellow"/>
        </w:rPr>
        <w:t>down</w:t>
      </w:r>
      <w:r>
        <w:t xml:space="preserve"> </w:t>
      </w:r>
      <w:r>
        <w:t>the volcano threat level to orange from red.</w:t>
      </w:r>
    </w:p>
    <w:p w14:paraId="73D20A76" w14:textId="77777777" w:rsidR="00F31463" w:rsidRDefault="00F31463" w:rsidP="00F31463"/>
    <w:p w14:paraId="3A3B3053" w14:textId="721A122D" w:rsidR="00F31463" w:rsidRDefault="00F31463" w:rsidP="00F31463">
      <w:r>
        <w:t>Example 5.65-</w:t>
      </w:r>
      <w:r>
        <w:t>5</w:t>
      </w:r>
    </w:p>
    <w:p w14:paraId="0BB9A564" w14:textId="030385B9" w:rsidR="00F31463" w:rsidRDefault="00F31463" w:rsidP="00F31463">
      <w:r>
        <w:t xml:space="preserve">The financial system </w:t>
      </w:r>
      <w:r w:rsidRPr="00F31463">
        <w:rPr>
          <w:highlight w:val="yellow"/>
        </w:rPr>
        <w:t>has come upon</w:t>
      </w:r>
      <w:r>
        <w:t xml:space="preserve"> growing pressure from currency speculators.</w:t>
      </w:r>
    </w:p>
    <w:p w14:paraId="6C0A9A82" w14:textId="77777777" w:rsidR="00F31463" w:rsidRDefault="00F31463" w:rsidP="00F31463"/>
    <w:p w14:paraId="6DD65B5E" w14:textId="77777777" w:rsidR="00F31463" w:rsidRDefault="00F31463" w:rsidP="00F31463">
      <w:r>
        <w:t>Revision 1:</w:t>
      </w:r>
    </w:p>
    <w:p w14:paraId="537C25F3" w14:textId="473439F8" w:rsidR="00F31463" w:rsidRDefault="00F31463" w:rsidP="00F31463">
      <w:r>
        <w:t>The</w:t>
      </w:r>
      <w:r w:rsidR="00C176CC">
        <w:t xml:space="preserve"> financial system </w:t>
      </w:r>
      <w:r w:rsidR="00C176CC" w:rsidRPr="00C176CC">
        <w:rPr>
          <w:highlight w:val="yellow"/>
        </w:rPr>
        <w:t>is under</w:t>
      </w:r>
      <w:r w:rsidR="00C176CC">
        <w:t xml:space="preserve"> mounting strain from currency speculators.</w:t>
      </w:r>
    </w:p>
    <w:p w14:paraId="5CC8BE68" w14:textId="77777777" w:rsidR="00F31463" w:rsidRDefault="00F31463" w:rsidP="00F31463">
      <w:r>
        <w:t>Revision 2:</w:t>
      </w:r>
    </w:p>
    <w:p w14:paraId="1C3D8189" w14:textId="04F64EC3" w:rsidR="00F31463" w:rsidRDefault="00C176CC" w:rsidP="00F31463">
      <w:r>
        <w:t xml:space="preserve">The financial system </w:t>
      </w:r>
      <w:r w:rsidRPr="00C176CC">
        <w:rPr>
          <w:highlight w:val="yellow"/>
        </w:rPr>
        <w:t>is creaking from</w:t>
      </w:r>
      <w:r>
        <w:t xml:space="preserve"> the accumulated weight of the currency speculators. </w:t>
      </w:r>
    </w:p>
    <w:p w14:paraId="14A6DE5D" w14:textId="77777777" w:rsidR="0062528D" w:rsidRDefault="0062528D" w:rsidP="00CA21FE"/>
    <w:p w14:paraId="66F8D1B8" w14:textId="77777777" w:rsidR="00B91596" w:rsidRPr="00BE7FE5" w:rsidRDefault="00B91596"/>
    <w:sectPr w:rsidR="00B91596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4211C"/>
    <w:rsid w:val="000A3FAD"/>
    <w:rsid w:val="000B63E9"/>
    <w:rsid w:val="000D472B"/>
    <w:rsid w:val="000F0F01"/>
    <w:rsid w:val="00104A79"/>
    <w:rsid w:val="00110967"/>
    <w:rsid w:val="001345E1"/>
    <w:rsid w:val="0015068C"/>
    <w:rsid w:val="001546E2"/>
    <w:rsid w:val="00185AA3"/>
    <w:rsid w:val="0021109D"/>
    <w:rsid w:val="00212581"/>
    <w:rsid w:val="00232D6C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2E4DE5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220BB"/>
    <w:rsid w:val="0062528D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7F078D"/>
    <w:rsid w:val="008037FE"/>
    <w:rsid w:val="00803924"/>
    <w:rsid w:val="00825120"/>
    <w:rsid w:val="008414B9"/>
    <w:rsid w:val="008506C4"/>
    <w:rsid w:val="00875403"/>
    <w:rsid w:val="00880EBD"/>
    <w:rsid w:val="00881D59"/>
    <w:rsid w:val="009020A3"/>
    <w:rsid w:val="0092640A"/>
    <w:rsid w:val="00944CA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17015"/>
    <w:rsid w:val="00B27FE7"/>
    <w:rsid w:val="00B6234E"/>
    <w:rsid w:val="00B67601"/>
    <w:rsid w:val="00B67E55"/>
    <w:rsid w:val="00B84EFA"/>
    <w:rsid w:val="00B91596"/>
    <w:rsid w:val="00BC6791"/>
    <w:rsid w:val="00BD024B"/>
    <w:rsid w:val="00BD7950"/>
    <w:rsid w:val="00BE7FE5"/>
    <w:rsid w:val="00C176CC"/>
    <w:rsid w:val="00C23709"/>
    <w:rsid w:val="00C52B37"/>
    <w:rsid w:val="00C638FC"/>
    <w:rsid w:val="00C74A75"/>
    <w:rsid w:val="00C81E69"/>
    <w:rsid w:val="00C91B09"/>
    <w:rsid w:val="00CA05B6"/>
    <w:rsid w:val="00CA21FE"/>
    <w:rsid w:val="00CC7AA3"/>
    <w:rsid w:val="00D07E1F"/>
    <w:rsid w:val="00DD3AFB"/>
    <w:rsid w:val="00DF6D87"/>
    <w:rsid w:val="00E0103D"/>
    <w:rsid w:val="00E101C1"/>
    <w:rsid w:val="00E10371"/>
    <w:rsid w:val="00E203D3"/>
    <w:rsid w:val="00E241FB"/>
    <w:rsid w:val="00E342F4"/>
    <w:rsid w:val="00E60E56"/>
    <w:rsid w:val="00E67C53"/>
    <w:rsid w:val="00EE5DDD"/>
    <w:rsid w:val="00EF0A2D"/>
    <w:rsid w:val="00F14937"/>
    <w:rsid w:val="00F31463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53</cp:revision>
  <dcterms:created xsi:type="dcterms:W3CDTF">2023-11-02T23:53:00Z</dcterms:created>
  <dcterms:modified xsi:type="dcterms:W3CDTF">2024-03-26T03:44:00Z</dcterms:modified>
</cp:coreProperties>
</file>