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F92FF" w14:textId="77777777" w:rsidR="00480289" w:rsidRPr="00480289" w:rsidRDefault="00480289" w:rsidP="00480289">
      <w:pPr>
        <w:numPr>
          <w:ilvl w:val="1"/>
          <w:numId w:val="4"/>
        </w:numPr>
        <w:pBdr>
          <w:top w:val="single" w:sz="6" w:space="0" w:color="E5E1E6"/>
        </w:pBdr>
        <w:shd w:val="clear" w:color="auto" w:fill="FFFFFF"/>
        <w:spacing w:line="240" w:lineRule="auto"/>
        <w:ind w:left="4138"/>
        <w:rPr>
          <w:rFonts w:ascii="Times New Roman" w:eastAsia="Times New Roman" w:hAnsi="Times New Roman" w:cs="Times New Roman"/>
          <w:i/>
          <w:iCs/>
          <w:color w:val="171819"/>
          <w:kern w:val="0"/>
          <w:sz w:val="21"/>
          <w:szCs w:val="21"/>
          <w14:ligatures w14:val="none"/>
        </w:rPr>
      </w:pPr>
    </w:p>
    <w:p w14:paraId="76773C0A" w14:textId="45495190" w:rsidR="00480289" w:rsidRPr="00480289" w:rsidRDefault="00480289" w:rsidP="00480289">
      <w:pPr>
        <w:spacing w:after="0" w:line="240" w:lineRule="auto"/>
        <w:rPr>
          <w:rFonts w:ascii="Times New Roman" w:eastAsia="Times New Roman" w:hAnsi="Times New Roman" w:cs="Times New Roman"/>
          <w:kern w:val="0"/>
          <w14:ligatures w14:val="none"/>
        </w:rPr>
      </w:pPr>
      <w:r w:rsidRPr="00480289">
        <w:rPr>
          <w:rFonts w:ascii="Times New Roman" w:eastAsia="Times New Roman" w:hAnsi="Times New Roman" w:cs="Times New Roman"/>
          <w:noProof/>
          <w:kern w:val="0"/>
          <w14:ligatures w14:val="none"/>
        </w:rPr>
        <w:drawing>
          <wp:inline distT="0" distB="0" distL="0" distR="0" wp14:anchorId="673DCEFC" wp14:editId="5A994718">
            <wp:extent cx="5715000" cy="7620000"/>
            <wp:effectExtent l="0" t="0" r="0" b="0"/>
            <wp:docPr id="1943106162" name="Picture 3" descr="Robert Tre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ert Trestm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a:ln>
                      <a:noFill/>
                    </a:ln>
                  </pic:spPr>
                </pic:pic>
              </a:graphicData>
            </a:graphic>
          </wp:inline>
        </w:drawing>
      </w:r>
    </w:p>
    <w:p w14:paraId="5747520E" w14:textId="77777777" w:rsidR="00480289" w:rsidRPr="00480289" w:rsidRDefault="00480289" w:rsidP="00480289">
      <w:pPr>
        <w:shd w:val="clear" w:color="auto" w:fill="FFFFFF"/>
        <w:spacing w:after="225" w:line="300" w:lineRule="atLeast"/>
        <w:outlineLvl w:val="1"/>
        <w:rPr>
          <w:rFonts w:ascii="Arial" w:eastAsia="Times New Roman" w:hAnsi="Arial" w:cs="Arial"/>
          <w:kern w:val="0"/>
          <w:sz w:val="54"/>
          <w:szCs w:val="54"/>
          <w14:ligatures w14:val="none"/>
        </w:rPr>
      </w:pPr>
      <w:r w:rsidRPr="00480289">
        <w:rPr>
          <w:rFonts w:ascii="Arial" w:eastAsia="Times New Roman" w:hAnsi="Arial" w:cs="Arial"/>
          <w:kern w:val="0"/>
          <w:sz w:val="54"/>
          <w:szCs w:val="54"/>
          <w14:ligatures w14:val="none"/>
        </w:rPr>
        <w:lastRenderedPageBreak/>
        <w:t>Robert L. Trestman, PhD, MD</w:t>
      </w:r>
    </w:p>
    <w:p w14:paraId="6623B7D4" w14:textId="77777777" w:rsidR="00480289" w:rsidRPr="00480289" w:rsidRDefault="00480289" w:rsidP="00480289">
      <w:pPr>
        <w:shd w:val="clear" w:color="auto" w:fill="FFFFFF"/>
        <w:spacing w:after="225" w:line="300" w:lineRule="atLeast"/>
        <w:outlineLvl w:val="2"/>
        <w:rPr>
          <w:rFonts w:ascii="Arial" w:eastAsia="Times New Roman" w:hAnsi="Arial" w:cs="Arial"/>
          <w:kern w:val="0"/>
          <w:sz w:val="42"/>
          <w:szCs w:val="42"/>
          <w14:ligatures w14:val="none"/>
        </w:rPr>
      </w:pPr>
      <w:r w:rsidRPr="00480289">
        <w:rPr>
          <w:rFonts w:ascii="Arial" w:eastAsia="Times New Roman" w:hAnsi="Arial" w:cs="Arial"/>
          <w:kern w:val="0"/>
          <w:sz w:val="42"/>
          <w:szCs w:val="42"/>
          <w14:ligatures w14:val="none"/>
        </w:rPr>
        <w:t>Chair, Psychiatry and Behavioral Medicine</w:t>
      </w:r>
    </w:p>
    <w:p w14:paraId="03502A91" w14:textId="77777777" w:rsidR="00480289" w:rsidRPr="00480289" w:rsidRDefault="00480289" w:rsidP="00480289">
      <w:pPr>
        <w:shd w:val="clear" w:color="auto" w:fill="FFFFFF"/>
        <w:spacing w:after="480" w:line="480" w:lineRule="auto"/>
        <w:rPr>
          <w:rFonts w:ascii="Arial" w:eastAsia="Times New Roman" w:hAnsi="Arial" w:cs="Arial"/>
          <w:kern w:val="0"/>
          <w14:ligatures w14:val="none"/>
        </w:rPr>
      </w:pPr>
      <w:r w:rsidRPr="00480289">
        <w:rPr>
          <w:rFonts w:ascii="Arial" w:eastAsia="Times New Roman" w:hAnsi="Arial" w:cs="Arial"/>
          <w:kern w:val="0"/>
          <w14:ligatures w14:val="none"/>
        </w:rPr>
        <w:t>540-981-8597</w:t>
      </w:r>
      <w:r w:rsidRPr="00480289">
        <w:rPr>
          <w:rFonts w:ascii="Arial" w:eastAsia="Times New Roman" w:hAnsi="Arial" w:cs="Arial"/>
          <w:kern w:val="0"/>
          <w14:ligatures w14:val="none"/>
        </w:rPr>
        <w:br/>
      </w:r>
      <w:hyperlink r:id="rId6" w:history="1">
        <w:r w:rsidRPr="00480289">
          <w:rPr>
            <w:rFonts w:ascii="Arial" w:eastAsia="Times New Roman" w:hAnsi="Arial" w:cs="Arial"/>
            <w:b/>
            <w:bCs/>
            <w:color w:val="C64600"/>
            <w:kern w:val="0"/>
            <w:u w:val="single"/>
            <w14:ligatures w14:val="none"/>
          </w:rPr>
          <w:t>rltrestman@carilionclinic.org</w:t>
        </w:r>
      </w:hyperlink>
      <w:r w:rsidRPr="00480289">
        <w:rPr>
          <w:rFonts w:ascii="Arial" w:eastAsia="Times New Roman" w:hAnsi="Arial" w:cs="Arial"/>
          <w:kern w:val="0"/>
          <w14:ligatures w14:val="none"/>
        </w:rPr>
        <w:br/>
      </w:r>
      <w:hyperlink r:id="rId7" w:tgtFrame="_blank" w:history="1">
        <w:r w:rsidRPr="00480289">
          <w:rPr>
            <w:rFonts w:ascii="Arial" w:eastAsia="Times New Roman" w:hAnsi="Arial" w:cs="Arial"/>
            <w:b/>
            <w:bCs/>
            <w:color w:val="C64600"/>
            <w:kern w:val="0"/>
            <w:u w:val="single"/>
            <w14:ligatures w14:val="none"/>
          </w:rPr>
          <w:t>Experts @ VT profile</w:t>
        </w:r>
      </w:hyperlink>
    </w:p>
    <w:p w14:paraId="357DBB64" w14:textId="77777777" w:rsidR="00480289" w:rsidRPr="00480289" w:rsidRDefault="00480289" w:rsidP="00480289">
      <w:pPr>
        <w:shd w:val="clear" w:color="auto" w:fill="FFFFFF"/>
        <w:spacing w:line="480" w:lineRule="auto"/>
        <w:rPr>
          <w:rFonts w:ascii="Arial" w:eastAsia="Times New Roman" w:hAnsi="Arial" w:cs="Arial"/>
          <w:kern w:val="0"/>
          <w14:ligatures w14:val="none"/>
        </w:rPr>
      </w:pPr>
      <w:r w:rsidRPr="00480289">
        <w:rPr>
          <w:rFonts w:ascii="Arial" w:eastAsia="Times New Roman" w:hAnsi="Arial" w:cs="Arial"/>
          <w:kern w:val="0"/>
          <w14:ligatures w14:val="none"/>
        </w:rPr>
        <w:t>2017 S Jefferson St, 2nd Floor</w:t>
      </w:r>
      <w:r w:rsidRPr="00480289">
        <w:rPr>
          <w:rFonts w:ascii="Arial" w:eastAsia="Times New Roman" w:hAnsi="Arial" w:cs="Arial"/>
          <w:kern w:val="0"/>
          <w14:ligatures w14:val="none"/>
        </w:rPr>
        <w:br/>
        <w:t>Roanoke, VA  24014</w:t>
      </w:r>
    </w:p>
    <w:p w14:paraId="338AC672" w14:textId="77777777" w:rsidR="00480289" w:rsidRPr="00480289" w:rsidRDefault="00480289" w:rsidP="00480289">
      <w:pPr>
        <w:shd w:val="clear" w:color="auto" w:fill="FFFFFF"/>
        <w:spacing w:after="225" w:line="300" w:lineRule="atLeast"/>
        <w:outlineLvl w:val="2"/>
        <w:rPr>
          <w:rFonts w:ascii="Arial" w:eastAsia="Times New Roman" w:hAnsi="Arial" w:cs="Arial"/>
          <w:kern w:val="0"/>
          <w:sz w:val="42"/>
          <w:szCs w:val="42"/>
          <w14:ligatures w14:val="none"/>
        </w:rPr>
      </w:pPr>
      <w:r w:rsidRPr="00480289">
        <w:rPr>
          <w:rFonts w:ascii="Arial" w:eastAsia="Times New Roman" w:hAnsi="Arial" w:cs="Arial"/>
          <w:kern w:val="0"/>
          <w:sz w:val="42"/>
          <w:szCs w:val="42"/>
          <w14:ligatures w14:val="none"/>
        </w:rPr>
        <w:t>Education and Training</w:t>
      </w:r>
    </w:p>
    <w:p w14:paraId="6DEBC918" w14:textId="77777777" w:rsidR="00480289" w:rsidRPr="00480289" w:rsidRDefault="00480289" w:rsidP="00480289">
      <w:pPr>
        <w:numPr>
          <w:ilvl w:val="0"/>
          <w:numId w:val="5"/>
        </w:numPr>
        <w:shd w:val="clear" w:color="auto" w:fill="FFFFFF"/>
        <w:spacing w:before="100" w:beforeAutospacing="1" w:after="100" w:afterAutospacing="1" w:line="480" w:lineRule="auto"/>
        <w:ind w:left="5786"/>
        <w:rPr>
          <w:rFonts w:ascii="Arial" w:eastAsia="Times New Roman" w:hAnsi="Arial" w:cs="Arial"/>
          <w:kern w:val="0"/>
          <w14:ligatures w14:val="none"/>
        </w:rPr>
      </w:pPr>
      <w:r w:rsidRPr="00480289">
        <w:rPr>
          <w:rFonts w:ascii="Arial" w:eastAsia="Times New Roman" w:hAnsi="Arial" w:cs="Arial"/>
          <w:kern w:val="0"/>
          <w14:ligatures w14:val="none"/>
        </w:rPr>
        <w:t>University of Tennessee: MD</w:t>
      </w:r>
    </w:p>
    <w:p w14:paraId="098E9B14" w14:textId="77777777" w:rsidR="00480289" w:rsidRPr="00480289" w:rsidRDefault="00480289" w:rsidP="00480289">
      <w:pPr>
        <w:numPr>
          <w:ilvl w:val="0"/>
          <w:numId w:val="5"/>
        </w:numPr>
        <w:shd w:val="clear" w:color="auto" w:fill="FFFFFF"/>
        <w:spacing w:before="100" w:beforeAutospacing="1" w:after="100" w:afterAutospacing="1" w:line="480" w:lineRule="auto"/>
        <w:ind w:left="5786"/>
        <w:rPr>
          <w:rFonts w:ascii="Arial" w:eastAsia="Times New Roman" w:hAnsi="Arial" w:cs="Arial"/>
          <w:kern w:val="0"/>
          <w14:ligatures w14:val="none"/>
        </w:rPr>
      </w:pPr>
      <w:r w:rsidRPr="00480289">
        <w:rPr>
          <w:rFonts w:ascii="Arial" w:eastAsia="Times New Roman" w:hAnsi="Arial" w:cs="Arial"/>
          <w:kern w:val="0"/>
          <w14:ligatures w14:val="none"/>
        </w:rPr>
        <w:t>Mount Sinai Medical Center, N.Y.: Internship and Residency</w:t>
      </w:r>
    </w:p>
    <w:p w14:paraId="3EDFFD65" w14:textId="77777777" w:rsidR="00480289" w:rsidRPr="00480289" w:rsidRDefault="00480289" w:rsidP="00480289">
      <w:pPr>
        <w:numPr>
          <w:ilvl w:val="0"/>
          <w:numId w:val="5"/>
        </w:numPr>
        <w:shd w:val="clear" w:color="auto" w:fill="FFFFFF"/>
        <w:spacing w:before="100" w:beforeAutospacing="1" w:after="100" w:afterAutospacing="1" w:line="480" w:lineRule="auto"/>
        <w:ind w:left="5786"/>
        <w:rPr>
          <w:rFonts w:ascii="Arial" w:eastAsia="Times New Roman" w:hAnsi="Arial" w:cs="Arial"/>
          <w:kern w:val="0"/>
          <w14:ligatures w14:val="none"/>
        </w:rPr>
      </w:pPr>
      <w:r w:rsidRPr="00480289">
        <w:rPr>
          <w:rFonts w:ascii="Arial" w:eastAsia="Times New Roman" w:hAnsi="Arial" w:cs="Arial"/>
          <w:kern w:val="0"/>
          <w14:ligatures w14:val="none"/>
        </w:rPr>
        <w:t>University of Tennessee: PhD</w:t>
      </w:r>
    </w:p>
    <w:p w14:paraId="3208EF33" w14:textId="77777777" w:rsidR="00480289" w:rsidRPr="00480289" w:rsidRDefault="00480289" w:rsidP="00480289">
      <w:pPr>
        <w:numPr>
          <w:ilvl w:val="0"/>
          <w:numId w:val="5"/>
        </w:numPr>
        <w:shd w:val="clear" w:color="auto" w:fill="FFFFFF"/>
        <w:spacing w:before="100" w:beforeAutospacing="1" w:after="100" w:afterAutospacing="1" w:line="480" w:lineRule="auto"/>
        <w:ind w:left="5786"/>
        <w:rPr>
          <w:rFonts w:ascii="Arial" w:eastAsia="Times New Roman" w:hAnsi="Arial" w:cs="Arial"/>
          <w:kern w:val="0"/>
          <w14:ligatures w14:val="none"/>
        </w:rPr>
      </w:pPr>
      <w:r w:rsidRPr="00480289">
        <w:rPr>
          <w:rFonts w:ascii="Arial" w:eastAsia="Times New Roman" w:hAnsi="Arial" w:cs="Arial"/>
          <w:kern w:val="0"/>
          <w14:ligatures w14:val="none"/>
        </w:rPr>
        <w:t>Carnegie Mellon University: BS</w:t>
      </w:r>
    </w:p>
    <w:p w14:paraId="1BCD3366" w14:textId="77777777" w:rsidR="00480289" w:rsidRPr="00480289" w:rsidRDefault="00480289" w:rsidP="00480289">
      <w:pPr>
        <w:shd w:val="clear" w:color="auto" w:fill="FFFFFF"/>
        <w:spacing w:after="225" w:line="300" w:lineRule="atLeast"/>
        <w:outlineLvl w:val="2"/>
        <w:rPr>
          <w:rFonts w:ascii="Arial" w:eastAsia="Times New Roman" w:hAnsi="Arial" w:cs="Arial"/>
          <w:kern w:val="0"/>
          <w:sz w:val="42"/>
          <w:szCs w:val="42"/>
          <w14:ligatures w14:val="none"/>
        </w:rPr>
      </w:pPr>
      <w:r w:rsidRPr="00480289">
        <w:rPr>
          <w:rFonts w:ascii="Arial" w:eastAsia="Times New Roman" w:hAnsi="Arial" w:cs="Arial"/>
          <w:kern w:val="0"/>
          <w:sz w:val="42"/>
          <w:szCs w:val="42"/>
          <w14:ligatures w14:val="none"/>
        </w:rPr>
        <w:t>Other Positions</w:t>
      </w:r>
    </w:p>
    <w:p w14:paraId="2A39888D" w14:textId="77777777" w:rsidR="00480289" w:rsidRPr="00480289" w:rsidRDefault="00480289" w:rsidP="00480289">
      <w:pPr>
        <w:numPr>
          <w:ilvl w:val="0"/>
          <w:numId w:val="6"/>
        </w:numPr>
        <w:shd w:val="clear" w:color="auto" w:fill="FFFFFF"/>
        <w:spacing w:before="100" w:beforeAutospacing="1" w:after="100" w:afterAutospacing="1" w:line="480" w:lineRule="auto"/>
        <w:ind w:left="5786"/>
        <w:rPr>
          <w:rFonts w:ascii="Arial" w:eastAsia="Times New Roman" w:hAnsi="Arial" w:cs="Arial"/>
          <w:kern w:val="0"/>
          <w14:ligatures w14:val="none"/>
        </w:rPr>
      </w:pPr>
      <w:r w:rsidRPr="00480289">
        <w:rPr>
          <w:rFonts w:ascii="Arial" w:eastAsia="Times New Roman" w:hAnsi="Arial" w:cs="Arial"/>
          <w:kern w:val="0"/>
          <w14:ligatures w14:val="none"/>
        </w:rPr>
        <w:t>Senior Vice President and Chair of Psychiatry, Carilion Clinic</w:t>
      </w:r>
    </w:p>
    <w:p w14:paraId="7C386169" w14:textId="77777777" w:rsidR="00480289" w:rsidRPr="00480289" w:rsidRDefault="00480289" w:rsidP="00480289">
      <w:pPr>
        <w:numPr>
          <w:ilvl w:val="0"/>
          <w:numId w:val="6"/>
        </w:numPr>
        <w:shd w:val="clear" w:color="auto" w:fill="FFFFFF"/>
        <w:spacing w:before="100" w:beforeAutospacing="1" w:after="100" w:afterAutospacing="1" w:line="480" w:lineRule="auto"/>
        <w:ind w:left="5786"/>
        <w:rPr>
          <w:rFonts w:ascii="Arial" w:eastAsia="Times New Roman" w:hAnsi="Arial" w:cs="Arial"/>
          <w:kern w:val="0"/>
          <w14:ligatures w14:val="none"/>
        </w:rPr>
      </w:pPr>
      <w:r w:rsidRPr="00480289">
        <w:rPr>
          <w:rFonts w:ascii="Arial" w:eastAsia="Times New Roman" w:hAnsi="Arial" w:cs="Arial"/>
          <w:kern w:val="0"/>
          <w14:ligatures w14:val="none"/>
        </w:rPr>
        <w:t>Professor, Psychiatry and Behavioral Medicine, Virginia Tech Carilion School of Medicine</w:t>
      </w:r>
    </w:p>
    <w:p w14:paraId="19FDF155" w14:textId="77777777" w:rsidR="00480289" w:rsidRPr="00480289" w:rsidRDefault="00480289" w:rsidP="00480289">
      <w:pPr>
        <w:shd w:val="clear" w:color="auto" w:fill="FFFFFF"/>
        <w:spacing w:after="480" w:line="480" w:lineRule="auto"/>
        <w:rPr>
          <w:rFonts w:ascii="Arial" w:eastAsia="Times New Roman" w:hAnsi="Arial" w:cs="Arial"/>
          <w:kern w:val="0"/>
          <w14:ligatures w14:val="none"/>
        </w:rPr>
      </w:pPr>
      <w:r w:rsidRPr="00480289">
        <w:rPr>
          <w:rFonts w:ascii="Arial" w:eastAsia="Times New Roman" w:hAnsi="Arial" w:cs="Arial"/>
          <w:kern w:val="0"/>
          <w14:ligatures w14:val="none"/>
        </w:rPr>
        <w:lastRenderedPageBreak/>
        <w:t>Robert Lee Trestman, Ph.D., M.D., joined Carilion in April 2017 as Chair of Psychiatry. Dr. Trestman is a nationally recognized expert in psychiatry and population health and has an extensive background in education and research.</w:t>
      </w:r>
    </w:p>
    <w:p w14:paraId="3E200AD8" w14:textId="77777777" w:rsidR="00480289" w:rsidRPr="00480289" w:rsidRDefault="00480289" w:rsidP="00480289">
      <w:pPr>
        <w:shd w:val="clear" w:color="auto" w:fill="FFFFFF"/>
        <w:spacing w:after="480" w:line="480" w:lineRule="auto"/>
        <w:rPr>
          <w:rFonts w:ascii="Arial" w:eastAsia="Times New Roman" w:hAnsi="Arial" w:cs="Arial"/>
          <w:kern w:val="0"/>
          <w14:ligatures w14:val="none"/>
        </w:rPr>
      </w:pPr>
      <w:r w:rsidRPr="00480289">
        <w:rPr>
          <w:rFonts w:ascii="Arial" w:eastAsia="Times New Roman" w:hAnsi="Arial" w:cs="Arial"/>
          <w:kern w:val="0"/>
          <w14:ligatures w14:val="none"/>
        </w:rPr>
        <w:t>Dr. Trestman previously was a tenured professor of Medicine and Psychiatry at the University of Connecticut School of Medicine, with a joint appointment as professor of Nursing. He served as executive director of Correctional Managed Health Care (CHMC), a division of the University of Connecticut Health Center. In this role, he led a health system that provided global health care to all inmates within the Connecticut Department of Correction. Prior to that, he served in numerous academic and leadership roles at the University of Connecticut, Mount Sinai Medical Center, and the Bronx Veterans Affairs Medical Center.</w:t>
      </w:r>
    </w:p>
    <w:p w14:paraId="6E4CC673" w14:textId="77777777" w:rsidR="00480289" w:rsidRPr="00480289" w:rsidRDefault="00480289" w:rsidP="00480289">
      <w:pPr>
        <w:shd w:val="clear" w:color="auto" w:fill="FFFFFF"/>
        <w:spacing w:after="480" w:line="480" w:lineRule="auto"/>
        <w:rPr>
          <w:rFonts w:ascii="Arial" w:eastAsia="Times New Roman" w:hAnsi="Arial" w:cs="Arial"/>
          <w:kern w:val="0"/>
          <w14:ligatures w14:val="none"/>
        </w:rPr>
      </w:pPr>
      <w:r w:rsidRPr="00480289">
        <w:rPr>
          <w:rFonts w:ascii="Arial" w:eastAsia="Times New Roman" w:hAnsi="Arial" w:cs="Arial"/>
          <w:kern w:val="0"/>
          <w14:ligatures w14:val="none"/>
        </w:rPr>
        <w:t xml:space="preserve">Robert Lee Trestman PhD MD joined Carilion Clinic and the Virginia Tech Carilion School of Medicine in April 2017 as Professor and Chair of Psychiatry and Behavioral Medicine. Dr. Trestman has lectured and consulted nationally and internationally, </w:t>
      </w:r>
      <w:proofErr w:type="gramStart"/>
      <w:r w:rsidRPr="00480289">
        <w:rPr>
          <w:rFonts w:ascii="Arial" w:eastAsia="Times New Roman" w:hAnsi="Arial" w:cs="Arial"/>
          <w:kern w:val="0"/>
          <w14:ligatures w14:val="none"/>
        </w:rPr>
        <w:t>authored</w:t>
      </w:r>
      <w:proofErr w:type="gramEnd"/>
      <w:r w:rsidRPr="00480289">
        <w:rPr>
          <w:rFonts w:ascii="Arial" w:eastAsia="Times New Roman" w:hAnsi="Arial" w:cs="Arial"/>
          <w:kern w:val="0"/>
          <w14:ligatures w14:val="none"/>
        </w:rPr>
        <w:t xml:space="preserve"> or coauthored over 180 peer reviewed articles, book chapters, and commentaries.</w:t>
      </w:r>
    </w:p>
    <w:p w14:paraId="12661CA5" w14:textId="77777777" w:rsidR="00480289" w:rsidRPr="00480289" w:rsidRDefault="00480289" w:rsidP="00480289">
      <w:pPr>
        <w:shd w:val="clear" w:color="auto" w:fill="FFFFFF"/>
        <w:spacing w:after="480" w:line="480" w:lineRule="auto"/>
        <w:rPr>
          <w:rFonts w:ascii="Arial" w:eastAsia="Times New Roman" w:hAnsi="Arial" w:cs="Arial"/>
          <w:kern w:val="0"/>
          <w14:ligatures w14:val="none"/>
        </w:rPr>
      </w:pPr>
      <w:r w:rsidRPr="00480289">
        <w:rPr>
          <w:rFonts w:ascii="Arial" w:eastAsia="Times New Roman" w:hAnsi="Arial" w:cs="Arial"/>
          <w:kern w:val="0"/>
          <w14:ligatures w14:val="none"/>
        </w:rPr>
        <w:t xml:space="preserve">Dr. Trestman is the Chair of the American Psychiatric Association’s Council on Healthcare Systems and Financing, is a Board member of the American Hospital Association, serves as the Liaison between the American Hospital Association and the APA and is Councilor to the American Association of Chairs of Departments of Psychiatry. He chaired the 2023 APA Workgroup on the Future of Psychiatry. He serves </w:t>
      </w:r>
      <w:r w:rsidRPr="00480289">
        <w:rPr>
          <w:rFonts w:ascii="Arial" w:eastAsia="Times New Roman" w:hAnsi="Arial" w:cs="Arial"/>
          <w:kern w:val="0"/>
          <w14:ligatures w14:val="none"/>
        </w:rPr>
        <w:lastRenderedPageBreak/>
        <w:t>on the Board of the Bradley Free Clinic in Roanoke VA and is Chair of its Behavioral Health Committee. Dr. Trestman sits on the Western Virginia Division of the US District Drug Court as Expert Medical Consultant.</w:t>
      </w:r>
    </w:p>
    <w:p w14:paraId="7265AAF3" w14:textId="77777777" w:rsidR="00480289" w:rsidRPr="00480289" w:rsidRDefault="00480289" w:rsidP="00480289">
      <w:pPr>
        <w:shd w:val="clear" w:color="auto" w:fill="FFFFFF"/>
        <w:spacing w:line="480" w:lineRule="auto"/>
        <w:rPr>
          <w:rFonts w:ascii="Arial" w:eastAsia="Times New Roman" w:hAnsi="Arial" w:cs="Arial"/>
          <w:kern w:val="0"/>
          <w14:ligatures w14:val="none"/>
        </w:rPr>
      </w:pPr>
      <w:r w:rsidRPr="00480289">
        <w:rPr>
          <w:rFonts w:ascii="Arial" w:eastAsia="Times New Roman" w:hAnsi="Arial" w:cs="Arial"/>
          <w:kern w:val="0"/>
          <w14:ligatures w14:val="none"/>
        </w:rPr>
        <w:t>Dr. Trestman enjoys cycling and competes nationally as a saber fencer. His wife, Dr. Bonnie Hennig-Trestman, competes internationally as a foil fencer and has twice represented the United States at the Veterans World Fencing Championship. Between the two, they have five children.</w:t>
      </w:r>
    </w:p>
    <w:p w14:paraId="415C1148" w14:textId="77777777" w:rsidR="00480289" w:rsidRPr="00480289" w:rsidRDefault="00480289" w:rsidP="00480289">
      <w:pPr>
        <w:shd w:val="clear" w:color="auto" w:fill="FAF9FA"/>
        <w:spacing w:after="225" w:line="300" w:lineRule="atLeast"/>
        <w:outlineLvl w:val="2"/>
        <w:rPr>
          <w:rFonts w:ascii="Arial" w:eastAsia="Times New Roman" w:hAnsi="Arial" w:cs="Arial"/>
          <w:kern w:val="0"/>
          <w:sz w:val="42"/>
          <w:szCs w:val="42"/>
          <w14:ligatures w14:val="none"/>
        </w:rPr>
      </w:pPr>
      <w:r w:rsidRPr="00480289">
        <w:rPr>
          <w:rFonts w:ascii="Arial" w:eastAsia="Times New Roman" w:hAnsi="Arial" w:cs="Arial"/>
          <w:kern w:val="0"/>
          <w:sz w:val="42"/>
          <w:szCs w:val="42"/>
          <w14:ligatures w14:val="none"/>
        </w:rPr>
        <w:t>Follow VTCSOM</w:t>
      </w:r>
    </w:p>
    <w:p w14:paraId="040FCB4E" w14:textId="77777777" w:rsidR="00480289" w:rsidRPr="00480289" w:rsidRDefault="00480289" w:rsidP="00480289">
      <w:pPr>
        <w:shd w:val="clear" w:color="auto" w:fill="FAF9FA"/>
        <w:spacing w:line="480" w:lineRule="auto"/>
        <w:rPr>
          <w:rFonts w:ascii="Times New Roman" w:eastAsia="Times New Roman" w:hAnsi="Times New Roman" w:cs="Times New Roman"/>
          <w:kern w:val="0"/>
          <w14:ligatures w14:val="none"/>
        </w:rPr>
      </w:pPr>
      <w:hyperlink r:id="rId8" w:tgtFrame="_blank" w:history="1">
        <w:r w:rsidRPr="00480289">
          <w:rPr>
            <w:rFonts w:ascii="Times New Roman" w:eastAsia="Times New Roman" w:hAnsi="Times New Roman" w:cs="Times New Roman"/>
            <w:color w:val="333333"/>
            <w:kern w:val="0"/>
            <w:sz w:val="2"/>
            <w:szCs w:val="2"/>
            <w:u w:val="single"/>
            <w:bdr w:val="none" w:sz="0" w:space="0" w:color="auto" w:frame="1"/>
            <w14:ligatures w14:val="none"/>
          </w:rPr>
          <w:t>Facebook</w:t>
        </w:r>
      </w:hyperlink>
      <w:r w:rsidRPr="00480289">
        <w:rPr>
          <w:rFonts w:ascii="Times New Roman" w:eastAsia="Times New Roman" w:hAnsi="Times New Roman" w:cs="Times New Roman"/>
          <w:kern w:val="0"/>
          <w14:ligatures w14:val="none"/>
        </w:rPr>
        <w:t> </w:t>
      </w:r>
      <w:hyperlink r:id="rId9" w:tgtFrame="_blank" w:history="1">
        <w:r w:rsidRPr="00480289">
          <w:rPr>
            <w:rFonts w:ascii="Times New Roman" w:eastAsia="Times New Roman" w:hAnsi="Times New Roman" w:cs="Times New Roman"/>
            <w:color w:val="333333"/>
            <w:kern w:val="0"/>
            <w:sz w:val="2"/>
            <w:szCs w:val="2"/>
            <w:u w:val="single"/>
            <w:bdr w:val="none" w:sz="0" w:space="0" w:color="auto" w:frame="1"/>
            <w14:ligatures w14:val="none"/>
          </w:rPr>
          <w:t>Twitter</w:t>
        </w:r>
      </w:hyperlink>
      <w:r w:rsidRPr="00480289">
        <w:rPr>
          <w:rFonts w:ascii="Times New Roman" w:eastAsia="Times New Roman" w:hAnsi="Times New Roman" w:cs="Times New Roman"/>
          <w:kern w:val="0"/>
          <w14:ligatures w14:val="none"/>
        </w:rPr>
        <w:t> </w:t>
      </w:r>
      <w:hyperlink r:id="rId10" w:tgtFrame="_blank" w:history="1">
        <w:r w:rsidRPr="00480289">
          <w:rPr>
            <w:rFonts w:ascii="Times New Roman" w:eastAsia="Times New Roman" w:hAnsi="Times New Roman" w:cs="Times New Roman"/>
            <w:color w:val="333333"/>
            <w:kern w:val="0"/>
            <w:sz w:val="2"/>
            <w:szCs w:val="2"/>
            <w:u w:val="single"/>
            <w:bdr w:val="none" w:sz="0" w:space="0" w:color="auto" w:frame="1"/>
            <w14:ligatures w14:val="none"/>
          </w:rPr>
          <w:t>Instagram</w:t>
        </w:r>
      </w:hyperlink>
      <w:r w:rsidRPr="00480289">
        <w:rPr>
          <w:rFonts w:ascii="Times New Roman" w:eastAsia="Times New Roman" w:hAnsi="Times New Roman" w:cs="Times New Roman"/>
          <w:kern w:val="0"/>
          <w14:ligatures w14:val="none"/>
        </w:rPr>
        <w:t> </w:t>
      </w:r>
      <w:hyperlink r:id="rId11" w:tgtFrame="_blank" w:history="1">
        <w:r w:rsidRPr="00480289">
          <w:rPr>
            <w:rFonts w:ascii="Times New Roman" w:eastAsia="Times New Roman" w:hAnsi="Times New Roman" w:cs="Times New Roman"/>
            <w:color w:val="333333"/>
            <w:kern w:val="0"/>
            <w:sz w:val="2"/>
            <w:szCs w:val="2"/>
            <w:u w:val="single"/>
            <w:bdr w:val="none" w:sz="0" w:space="0" w:color="auto" w:frame="1"/>
            <w14:ligatures w14:val="none"/>
          </w:rPr>
          <w:t>Linked In</w:t>
        </w:r>
      </w:hyperlink>
      <w:r w:rsidRPr="00480289">
        <w:rPr>
          <w:rFonts w:ascii="Times New Roman" w:eastAsia="Times New Roman" w:hAnsi="Times New Roman" w:cs="Times New Roman"/>
          <w:kern w:val="0"/>
          <w14:ligatures w14:val="none"/>
        </w:rPr>
        <w:t> </w:t>
      </w:r>
      <w:hyperlink r:id="rId12" w:tgtFrame="_blank" w:history="1">
        <w:r w:rsidRPr="00480289">
          <w:rPr>
            <w:rFonts w:ascii="Times New Roman" w:eastAsia="Times New Roman" w:hAnsi="Times New Roman" w:cs="Times New Roman"/>
            <w:color w:val="333333"/>
            <w:kern w:val="0"/>
            <w:sz w:val="2"/>
            <w:szCs w:val="2"/>
            <w:u w:val="single"/>
            <w:bdr w:val="none" w:sz="0" w:space="0" w:color="auto" w:frame="1"/>
            <w14:ligatures w14:val="none"/>
          </w:rPr>
          <w:t>YouTube</w:t>
        </w:r>
      </w:hyperlink>
    </w:p>
    <w:p w14:paraId="0A6A7E33" w14:textId="11EF458E" w:rsidR="00480289" w:rsidRPr="00480289" w:rsidRDefault="00480289" w:rsidP="00480289">
      <w:pPr>
        <w:shd w:val="clear" w:color="auto" w:fill="FAF9FA"/>
        <w:spacing w:line="480" w:lineRule="auto"/>
        <w:rPr>
          <w:rFonts w:ascii="Arial" w:eastAsia="Times New Roman" w:hAnsi="Arial" w:cs="Arial"/>
          <w:color w:val="FFFFFF"/>
          <w:spacing w:val="30"/>
          <w:kern w:val="0"/>
          <w:sz w:val="16"/>
          <w:szCs w:val="16"/>
          <w14:ligatures w14:val="none"/>
        </w:rPr>
      </w:pPr>
      <w:r w:rsidRPr="00480289">
        <w:rPr>
          <w:rFonts w:ascii="Arial" w:eastAsia="Times New Roman" w:hAnsi="Arial" w:cs="Arial"/>
          <w:kern w:val="0"/>
          <w14:ligatures w14:val="none"/>
        </w:rPr>
        <w:t>To navigate within this website, use the breadcrumbs or the Explore bar at the top of the page. </w:t>
      </w:r>
    </w:p>
    <w:p w14:paraId="7E016AE7" w14:textId="77777777" w:rsidR="00900F7E" w:rsidRDefault="00900F7E"/>
    <w:sectPr w:rsidR="0090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C1E40"/>
    <w:multiLevelType w:val="multilevel"/>
    <w:tmpl w:val="8B88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5E69"/>
    <w:multiLevelType w:val="multilevel"/>
    <w:tmpl w:val="6CE2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75282"/>
    <w:multiLevelType w:val="multilevel"/>
    <w:tmpl w:val="1E52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20402"/>
    <w:multiLevelType w:val="multilevel"/>
    <w:tmpl w:val="EBC4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F3947"/>
    <w:multiLevelType w:val="multilevel"/>
    <w:tmpl w:val="1170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4039A"/>
    <w:multiLevelType w:val="multilevel"/>
    <w:tmpl w:val="9FE4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0088A"/>
    <w:multiLevelType w:val="multilevel"/>
    <w:tmpl w:val="9C9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601048">
    <w:abstractNumId w:val="6"/>
  </w:num>
  <w:num w:numId="2" w16cid:durableId="1536963094">
    <w:abstractNumId w:val="0"/>
  </w:num>
  <w:num w:numId="3" w16cid:durableId="726534945">
    <w:abstractNumId w:val="1"/>
  </w:num>
  <w:num w:numId="4" w16cid:durableId="317267204">
    <w:abstractNumId w:val="3"/>
  </w:num>
  <w:num w:numId="5" w16cid:durableId="315885739">
    <w:abstractNumId w:val="4"/>
  </w:num>
  <w:num w:numId="6" w16cid:durableId="63525737">
    <w:abstractNumId w:val="2"/>
  </w:num>
  <w:num w:numId="7" w16cid:durableId="2029522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89"/>
    <w:rsid w:val="00480289"/>
    <w:rsid w:val="00900F7E"/>
    <w:rsid w:val="00D9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3E1B"/>
  <w15:chartTrackingRefBased/>
  <w15:docId w15:val="{6383A535-AED7-4968-81C2-9DCAFB45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8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8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289"/>
    <w:rPr>
      <w:rFonts w:eastAsiaTheme="majorEastAsia" w:cstheme="majorBidi"/>
      <w:color w:val="272727" w:themeColor="text1" w:themeTint="D8"/>
    </w:rPr>
  </w:style>
  <w:style w:type="paragraph" w:styleId="Title">
    <w:name w:val="Title"/>
    <w:basedOn w:val="Normal"/>
    <w:next w:val="Normal"/>
    <w:link w:val="TitleChar"/>
    <w:uiPriority w:val="10"/>
    <w:qFormat/>
    <w:rsid w:val="0048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289"/>
    <w:pPr>
      <w:spacing w:before="160"/>
      <w:jc w:val="center"/>
    </w:pPr>
    <w:rPr>
      <w:i/>
      <w:iCs/>
      <w:color w:val="404040" w:themeColor="text1" w:themeTint="BF"/>
    </w:rPr>
  </w:style>
  <w:style w:type="character" w:customStyle="1" w:styleId="QuoteChar">
    <w:name w:val="Quote Char"/>
    <w:basedOn w:val="DefaultParagraphFont"/>
    <w:link w:val="Quote"/>
    <w:uiPriority w:val="29"/>
    <w:rsid w:val="00480289"/>
    <w:rPr>
      <w:i/>
      <w:iCs/>
      <w:color w:val="404040" w:themeColor="text1" w:themeTint="BF"/>
    </w:rPr>
  </w:style>
  <w:style w:type="paragraph" w:styleId="ListParagraph">
    <w:name w:val="List Paragraph"/>
    <w:basedOn w:val="Normal"/>
    <w:uiPriority w:val="34"/>
    <w:qFormat/>
    <w:rsid w:val="00480289"/>
    <w:pPr>
      <w:ind w:left="720"/>
      <w:contextualSpacing/>
    </w:pPr>
  </w:style>
  <w:style w:type="character" w:styleId="IntenseEmphasis">
    <w:name w:val="Intense Emphasis"/>
    <w:basedOn w:val="DefaultParagraphFont"/>
    <w:uiPriority w:val="21"/>
    <w:qFormat/>
    <w:rsid w:val="00480289"/>
    <w:rPr>
      <w:i/>
      <w:iCs/>
      <w:color w:val="0F4761" w:themeColor="accent1" w:themeShade="BF"/>
    </w:rPr>
  </w:style>
  <w:style w:type="paragraph" w:styleId="IntenseQuote">
    <w:name w:val="Intense Quote"/>
    <w:basedOn w:val="Normal"/>
    <w:next w:val="Normal"/>
    <w:link w:val="IntenseQuoteChar"/>
    <w:uiPriority w:val="30"/>
    <w:qFormat/>
    <w:rsid w:val="0048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289"/>
    <w:rPr>
      <w:i/>
      <w:iCs/>
      <w:color w:val="0F4761" w:themeColor="accent1" w:themeShade="BF"/>
    </w:rPr>
  </w:style>
  <w:style w:type="character" w:styleId="IntenseReference">
    <w:name w:val="Intense Reference"/>
    <w:basedOn w:val="DefaultParagraphFont"/>
    <w:uiPriority w:val="32"/>
    <w:qFormat/>
    <w:rsid w:val="00480289"/>
    <w:rPr>
      <w:b/>
      <w:bCs/>
      <w:smallCaps/>
      <w:color w:val="0F4761" w:themeColor="accent1" w:themeShade="BF"/>
      <w:spacing w:val="5"/>
    </w:rPr>
  </w:style>
  <w:style w:type="paragraph" w:customStyle="1" w:styleId="vt-skip-navitem">
    <w:name w:val="vt-skip-navitem"/>
    <w:basedOn w:val="Normal"/>
    <w:rsid w:val="0048028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80289"/>
    <w:rPr>
      <w:color w:val="0000FF"/>
      <w:u w:val="single"/>
    </w:rPr>
  </w:style>
  <w:style w:type="character" w:customStyle="1" w:styleId="vt-wordmark-text">
    <w:name w:val="vt-wordmark-text"/>
    <w:basedOn w:val="DefaultParagraphFont"/>
    <w:rsid w:val="00480289"/>
  </w:style>
  <w:style w:type="character" w:customStyle="1" w:styleId="sr-only">
    <w:name w:val="sr-only"/>
    <w:basedOn w:val="DefaultParagraphFont"/>
    <w:rsid w:val="00480289"/>
  </w:style>
  <w:style w:type="paragraph" w:customStyle="1" w:styleId="vt-common-item">
    <w:name w:val="vt-common-item"/>
    <w:basedOn w:val="Normal"/>
    <w:rsid w:val="0048028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vt-shop-toggle-text">
    <w:name w:val="vt-shop-toggle-text"/>
    <w:basedOn w:val="DefaultParagraphFont"/>
    <w:rsid w:val="00480289"/>
  </w:style>
  <w:style w:type="character" w:customStyle="1" w:styleId="vt-resources-toggle-text">
    <w:name w:val="vt-resources-toggle-text"/>
    <w:basedOn w:val="DefaultParagraphFont"/>
    <w:rsid w:val="00480289"/>
  </w:style>
  <w:style w:type="character" w:customStyle="1" w:styleId="vt-nav-togglelabel">
    <w:name w:val="vt-nav-togglelabel"/>
    <w:basedOn w:val="DefaultParagraphFont"/>
    <w:rsid w:val="00480289"/>
  </w:style>
  <w:style w:type="character" w:customStyle="1" w:styleId="vt-search-togglelabel">
    <w:name w:val="vt-search-togglelabel"/>
    <w:basedOn w:val="DefaultParagraphFont"/>
    <w:rsid w:val="00480289"/>
  </w:style>
  <w:style w:type="paragraph" w:customStyle="1" w:styleId="vt-breadcrumbs-item">
    <w:name w:val="vt-breadcrumbs-item"/>
    <w:basedOn w:val="Normal"/>
    <w:rsid w:val="0048028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breadcrumb-slash">
    <w:name w:val="breadcrumb-slash"/>
    <w:basedOn w:val="DefaultParagraphFont"/>
    <w:rsid w:val="00480289"/>
  </w:style>
  <w:style w:type="character" w:customStyle="1" w:styleId="vt-subnav-page-title">
    <w:name w:val="vt-subnav-page-title"/>
    <w:basedOn w:val="DefaultParagraphFont"/>
    <w:rsid w:val="00480289"/>
  </w:style>
  <w:style w:type="paragraph" w:customStyle="1" w:styleId="vt-subnav-droplist-item">
    <w:name w:val="vt-subnav-droplist-item"/>
    <w:basedOn w:val="Normal"/>
    <w:rsid w:val="0048028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8028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vt-footer-directions">
    <w:name w:val="vt-footer-directions"/>
    <w:basedOn w:val="Normal"/>
    <w:rsid w:val="0048028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vt-footer-locations">
    <w:name w:val="vt-footer-locations"/>
    <w:basedOn w:val="Normal"/>
    <w:rsid w:val="0048028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vt-footer-contact">
    <w:name w:val="vt-footer-contact"/>
    <w:basedOn w:val="Normal"/>
    <w:rsid w:val="0048028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vt-copyright">
    <w:name w:val="vt-copyright"/>
    <w:basedOn w:val="Normal"/>
    <w:rsid w:val="0048028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783840">
      <w:bodyDiv w:val="1"/>
      <w:marLeft w:val="0"/>
      <w:marRight w:val="0"/>
      <w:marTop w:val="0"/>
      <w:marBottom w:val="0"/>
      <w:divBdr>
        <w:top w:val="none" w:sz="0" w:space="0" w:color="auto"/>
        <w:left w:val="none" w:sz="0" w:space="0" w:color="auto"/>
        <w:bottom w:val="none" w:sz="0" w:space="0" w:color="auto"/>
        <w:right w:val="none" w:sz="0" w:space="0" w:color="auto"/>
      </w:divBdr>
      <w:divsChild>
        <w:div w:id="956910820">
          <w:marLeft w:val="0"/>
          <w:marRight w:val="0"/>
          <w:marTop w:val="0"/>
          <w:marBottom w:val="0"/>
          <w:divBdr>
            <w:top w:val="none" w:sz="0" w:space="0" w:color="auto"/>
            <w:left w:val="none" w:sz="0" w:space="0" w:color="auto"/>
            <w:bottom w:val="none" w:sz="0" w:space="0" w:color="auto"/>
            <w:right w:val="none" w:sz="0" w:space="0" w:color="auto"/>
          </w:divBdr>
        </w:div>
        <w:div w:id="7292282">
          <w:marLeft w:val="0"/>
          <w:marRight w:val="0"/>
          <w:marTop w:val="0"/>
          <w:marBottom w:val="0"/>
          <w:divBdr>
            <w:top w:val="none" w:sz="0" w:space="0" w:color="auto"/>
            <w:left w:val="none" w:sz="0" w:space="0" w:color="auto"/>
            <w:bottom w:val="none" w:sz="0" w:space="0" w:color="auto"/>
            <w:right w:val="none" w:sz="0" w:space="0" w:color="auto"/>
          </w:divBdr>
          <w:divsChild>
            <w:div w:id="1851140499">
              <w:marLeft w:val="0"/>
              <w:marRight w:val="0"/>
              <w:marTop w:val="0"/>
              <w:marBottom w:val="0"/>
              <w:divBdr>
                <w:top w:val="none" w:sz="0" w:space="0" w:color="auto"/>
                <w:left w:val="none" w:sz="0" w:space="0" w:color="auto"/>
                <w:bottom w:val="none" w:sz="0" w:space="0" w:color="auto"/>
                <w:right w:val="none" w:sz="0" w:space="0" w:color="auto"/>
              </w:divBdr>
            </w:div>
            <w:div w:id="1649090564">
              <w:marLeft w:val="0"/>
              <w:marRight w:val="0"/>
              <w:marTop w:val="0"/>
              <w:marBottom w:val="0"/>
              <w:divBdr>
                <w:top w:val="none" w:sz="0" w:space="0" w:color="auto"/>
                <w:left w:val="none" w:sz="0" w:space="0" w:color="auto"/>
                <w:bottom w:val="none" w:sz="0" w:space="0" w:color="auto"/>
                <w:right w:val="none" w:sz="0" w:space="0" w:color="auto"/>
              </w:divBdr>
              <w:divsChild>
                <w:div w:id="805659247">
                  <w:marLeft w:val="0"/>
                  <w:marRight w:val="0"/>
                  <w:marTop w:val="0"/>
                  <w:marBottom w:val="0"/>
                  <w:divBdr>
                    <w:top w:val="none" w:sz="0" w:space="0" w:color="auto"/>
                    <w:left w:val="none" w:sz="0" w:space="0" w:color="auto"/>
                    <w:bottom w:val="none" w:sz="0" w:space="0" w:color="auto"/>
                    <w:right w:val="none" w:sz="0" w:space="0" w:color="auto"/>
                  </w:divBdr>
                </w:div>
              </w:divsChild>
            </w:div>
            <w:div w:id="1433164823">
              <w:marLeft w:val="0"/>
              <w:marRight w:val="0"/>
              <w:marTop w:val="0"/>
              <w:marBottom w:val="0"/>
              <w:divBdr>
                <w:top w:val="none" w:sz="0" w:space="0" w:color="auto"/>
                <w:left w:val="single" w:sz="6" w:space="15" w:color="E5E1E6"/>
                <w:bottom w:val="none" w:sz="0" w:space="0" w:color="auto"/>
                <w:right w:val="none" w:sz="0" w:space="0" w:color="auto"/>
              </w:divBdr>
            </w:div>
          </w:divsChild>
        </w:div>
        <w:div w:id="1743331847">
          <w:marLeft w:val="0"/>
          <w:marRight w:val="0"/>
          <w:marTop w:val="0"/>
          <w:marBottom w:val="0"/>
          <w:divBdr>
            <w:top w:val="none" w:sz="0" w:space="0" w:color="auto"/>
            <w:left w:val="none" w:sz="0" w:space="0" w:color="auto"/>
            <w:bottom w:val="none" w:sz="0" w:space="0" w:color="auto"/>
            <w:right w:val="none" w:sz="0" w:space="0" w:color="auto"/>
          </w:divBdr>
          <w:divsChild>
            <w:div w:id="1553274934">
              <w:marLeft w:val="0"/>
              <w:marRight w:val="0"/>
              <w:marTop w:val="0"/>
              <w:marBottom w:val="0"/>
              <w:divBdr>
                <w:top w:val="none" w:sz="0" w:space="0" w:color="auto"/>
                <w:left w:val="none" w:sz="0" w:space="0" w:color="auto"/>
                <w:bottom w:val="none" w:sz="0" w:space="0" w:color="auto"/>
                <w:right w:val="none" w:sz="0" w:space="0" w:color="auto"/>
              </w:divBdr>
              <w:divsChild>
                <w:div w:id="2978069">
                  <w:marLeft w:val="0"/>
                  <w:marRight w:val="0"/>
                  <w:marTop w:val="0"/>
                  <w:marBottom w:val="0"/>
                  <w:divBdr>
                    <w:top w:val="none" w:sz="0" w:space="0" w:color="auto"/>
                    <w:left w:val="none" w:sz="0" w:space="0" w:color="auto"/>
                    <w:bottom w:val="none" w:sz="0" w:space="0" w:color="auto"/>
                    <w:right w:val="none" w:sz="0" w:space="0" w:color="auto"/>
                  </w:divBdr>
                </w:div>
                <w:div w:id="1630933548">
                  <w:marLeft w:val="0"/>
                  <w:marRight w:val="0"/>
                  <w:marTop w:val="0"/>
                  <w:marBottom w:val="0"/>
                  <w:divBdr>
                    <w:top w:val="none" w:sz="0" w:space="0" w:color="auto"/>
                    <w:left w:val="none" w:sz="0" w:space="0" w:color="auto"/>
                    <w:bottom w:val="none" w:sz="0" w:space="0" w:color="auto"/>
                    <w:right w:val="none" w:sz="0" w:space="0" w:color="auto"/>
                  </w:divBdr>
                </w:div>
                <w:div w:id="988904799">
                  <w:marLeft w:val="150"/>
                  <w:marRight w:val="225"/>
                  <w:marTop w:val="0"/>
                  <w:marBottom w:val="0"/>
                  <w:divBdr>
                    <w:top w:val="none" w:sz="0" w:space="0" w:color="auto"/>
                    <w:left w:val="none" w:sz="0" w:space="0" w:color="auto"/>
                    <w:bottom w:val="none" w:sz="0" w:space="0" w:color="auto"/>
                    <w:right w:val="none" w:sz="0" w:space="0" w:color="auto"/>
                  </w:divBdr>
                  <w:divsChild>
                    <w:div w:id="11143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77555">
          <w:marLeft w:val="0"/>
          <w:marRight w:val="0"/>
          <w:marTop w:val="0"/>
          <w:marBottom w:val="0"/>
          <w:divBdr>
            <w:top w:val="none" w:sz="0" w:space="0" w:color="auto"/>
            <w:left w:val="none" w:sz="0" w:space="0" w:color="auto"/>
            <w:bottom w:val="none" w:sz="0" w:space="0" w:color="auto"/>
            <w:right w:val="none" w:sz="0" w:space="0" w:color="auto"/>
          </w:divBdr>
        </w:div>
        <w:div w:id="467168266">
          <w:marLeft w:val="2698"/>
          <w:marRight w:val="5396"/>
          <w:marTop w:val="480"/>
          <w:marBottom w:val="480"/>
          <w:divBdr>
            <w:top w:val="none" w:sz="0" w:space="0" w:color="auto"/>
            <w:left w:val="none" w:sz="0" w:space="0" w:color="auto"/>
            <w:bottom w:val="none" w:sz="0" w:space="0" w:color="auto"/>
            <w:right w:val="none" w:sz="0" w:space="0" w:color="auto"/>
          </w:divBdr>
          <w:divsChild>
            <w:div w:id="1642231714">
              <w:marLeft w:val="0"/>
              <w:marRight w:val="0"/>
              <w:marTop w:val="0"/>
              <w:marBottom w:val="0"/>
              <w:divBdr>
                <w:top w:val="none" w:sz="0" w:space="0" w:color="auto"/>
                <w:left w:val="none" w:sz="0" w:space="0" w:color="auto"/>
                <w:bottom w:val="none" w:sz="0" w:space="0" w:color="auto"/>
                <w:right w:val="none" w:sz="0" w:space="0" w:color="auto"/>
              </w:divBdr>
              <w:divsChild>
                <w:div w:id="12596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5865">
          <w:marLeft w:val="0"/>
          <w:marRight w:val="0"/>
          <w:marTop w:val="0"/>
          <w:marBottom w:val="0"/>
          <w:divBdr>
            <w:top w:val="none" w:sz="0" w:space="0" w:color="auto"/>
            <w:left w:val="none" w:sz="0" w:space="0" w:color="auto"/>
            <w:bottom w:val="none" w:sz="0" w:space="0" w:color="auto"/>
            <w:right w:val="none" w:sz="0" w:space="0" w:color="auto"/>
          </w:divBdr>
          <w:divsChild>
            <w:div w:id="2323998">
              <w:marLeft w:val="2698"/>
              <w:marRight w:val="5396"/>
              <w:marTop w:val="0"/>
              <w:marBottom w:val="0"/>
              <w:divBdr>
                <w:top w:val="none" w:sz="0" w:space="0" w:color="auto"/>
                <w:left w:val="none" w:sz="0" w:space="0" w:color="auto"/>
                <w:bottom w:val="none" w:sz="0" w:space="0" w:color="auto"/>
                <w:right w:val="none" w:sz="0" w:space="0" w:color="auto"/>
              </w:divBdr>
              <w:divsChild>
                <w:div w:id="294408094">
                  <w:marLeft w:val="0"/>
                  <w:marRight w:val="0"/>
                  <w:marTop w:val="0"/>
                  <w:marBottom w:val="0"/>
                  <w:divBdr>
                    <w:top w:val="none" w:sz="0" w:space="0" w:color="auto"/>
                    <w:left w:val="none" w:sz="0" w:space="0" w:color="auto"/>
                    <w:bottom w:val="none" w:sz="0" w:space="0" w:color="auto"/>
                    <w:right w:val="none" w:sz="0" w:space="0" w:color="auto"/>
                  </w:divBdr>
                  <w:divsChild>
                    <w:div w:id="1647197666">
                      <w:marLeft w:val="1888"/>
                      <w:marRight w:val="0"/>
                      <w:marTop w:val="0"/>
                      <w:marBottom w:val="0"/>
                      <w:divBdr>
                        <w:top w:val="none" w:sz="0" w:space="0" w:color="auto"/>
                        <w:left w:val="none" w:sz="0" w:space="0" w:color="auto"/>
                        <w:bottom w:val="none" w:sz="0" w:space="0" w:color="auto"/>
                        <w:right w:val="none" w:sz="0" w:space="0" w:color="auto"/>
                      </w:divBdr>
                      <w:divsChild>
                        <w:div w:id="14606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644366">
              <w:marLeft w:val="2698"/>
              <w:marRight w:val="5396"/>
              <w:marTop w:val="0"/>
              <w:marBottom w:val="480"/>
              <w:divBdr>
                <w:top w:val="none" w:sz="0" w:space="0" w:color="auto"/>
                <w:left w:val="none" w:sz="0" w:space="0" w:color="auto"/>
                <w:bottom w:val="none" w:sz="0" w:space="0" w:color="auto"/>
                <w:right w:val="none" w:sz="0" w:space="0" w:color="auto"/>
              </w:divBdr>
              <w:divsChild>
                <w:div w:id="2134056720">
                  <w:marLeft w:val="1888"/>
                  <w:marRight w:val="1888"/>
                  <w:marTop w:val="720"/>
                  <w:marBottom w:val="0"/>
                  <w:divBdr>
                    <w:top w:val="none" w:sz="0" w:space="0" w:color="auto"/>
                    <w:left w:val="none" w:sz="0" w:space="0" w:color="auto"/>
                    <w:bottom w:val="none" w:sz="0" w:space="0" w:color="auto"/>
                    <w:right w:val="none" w:sz="0" w:space="0" w:color="auto"/>
                  </w:divBdr>
                  <w:divsChild>
                    <w:div w:id="944651909">
                      <w:marLeft w:val="0"/>
                      <w:marRight w:val="0"/>
                      <w:marTop w:val="0"/>
                      <w:marBottom w:val="0"/>
                      <w:divBdr>
                        <w:top w:val="none" w:sz="0" w:space="0" w:color="auto"/>
                        <w:left w:val="none" w:sz="0" w:space="0" w:color="auto"/>
                        <w:bottom w:val="none" w:sz="0" w:space="0" w:color="auto"/>
                        <w:right w:val="none" w:sz="0" w:space="0" w:color="auto"/>
                      </w:divBdr>
                      <w:divsChild>
                        <w:div w:id="872890648">
                          <w:marLeft w:val="0"/>
                          <w:marRight w:val="0"/>
                          <w:marTop w:val="0"/>
                          <w:marBottom w:val="0"/>
                          <w:divBdr>
                            <w:top w:val="none" w:sz="0" w:space="0" w:color="auto"/>
                            <w:left w:val="none" w:sz="0" w:space="0" w:color="auto"/>
                            <w:bottom w:val="none" w:sz="0" w:space="0" w:color="auto"/>
                            <w:right w:val="none" w:sz="0" w:space="0" w:color="auto"/>
                          </w:divBdr>
                          <w:divsChild>
                            <w:div w:id="1510483411">
                              <w:marLeft w:val="0"/>
                              <w:marRight w:val="0"/>
                              <w:marTop w:val="0"/>
                              <w:marBottom w:val="0"/>
                              <w:divBdr>
                                <w:top w:val="none" w:sz="0" w:space="0" w:color="auto"/>
                                <w:left w:val="none" w:sz="0" w:space="0" w:color="auto"/>
                                <w:bottom w:val="none" w:sz="0" w:space="0" w:color="auto"/>
                                <w:right w:val="none" w:sz="0" w:space="0" w:color="auto"/>
                              </w:divBdr>
                              <w:divsChild>
                                <w:div w:id="600604436">
                                  <w:marLeft w:val="0"/>
                                  <w:marRight w:val="0"/>
                                  <w:marTop w:val="0"/>
                                  <w:marBottom w:val="0"/>
                                  <w:divBdr>
                                    <w:top w:val="none" w:sz="0" w:space="0" w:color="auto"/>
                                    <w:left w:val="none" w:sz="0" w:space="0" w:color="auto"/>
                                    <w:bottom w:val="none" w:sz="0" w:space="0" w:color="auto"/>
                                    <w:right w:val="none" w:sz="0" w:space="0" w:color="auto"/>
                                  </w:divBdr>
                                  <w:divsChild>
                                    <w:div w:id="395321982">
                                      <w:marLeft w:val="0"/>
                                      <w:marRight w:val="0"/>
                                      <w:marTop w:val="480"/>
                                      <w:marBottom w:val="480"/>
                                      <w:divBdr>
                                        <w:top w:val="none" w:sz="0" w:space="0" w:color="auto"/>
                                        <w:left w:val="none" w:sz="0" w:space="0" w:color="auto"/>
                                        <w:bottom w:val="none" w:sz="0" w:space="0" w:color="auto"/>
                                        <w:right w:val="none" w:sz="0" w:space="0" w:color="auto"/>
                                      </w:divBdr>
                                      <w:divsChild>
                                        <w:div w:id="359090372">
                                          <w:marLeft w:val="0"/>
                                          <w:marRight w:val="0"/>
                                          <w:marTop w:val="0"/>
                                          <w:marBottom w:val="300"/>
                                          <w:divBdr>
                                            <w:top w:val="none" w:sz="0" w:space="0" w:color="auto"/>
                                            <w:left w:val="none" w:sz="0" w:space="0" w:color="auto"/>
                                            <w:bottom w:val="none" w:sz="0" w:space="0" w:color="auto"/>
                                            <w:right w:val="none" w:sz="0" w:space="0" w:color="auto"/>
                                          </w:divBdr>
                                        </w:div>
                                      </w:divsChild>
                                    </w:div>
                                    <w:div w:id="357387890">
                                      <w:marLeft w:val="0"/>
                                      <w:marRight w:val="0"/>
                                      <w:marTop w:val="480"/>
                                      <w:marBottom w:val="480"/>
                                      <w:divBdr>
                                        <w:top w:val="none" w:sz="0" w:space="0" w:color="auto"/>
                                        <w:left w:val="none" w:sz="0" w:space="0" w:color="auto"/>
                                        <w:bottom w:val="none" w:sz="0" w:space="0" w:color="auto"/>
                                        <w:right w:val="none" w:sz="0" w:space="0" w:color="auto"/>
                                      </w:divBdr>
                                      <w:divsChild>
                                        <w:div w:id="877816610">
                                          <w:marLeft w:val="0"/>
                                          <w:marRight w:val="0"/>
                                          <w:marTop w:val="0"/>
                                          <w:marBottom w:val="300"/>
                                          <w:divBdr>
                                            <w:top w:val="none" w:sz="0" w:space="0" w:color="auto"/>
                                            <w:left w:val="none" w:sz="0" w:space="0" w:color="auto"/>
                                            <w:bottom w:val="none" w:sz="0" w:space="0" w:color="auto"/>
                                            <w:right w:val="none" w:sz="0" w:space="0" w:color="auto"/>
                                          </w:divBdr>
                                        </w:div>
                                      </w:divsChild>
                                    </w:div>
                                    <w:div w:id="64231724">
                                      <w:marLeft w:val="0"/>
                                      <w:marRight w:val="0"/>
                                      <w:marTop w:val="480"/>
                                      <w:marBottom w:val="480"/>
                                      <w:divBdr>
                                        <w:top w:val="none" w:sz="0" w:space="0" w:color="auto"/>
                                        <w:left w:val="none" w:sz="0" w:space="0" w:color="auto"/>
                                        <w:bottom w:val="none" w:sz="0" w:space="0" w:color="auto"/>
                                        <w:right w:val="none" w:sz="0" w:space="0" w:color="auto"/>
                                      </w:divBdr>
                                      <w:divsChild>
                                        <w:div w:id="963005452">
                                          <w:marLeft w:val="0"/>
                                          <w:marRight w:val="0"/>
                                          <w:marTop w:val="0"/>
                                          <w:marBottom w:val="300"/>
                                          <w:divBdr>
                                            <w:top w:val="none" w:sz="0" w:space="0" w:color="auto"/>
                                            <w:left w:val="none" w:sz="0" w:space="0" w:color="auto"/>
                                            <w:bottom w:val="none" w:sz="0" w:space="0" w:color="auto"/>
                                            <w:right w:val="none" w:sz="0" w:space="0" w:color="auto"/>
                                          </w:divBdr>
                                        </w:div>
                                      </w:divsChild>
                                    </w:div>
                                    <w:div w:id="601718227">
                                      <w:marLeft w:val="0"/>
                                      <w:marRight w:val="0"/>
                                      <w:marTop w:val="480"/>
                                      <w:marBottom w:val="480"/>
                                      <w:divBdr>
                                        <w:top w:val="none" w:sz="0" w:space="0" w:color="auto"/>
                                        <w:left w:val="none" w:sz="0" w:space="0" w:color="auto"/>
                                        <w:bottom w:val="none" w:sz="0" w:space="0" w:color="auto"/>
                                        <w:right w:val="none" w:sz="0" w:space="0" w:color="auto"/>
                                      </w:divBdr>
                                      <w:divsChild>
                                        <w:div w:id="12226677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591154177">
                          <w:marLeft w:val="0"/>
                          <w:marRight w:val="0"/>
                          <w:marTop w:val="0"/>
                          <w:marBottom w:val="0"/>
                          <w:divBdr>
                            <w:top w:val="none" w:sz="0" w:space="0" w:color="auto"/>
                            <w:left w:val="none" w:sz="0" w:space="0" w:color="auto"/>
                            <w:bottom w:val="none" w:sz="0" w:space="0" w:color="auto"/>
                            <w:right w:val="none" w:sz="0" w:space="0" w:color="auto"/>
                          </w:divBdr>
                          <w:divsChild>
                            <w:div w:id="325592249">
                              <w:marLeft w:val="0"/>
                              <w:marRight w:val="0"/>
                              <w:marTop w:val="0"/>
                              <w:marBottom w:val="0"/>
                              <w:divBdr>
                                <w:top w:val="none" w:sz="0" w:space="0" w:color="auto"/>
                                <w:left w:val="none" w:sz="0" w:space="0" w:color="auto"/>
                                <w:bottom w:val="none" w:sz="0" w:space="0" w:color="auto"/>
                                <w:right w:val="none" w:sz="0" w:space="0" w:color="auto"/>
                              </w:divBdr>
                              <w:divsChild>
                                <w:div w:id="950434788">
                                  <w:marLeft w:val="0"/>
                                  <w:marRight w:val="0"/>
                                  <w:marTop w:val="0"/>
                                  <w:marBottom w:val="0"/>
                                  <w:divBdr>
                                    <w:top w:val="none" w:sz="0" w:space="0" w:color="auto"/>
                                    <w:left w:val="none" w:sz="0" w:space="0" w:color="auto"/>
                                    <w:bottom w:val="none" w:sz="0" w:space="0" w:color="auto"/>
                                    <w:right w:val="none" w:sz="0" w:space="0" w:color="auto"/>
                                  </w:divBdr>
                                  <w:divsChild>
                                    <w:div w:id="736123777">
                                      <w:marLeft w:val="0"/>
                                      <w:marRight w:val="0"/>
                                      <w:marTop w:val="0"/>
                                      <w:marBottom w:val="480"/>
                                      <w:divBdr>
                                        <w:top w:val="none" w:sz="0" w:space="0" w:color="auto"/>
                                        <w:left w:val="none" w:sz="0" w:space="0" w:color="auto"/>
                                        <w:bottom w:val="none" w:sz="0" w:space="0" w:color="auto"/>
                                        <w:right w:val="none" w:sz="0" w:space="0" w:color="auto"/>
                                      </w:divBdr>
                                      <w:divsChild>
                                        <w:div w:id="1010331947">
                                          <w:marLeft w:val="0"/>
                                          <w:marRight w:val="0"/>
                                          <w:marTop w:val="0"/>
                                          <w:marBottom w:val="300"/>
                                          <w:divBdr>
                                            <w:top w:val="none" w:sz="0" w:space="0" w:color="auto"/>
                                            <w:left w:val="none" w:sz="0" w:space="0" w:color="auto"/>
                                            <w:bottom w:val="none" w:sz="0" w:space="0" w:color="auto"/>
                                            <w:right w:val="none" w:sz="0" w:space="0" w:color="auto"/>
                                          </w:divBdr>
                                          <w:divsChild>
                                            <w:div w:id="1277834660">
                                              <w:marLeft w:val="0"/>
                                              <w:marRight w:val="0"/>
                                              <w:marTop w:val="0"/>
                                              <w:marBottom w:val="0"/>
                                              <w:divBdr>
                                                <w:top w:val="none" w:sz="0" w:space="0" w:color="auto"/>
                                                <w:left w:val="none" w:sz="0" w:space="0" w:color="auto"/>
                                                <w:bottom w:val="single" w:sz="12" w:space="0" w:color="999999"/>
                                                <w:right w:val="none" w:sz="0" w:space="0" w:color="auto"/>
                                              </w:divBdr>
                                            </w:div>
                                            <w:div w:id="1632636116">
                                              <w:marLeft w:val="0"/>
                                              <w:marRight w:val="0"/>
                                              <w:marTop w:val="150"/>
                                              <w:marBottom w:val="450"/>
                                              <w:divBdr>
                                                <w:top w:val="none" w:sz="0" w:space="0" w:color="auto"/>
                                                <w:left w:val="none" w:sz="0" w:space="0" w:color="auto"/>
                                                <w:bottom w:val="none" w:sz="0" w:space="0" w:color="auto"/>
                                                <w:right w:val="none" w:sz="0" w:space="0" w:color="auto"/>
                                              </w:divBdr>
                                            </w:div>
                                          </w:divsChild>
                                        </w:div>
                                      </w:divsChild>
                                    </w:div>
                                    <w:div w:id="123885962">
                                      <w:marLeft w:val="0"/>
                                      <w:marRight w:val="0"/>
                                      <w:marTop w:val="0"/>
                                      <w:marBottom w:val="480"/>
                                      <w:divBdr>
                                        <w:top w:val="none" w:sz="0" w:space="0" w:color="auto"/>
                                        <w:left w:val="none" w:sz="0" w:space="0" w:color="auto"/>
                                        <w:bottom w:val="none" w:sz="0" w:space="0" w:color="auto"/>
                                        <w:right w:val="none" w:sz="0" w:space="0" w:color="auto"/>
                                      </w:divBdr>
                                      <w:divsChild>
                                        <w:div w:id="2243365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201400">
          <w:marLeft w:val="-525"/>
          <w:marRight w:val="-525"/>
          <w:marTop w:val="0"/>
          <w:marBottom w:val="0"/>
          <w:divBdr>
            <w:top w:val="none" w:sz="0" w:space="0" w:color="auto"/>
            <w:left w:val="none" w:sz="0" w:space="0" w:color="auto"/>
            <w:bottom w:val="none" w:sz="0" w:space="0" w:color="auto"/>
            <w:right w:val="none" w:sz="0" w:space="0" w:color="auto"/>
          </w:divBdr>
          <w:divsChild>
            <w:div w:id="1587955141">
              <w:marLeft w:val="0"/>
              <w:marRight w:val="0"/>
              <w:marTop w:val="0"/>
              <w:marBottom w:val="600"/>
              <w:divBdr>
                <w:top w:val="none" w:sz="0" w:space="0" w:color="auto"/>
                <w:left w:val="none" w:sz="0" w:space="0" w:color="auto"/>
                <w:bottom w:val="none" w:sz="0" w:space="0" w:color="auto"/>
                <w:right w:val="none" w:sz="0" w:space="0" w:color="auto"/>
              </w:divBdr>
              <w:divsChild>
                <w:div w:id="766002603">
                  <w:marLeft w:val="0"/>
                  <w:marRight w:val="0"/>
                  <w:marTop w:val="0"/>
                  <w:marBottom w:val="0"/>
                  <w:divBdr>
                    <w:top w:val="none" w:sz="0" w:space="0" w:color="auto"/>
                    <w:left w:val="none" w:sz="0" w:space="0" w:color="auto"/>
                    <w:bottom w:val="none" w:sz="0" w:space="0" w:color="auto"/>
                    <w:right w:val="none" w:sz="0" w:space="0" w:color="auto"/>
                  </w:divBdr>
                  <w:divsChild>
                    <w:div w:id="918487775">
                      <w:marLeft w:val="0"/>
                      <w:marRight w:val="0"/>
                      <w:marTop w:val="0"/>
                      <w:marBottom w:val="0"/>
                      <w:divBdr>
                        <w:top w:val="none" w:sz="0" w:space="0" w:color="auto"/>
                        <w:left w:val="none" w:sz="0" w:space="0" w:color="auto"/>
                        <w:bottom w:val="none" w:sz="0" w:space="0" w:color="auto"/>
                        <w:right w:val="none" w:sz="0" w:space="0" w:color="auto"/>
                      </w:divBdr>
                      <w:divsChild>
                        <w:div w:id="66878707">
                          <w:marLeft w:val="-225"/>
                          <w:marRight w:val="-225"/>
                          <w:marTop w:val="0"/>
                          <w:marBottom w:val="0"/>
                          <w:divBdr>
                            <w:top w:val="none" w:sz="0" w:space="0" w:color="auto"/>
                            <w:left w:val="none" w:sz="0" w:space="0" w:color="auto"/>
                            <w:bottom w:val="none" w:sz="0" w:space="0" w:color="auto"/>
                            <w:right w:val="none" w:sz="0" w:space="0" w:color="auto"/>
                          </w:divBdr>
                          <w:divsChild>
                            <w:div w:id="1524661337">
                              <w:marLeft w:val="0"/>
                              <w:marRight w:val="0"/>
                              <w:marTop w:val="0"/>
                              <w:marBottom w:val="0"/>
                              <w:divBdr>
                                <w:top w:val="none" w:sz="0" w:space="0" w:color="auto"/>
                                <w:left w:val="none" w:sz="0" w:space="0" w:color="auto"/>
                                <w:bottom w:val="none" w:sz="0" w:space="0" w:color="auto"/>
                                <w:right w:val="none" w:sz="0" w:space="0" w:color="auto"/>
                              </w:divBdr>
                              <w:divsChild>
                                <w:div w:id="514541505">
                                  <w:marLeft w:val="0"/>
                                  <w:marRight w:val="0"/>
                                  <w:marTop w:val="0"/>
                                  <w:marBottom w:val="300"/>
                                  <w:divBdr>
                                    <w:top w:val="none" w:sz="0" w:space="0" w:color="auto"/>
                                    <w:left w:val="none" w:sz="0" w:space="0" w:color="auto"/>
                                    <w:bottom w:val="none" w:sz="0" w:space="0" w:color="auto"/>
                                    <w:right w:val="none" w:sz="0" w:space="0" w:color="auto"/>
                                  </w:divBdr>
                                  <w:divsChild>
                                    <w:div w:id="555090628">
                                      <w:marLeft w:val="0"/>
                                      <w:marRight w:val="0"/>
                                      <w:marTop w:val="0"/>
                                      <w:marBottom w:val="0"/>
                                      <w:divBdr>
                                        <w:top w:val="none" w:sz="0" w:space="0" w:color="auto"/>
                                        <w:left w:val="none" w:sz="0" w:space="0" w:color="auto"/>
                                        <w:bottom w:val="none" w:sz="0" w:space="0" w:color="auto"/>
                                        <w:right w:val="none" w:sz="0" w:space="0" w:color="auto"/>
                                      </w:divBdr>
                                      <w:divsChild>
                                        <w:div w:id="1087001340">
                                          <w:marLeft w:val="0"/>
                                          <w:marRight w:val="0"/>
                                          <w:marTop w:val="0"/>
                                          <w:marBottom w:val="0"/>
                                          <w:divBdr>
                                            <w:top w:val="none" w:sz="0" w:space="0" w:color="auto"/>
                                            <w:left w:val="none" w:sz="0" w:space="0" w:color="auto"/>
                                            <w:bottom w:val="none" w:sz="0" w:space="0" w:color="auto"/>
                                            <w:right w:val="none" w:sz="0" w:space="0" w:color="auto"/>
                                          </w:divBdr>
                                          <w:divsChild>
                                            <w:div w:id="1760708241">
                                              <w:marLeft w:val="0"/>
                                              <w:marRight w:val="0"/>
                                              <w:marTop w:val="0"/>
                                              <w:marBottom w:val="300"/>
                                              <w:divBdr>
                                                <w:top w:val="none" w:sz="0" w:space="0" w:color="auto"/>
                                                <w:left w:val="none" w:sz="0" w:space="0" w:color="auto"/>
                                                <w:bottom w:val="none" w:sz="0" w:space="0" w:color="auto"/>
                                                <w:right w:val="none" w:sz="0" w:space="0" w:color="auto"/>
                                              </w:divBdr>
                                              <w:divsChild>
                                                <w:div w:id="146216344">
                                                  <w:marLeft w:val="0"/>
                                                  <w:marRight w:val="0"/>
                                                  <w:marTop w:val="0"/>
                                                  <w:marBottom w:val="0"/>
                                                  <w:divBdr>
                                                    <w:top w:val="none" w:sz="0" w:space="0" w:color="auto"/>
                                                    <w:left w:val="none" w:sz="0" w:space="0" w:color="auto"/>
                                                    <w:bottom w:val="none" w:sz="0" w:space="0" w:color="auto"/>
                                                    <w:right w:val="none" w:sz="0" w:space="0" w:color="auto"/>
                                                  </w:divBdr>
                                                  <w:divsChild>
                                                    <w:div w:id="2434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61770">
                                          <w:marLeft w:val="0"/>
                                          <w:marRight w:val="0"/>
                                          <w:marTop w:val="0"/>
                                          <w:marBottom w:val="0"/>
                                          <w:divBdr>
                                            <w:top w:val="none" w:sz="0" w:space="0" w:color="auto"/>
                                            <w:left w:val="none" w:sz="0" w:space="0" w:color="auto"/>
                                            <w:bottom w:val="none" w:sz="0" w:space="0" w:color="auto"/>
                                            <w:right w:val="none" w:sz="0" w:space="0" w:color="auto"/>
                                          </w:divBdr>
                                          <w:divsChild>
                                            <w:div w:id="1314792138">
                                              <w:marLeft w:val="0"/>
                                              <w:marRight w:val="0"/>
                                              <w:marTop w:val="0"/>
                                              <w:marBottom w:val="300"/>
                                              <w:divBdr>
                                                <w:top w:val="none" w:sz="0" w:space="0" w:color="auto"/>
                                                <w:left w:val="none" w:sz="0" w:space="0" w:color="auto"/>
                                                <w:bottom w:val="none" w:sz="0" w:space="0" w:color="auto"/>
                                                <w:right w:val="none" w:sz="0" w:space="0" w:color="auto"/>
                                              </w:divBdr>
                                              <w:divsChild>
                                                <w:div w:id="120615809">
                                                  <w:marLeft w:val="0"/>
                                                  <w:marRight w:val="0"/>
                                                  <w:marTop w:val="0"/>
                                                  <w:marBottom w:val="0"/>
                                                  <w:divBdr>
                                                    <w:top w:val="none" w:sz="0" w:space="0" w:color="auto"/>
                                                    <w:left w:val="none" w:sz="0" w:space="0" w:color="auto"/>
                                                    <w:bottom w:val="none" w:sz="0" w:space="0" w:color="auto"/>
                                                    <w:right w:val="none" w:sz="0" w:space="0" w:color="auto"/>
                                                  </w:divBdr>
                                                  <w:divsChild>
                                                    <w:div w:id="8658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7872">
                                          <w:marLeft w:val="0"/>
                                          <w:marRight w:val="0"/>
                                          <w:marTop w:val="0"/>
                                          <w:marBottom w:val="0"/>
                                          <w:divBdr>
                                            <w:top w:val="none" w:sz="0" w:space="0" w:color="auto"/>
                                            <w:left w:val="none" w:sz="0" w:space="0" w:color="auto"/>
                                            <w:bottom w:val="none" w:sz="0" w:space="0" w:color="auto"/>
                                            <w:right w:val="none" w:sz="0" w:space="0" w:color="auto"/>
                                          </w:divBdr>
                                          <w:divsChild>
                                            <w:div w:id="2028288250">
                                              <w:marLeft w:val="0"/>
                                              <w:marRight w:val="0"/>
                                              <w:marTop w:val="0"/>
                                              <w:marBottom w:val="300"/>
                                              <w:divBdr>
                                                <w:top w:val="none" w:sz="0" w:space="0" w:color="auto"/>
                                                <w:left w:val="none" w:sz="0" w:space="0" w:color="auto"/>
                                                <w:bottom w:val="none" w:sz="0" w:space="0" w:color="auto"/>
                                                <w:right w:val="none" w:sz="0" w:space="0" w:color="auto"/>
                                              </w:divBdr>
                                              <w:divsChild>
                                                <w:div w:id="1837453374">
                                                  <w:marLeft w:val="0"/>
                                                  <w:marRight w:val="0"/>
                                                  <w:marTop w:val="0"/>
                                                  <w:marBottom w:val="0"/>
                                                  <w:divBdr>
                                                    <w:top w:val="none" w:sz="0" w:space="0" w:color="auto"/>
                                                    <w:left w:val="none" w:sz="0" w:space="0" w:color="auto"/>
                                                    <w:bottom w:val="none" w:sz="0" w:space="0" w:color="auto"/>
                                                    <w:right w:val="none" w:sz="0" w:space="0" w:color="auto"/>
                                                  </w:divBdr>
                                                  <w:divsChild>
                                                    <w:div w:id="20069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2960403">
          <w:marLeft w:val="0"/>
          <w:marRight w:val="0"/>
          <w:marTop w:val="0"/>
          <w:marBottom w:val="0"/>
          <w:divBdr>
            <w:top w:val="none" w:sz="0" w:space="0" w:color="auto"/>
            <w:left w:val="none" w:sz="0" w:space="0" w:color="auto"/>
            <w:bottom w:val="none" w:sz="0" w:space="0" w:color="auto"/>
            <w:right w:val="none" w:sz="0" w:space="0" w:color="auto"/>
          </w:divBdr>
          <w:divsChild>
            <w:div w:id="1474954224">
              <w:marLeft w:val="0"/>
              <w:marRight w:val="0"/>
              <w:marTop w:val="0"/>
              <w:marBottom w:val="0"/>
              <w:divBdr>
                <w:top w:val="none" w:sz="0" w:space="0" w:color="auto"/>
                <w:left w:val="none" w:sz="0" w:space="0" w:color="auto"/>
                <w:bottom w:val="none" w:sz="0" w:space="0" w:color="auto"/>
                <w:right w:val="none" w:sz="0" w:space="0" w:color="auto"/>
              </w:divBdr>
              <w:divsChild>
                <w:div w:id="945772994">
                  <w:marLeft w:val="0"/>
                  <w:marRight w:val="0"/>
                  <w:marTop w:val="0"/>
                  <w:marBottom w:val="0"/>
                  <w:divBdr>
                    <w:top w:val="none" w:sz="0" w:space="0" w:color="auto"/>
                    <w:left w:val="none" w:sz="0" w:space="0" w:color="auto"/>
                    <w:bottom w:val="none" w:sz="0" w:space="0" w:color="auto"/>
                    <w:right w:val="none" w:sz="0" w:space="0" w:color="auto"/>
                  </w:divBdr>
                  <w:divsChild>
                    <w:div w:id="608270574">
                      <w:marLeft w:val="0"/>
                      <w:marRight w:val="0"/>
                      <w:marTop w:val="0"/>
                      <w:marBottom w:val="0"/>
                      <w:divBdr>
                        <w:top w:val="none" w:sz="0" w:space="0" w:color="auto"/>
                        <w:left w:val="none" w:sz="0" w:space="0" w:color="auto"/>
                        <w:bottom w:val="none" w:sz="0" w:space="0" w:color="auto"/>
                        <w:right w:val="none" w:sz="0" w:space="0" w:color="auto"/>
                      </w:divBdr>
                      <w:divsChild>
                        <w:div w:id="1901016954">
                          <w:marLeft w:val="0"/>
                          <w:marRight w:val="0"/>
                          <w:marTop w:val="0"/>
                          <w:marBottom w:val="0"/>
                          <w:divBdr>
                            <w:top w:val="none" w:sz="0" w:space="0" w:color="auto"/>
                            <w:left w:val="none" w:sz="0" w:space="0" w:color="auto"/>
                            <w:bottom w:val="none" w:sz="0" w:space="0" w:color="auto"/>
                            <w:right w:val="none" w:sz="0" w:space="0" w:color="auto"/>
                          </w:divBdr>
                        </w:div>
                        <w:div w:id="1669137075">
                          <w:marLeft w:val="0"/>
                          <w:marRight w:val="0"/>
                          <w:marTop w:val="0"/>
                          <w:marBottom w:val="0"/>
                          <w:divBdr>
                            <w:top w:val="none" w:sz="0" w:space="0" w:color="auto"/>
                            <w:left w:val="none" w:sz="0" w:space="0" w:color="auto"/>
                            <w:bottom w:val="none" w:sz="0" w:space="0" w:color="auto"/>
                            <w:right w:val="none" w:sz="0" w:space="0" w:color="auto"/>
                          </w:divBdr>
                          <w:divsChild>
                            <w:div w:id="1642618008">
                              <w:marLeft w:val="0"/>
                              <w:marRight w:val="0"/>
                              <w:marTop w:val="0"/>
                              <w:marBottom w:val="0"/>
                              <w:divBdr>
                                <w:top w:val="none" w:sz="0" w:space="0" w:color="auto"/>
                                <w:left w:val="none" w:sz="0" w:space="0" w:color="auto"/>
                                <w:bottom w:val="none" w:sz="0" w:space="0" w:color="auto"/>
                                <w:right w:val="none" w:sz="0" w:space="0" w:color="auto"/>
                              </w:divBdr>
                            </w:div>
                            <w:div w:id="17609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3870">
                      <w:marLeft w:val="0"/>
                      <w:marRight w:val="0"/>
                      <w:marTop w:val="0"/>
                      <w:marBottom w:val="0"/>
                      <w:divBdr>
                        <w:top w:val="none" w:sz="0" w:space="0" w:color="auto"/>
                        <w:left w:val="none" w:sz="0" w:space="0" w:color="auto"/>
                        <w:bottom w:val="none" w:sz="0" w:space="0" w:color="auto"/>
                        <w:right w:val="none" w:sz="0" w:space="0" w:color="auto"/>
                      </w:divBdr>
                    </w:div>
                  </w:divsChild>
                </w:div>
                <w:div w:id="145509450">
                  <w:marLeft w:val="0"/>
                  <w:marRight w:val="0"/>
                  <w:marTop w:val="300"/>
                  <w:marBottom w:val="0"/>
                  <w:divBdr>
                    <w:top w:val="single" w:sz="6" w:space="9" w:color="5E6062"/>
                    <w:left w:val="none" w:sz="0" w:space="0" w:color="auto"/>
                    <w:bottom w:val="none" w:sz="0" w:space="0" w:color="auto"/>
                    <w:right w:val="none" w:sz="0" w:space="0" w:color="auto"/>
                  </w:divBdr>
                  <w:divsChild>
                    <w:div w:id="843774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VirginiaTechCarilionS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perts.vt.edu/23475-robert-trestman" TargetMode="External"/><Relationship Id="rId12" Type="http://schemas.openxmlformats.org/officeDocument/2006/relationships/hyperlink" Target="https://www.youtube.com/channel/UC1Ir26hBvfpKz6L-meCWmg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ltrestman@carilionclinic.org" TargetMode="External"/><Relationship Id="rId11" Type="http://schemas.openxmlformats.org/officeDocument/2006/relationships/hyperlink" Target="http://www.linkedin.com/company/2337339?trk=tyah" TargetMode="External"/><Relationship Id="rId5" Type="http://schemas.openxmlformats.org/officeDocument/2006/relationships/image" Target="media/image1.jpeg"/><Relationship Id="rId10" Type="http://schemas.openxmlformats.org/officeDocument/2006/relationships/hyperlink" Target="https://instagram.com/vtcsom" TargetMode="External"/><Relationship Id="rId4" Type="http://schemas.openxmlformats.org/officeDocument/2006/relationships/webSettings" Target="webSettings.xml"/><Relationship Id="rId9" Type="http://schemas.openxmlformats.org/officeDocument/2006/relationships/hyperlink" Target="https://twitter.com/vtcs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2024-05-07T23:06:00Z</dcterms:created>
  <dcterms:modified xsi:type="dcterms:W3CDTF">2024-05-07T23:08:00Z</dcterms:modified>
</cp:coreProperties>
</file>