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EBEFB" w14:textId="5D08A78C" w:rsidR="00900F7E" w:rsidRPr="004529E9" w:rsidRDefault="00D831FD">
      <w:pPr>
        <w:rPr>
          <w:color w:val="3A7C22" w:themeColor="accent6" w:themeShade="BF"/>
          <w:sz w:val="44"/>
          <w:szCs w:val="44"/>
        </w:rPr>
      </w:pPr>
      <w:r>
        <w:rPr>
          <w:color w:val="3A7C22" w:themeColor="accent6" w:themeShade="BF"/>
          <w:sz w:val="44"/>
          <w:szCs w:val="44"/>
        </w:rPr>
        <w:t>Some Insurers Erect Roadblocks</w:t>
      </w:r>
    </w:p>
    <w:p w14:paraId="663AB1A0" w14:textId="7C1E696D" w:rsidR="00383D14" w:rsidRPr="004529E9" w:rsidRDefault="00D831FD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By Paula Span</w:t>
      </w:r>
    </w:p>
    <w:p w14:paraId="46A9FF88" w14:textId="77777777" w:rsidR="004529E9" w:rsidRDefault="004529E9"/>
    <w:p w14:paraId="0775D337" w14:textId="426378BA" w:rsidR="00730C51" w:rsidRDefault="00D831FD">
      <w:r>
        <w:t xml:space="preserve">Slowly but steadily, Marlene Nathanson was recovering. She had suffered a stroke in November 2022 at her home in Minneapolis and spend a week in a hospital; afterwards, when she arrived at Episcopal Homes in St. Paul for rehabilitation, she couldn’t walk. Weakness in her right arm </w:t>
      </w:r>
      <w:proofErr w:type="gramStart"/>
      <w:r>
        <w:t>an</w:t>
      </w:r>
      <w:proofErr w:type="gramEnd"/>
      <w:r>
        <w:t xml:space="preserve"> hand left her unable to feed herself, and her speech remained somewhat garbled.</w:t>
      </w:r>
    </w:p>
    <w:p w14:paraId="1B42E400" w14:textId="4212214B" w:rsidR="00D831FD" w:rsidRDefault="00D831FD">
      <w:r>
        <w:t xml:space="preserve">But over three weeks of physical occupational and speech therapy, “she was making good progress,” said her husband, Iric Nathanson. “Her therapists were very encouraging.” </w:t>
      </w:r>
      <w:proofErr w:type="spellStart"/>
      <w:r>
        <w:t>Ms</w:t>
      </w:r>
      <w:proofErr w:type="spellEnd"/>
      <w:r>
        <w:t xml:space="preserve"> Nathanson, then 85, had </w:t>
      </w:r>
      <w:proofErr w:type="spellStart"/>
      <w:proofErr w:type="gramStart"/>
      <w:r>
        <w:t>bugun</w:t>
      </w:r>
      <w:proofErr w:type="spellEnd"/>
      <w:proofErr w:type="gramEnd"/>
      <w:r>
        <w:t xml:space="preserve"> to get around using a walker. Her arm was growing </w:t>
      </w:r>
      <w:proofErr w:type="gramStart"/>
      <w:r>
        <w:t>stronger</w:t>
      </w:r>
      <w:proofErr w:type="gramEnd"/>
      <w:r>
        <w:t xml:space="preserve"> and her speech had nearly returned to </w:t>
      </w:r>
      <w:proofErr w:type="spellStart"/>
      <w:r>
        <w:t>norml</w:t>
      </w:r>
      <w:proofErr w:type="spellEnd"/>
      <w:r>
        <w:t xml:space="preserve">. </w:t>
      </w:r>
    </w:p>
    <w:p w14:paraId="689F787B" w14:textId="543BA5F3" w:rsidR="00D831FD" w:rsidRDefault="00D831FD">
      <w:r>
        <w:t>Then, on a Wednesday afternoon, one of her therapists told the Nathanson that their Medicare Advantage plan had refused a request to cover further treatment. “She has to leave our facility by Friday,” the therapist said, apologetically.</w:t>
      </w:r>
    </w:p>
    <w:p w14:paraId="7EC71A31" w14:textId="77777777" w:rsidR="00730C51" w:rsidRDefault="00730C51"/>
    <w:p w14:paraId="61E064AB" w14:textId="77777777" w:rsidR="00350B6F" w:rsidRDefault="00350B6F"/>
    <w:p w14:paraId="47C69242" w14:textId="77777777" w:rsidR="00F922C4" w:rsidRDefault="00F922C4"/>
    <w:p w14:paraId="1D29F8FE" w14:textId="77777777" w:rsidR="00F779DA" w:rsidRDefault="00F779DA"/>
    <w:p w14:paraId="3FAE48DC" w14:textId="77777777" w:rsidR="00B34D64" w:rsidRDefault="00B34D64"/>
    <w:p w14:paraId="13462265" w14:textId="77777777" w:rsidR="00E25FDA" w:rsidRDefault="00E25FDA"/>
    <w:p w14:paraId="00DEBC22" w14:textId="77777777" w:rsidR="00F37DDD" w:rsidRDefault="00F37DDD"/>
    <w:sectPr w:rsidR="00F3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14"/>
    <w:rsid w:val="00021E7C"/>
    <w:rsid w:val="000B729A"/>
    <w:rsid w:val="00191A70"/>
    <w:rsid w:val="002B33EF"/>
    <w:rsid w:val="00331B86"/>
    <w:rsid w:val="00350B6F"/>
    <w:rsid w:val="00383D14"/>
    <w:rsid w:val="004208F6"/>
    <w:rsid w:val="00437AFA"/>
    <w:rsid w:val="004529E9"/>
    <w:rsid w:val="00486717"/>
    <w:rsid w:val="004C13A8"/>
    <w:rsid w:val="0068107C"/>
    <w:rsid w:val="006D3FFE"/>
    <w:rsid w:val="006D657D"/>
    <w:rsid w:val="006F35B8"/>
    <w:rsid w:val="00730C51"/>
    <w:rsid w:val="008105D5"/>
    <w:rsid w:val="00890FBE"/>
    <w:rsid w:val="008D243D"/>
    <w:rsid w:val="00900F7E"/>
    <w:rsid w:val="00967720"/>
    <w:rsid w:val="00A70C0F"/>
    <w:rsid w:val="00B34D64"/>
    <w:rsid w:val="00BA2907"/>
    <w:rsid w:val="00BC6D8A"/>
    <w:rsid w:val="00C16673"/>
    <w:rsid w:val="00CE7A72"/>
    <w:rsid w:val="00D831FD"/>
    <w:rsid w:val="00D935EA"/>
    <w:rsid w:val="00E25FDA"/>
    <w:rsid w:val="00E44CBA"/>
    <w:rsid w:val="00E741AF"/>
    <w:rsid w:val="00ED3949"/>
    <w:rsid w:val="00F3522E"/>
    <w:rsid w:val="00F37DDD"/>
    <w:rsid w:val="00F53AB9"/>
    <w:rsid w:val="00F55C1F"/>
    <w:rsid w:val="00F779DA"/>
    <w:rsid w:val="00F8643E"/>
    <w:rsid w:val="00F922C4"/>
    <w:rsid w:val="00F934FA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B4681"/>
  <w15:chartTrackingRefBased/>
  <w15:docId w15:val="{93FF6F3B-2671-4380-B3A6-B99F2B9F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801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</cp:revision>
  <dcterms:created xsi:type="dcterms:W3CDTF">2024-05-29T01:38:00Z</dcterms:created>
  <dcterms:modified xsi:type="dcterms:W3CDTF">2024-05-29T01:38:00Z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860994760479e351271c50aea344870c2c9d64cea084561525158c45f615a212</vt:lpwstr>
  </property>
</Properties>
</file>