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3DB22" w14:textId="413E68A4" w:rsidR="0013204B" w:rsidRPr="0013204B" w:rsidRDefault="0013204B">
      <w:pPr>
        <w:rPr>
          <w:color w:val="538135" w:themeColor="accent6" w:themeShade="BF"/>
          <w:sz w:val="48"/>
          <w:szCs w:val="48"/>
        </w:rPr>
      </w:pPr>
      <w:r w:rsidRPr="0013204B">
        <w:rPr>
          <w:color w:val="538135" w:themeColor="accent6" w:themeShade="BF"/>
          <w:sz w:val="48"/>
          <w:szCs w:val="48"/>
        </w:rPr>
        <w:t>Trump’s Agenda Upends GOP Orthodoxy</w:t>
      </w:r>
    </w:p>
    <w:p w14:paraId="6BB0AFC6" w14:textId="48D388B9" w:rsidR="0013204B" w:rsidRPr="0013204B" w:rsidRDefault="0013204B">
      <w:pPr>
        <w:rPr>
          <w:i/>
          <w:iCs/>
        </w:rPr>
      </w:pPr>
      <w:r>
        <w:br/>
      </w:r>
      <w:r w:rsidRPr="0013204B">
        <w:rPr>
          <w:i/>
          <w:iCs/>
        </w:rPr>
        <w:t xml:space="preserve">A second-term platform envisions a muscular use of federal </w:t>
      </w:r>
      <w:r w:rsidR="009916AE" w:rsidRPr="0013204B">
        <w:rPr>
          <w:i/>
          <w:iCs/>
        </w:rPr>
        <w:t>authority.</w:t>
      </w:r>
    </w:p>
    <w:p w14:paraId="34487A68" w14:textId="5171DFC0" w:rsidR="0013204B" w:rsidRPr="0013204B" w:rsidRDefault="0013204B">
      <w:pPr>
        <w:rPr>
          <w:b/>
          <w:bCs/>
          <w:sz w:val="18"/>
          <w:szCs w:val="18"/>
        </w:rPr>
      </w:pPr>
      <w:r w:rsidRPr="0013204B">
        <w:rPr>
          <w:b/>
          <w:bCs/>
          <w:sz w:val="18"/>
          <w:szCs w:val="18"/>
        </w:rPr>
        <w:t>By Andrew Restuccia and Aaron Zitner</w:t>
      </w:r>
    </w:p>
    <w:p w14:paraId="08E3C210" w14:textId="77777777" w:rsidR="0013204B" w:rsidRDefault="0013204B"/>
    <w:p w14:paraId="31D64E9D" w14:textId="757CB2FC" w:rsidR="0013204B" w:rsidRDefault="0013204B">
      <w:r>
        <w:t>WASHINGTON-As he campaigns to retake the White House, Donald Trump has increasingly tossed aside the principles of limited government and local control that have defined the Republican Party for decades.</w:t>
      </w:r>
    </w:p>
    <w:p w14:paraId="221D3450" w14:textId="25591A76" w:rsidR="00101D29" w:rsidRDefault="00101D29">
      <w:r>
        <w:t xml:space="preserve">The former president is laying plans to wield his executive </w:t>
      </w:r>
      <w:r w:rsidR="009916AE">
        <w:t>authority</w:t>
      </w:r>
      <w:r>
        <w:t xml:space="preserve"> to influence school curricula, prevent doctors from providing medical interventions for young transgender people and pressure police departments to adopt more severe anticrime </w:t>
      </w:r>
      <w:r w:rsidR="009916AE">
        <w:t>policies</w:t>
      </w:r>
      <w:r>
        <w:t>. All are areas where state or local officials have traditionally taken the lead.</w:t>
      </w:r>
    </w:p>
    <w:p w14:paraId="3D4891E1" w14:textId="4A909BA4" w:rsidR="00101D29" w:rsidRDefault="00101D29">
      <w:r>
        <w:t>He has said he would establish a government-backed anti</w:t>
      </w:r>
      <w:proofErr w:type="gramStart"/>
      <w:r>
        <w:t>-“</w:t>
      </w:r>
      <w:proofErr w:type="gramEnd"/>
      <w:r>
        <w:t xml:space="preserve">woke” university, create a national credentialing </w:t>
      </w:r>
      <w:r w:rsidR="009916AE">
        <w:t>body</w:t>
      </w:r>
      <w:r>
        <w:t xml:space="preserve"> to certify teachers “who embrace </w:t>
      </w:r>
      <w:r w:rsidR="009916AE">
        <w:t>patriotic</w:t>
      </w:r>
      <w:r>
        <w:t xml:space="preserve"> values” and erect “freedom cities” on federal land. He has pledged to marshal the power of the government to investigate and punish his critics.</w:t>
      </w:r>
    </w:p>
    <w:p w14:paraId="796CD6FE" w14:textId="6D68B15C" w:rsidR="00101D29" w:rsidRDefault="00101D29">
      <w:r>
        <w:t>It is a governing platform barely recognizable to prior generations of Republican politicians, who campaigned against one-size-fits-all</w:t>
      </w:r>
      <w:r w:rsidR="002B768D">
        <w:t xml:space="preserve"> federal dictates and argued tat state legislators, mayors and town halls were best positioned to verse their communities. While many of his proposals would be difficult to achieve, the second-term agenda outlined by Trump could require waves of new federal intervention, even as he calls for firing government workers, neutering </w:t>
      </w:r>
      <w:r w:rsidR="009916AE">
        <w:t>the</w:t>
      </w:r>
      <w:r w:rsidR="002B768D">
        <w:t xml:space="preserve"> “deep state” and cutting regulations.</w:t>
      </w:r>
    </w:p>
    <w:p w14:paraId="2DA1FA7A" w14:textId="02B9188E" w:rsidR="002B768D" w:rsidRDefault="002B768D">
      <w:r>
        <w:t xml:space="preserve">“If Trump wins, the days of small government conservatism may be over,” said </w:t>
      </w:r>
      <w:proofErr w:type="spellStart"/>
      <w:r>
        <w:t>Langhee</w:t>
      </w:r>
      <w:proofErr w:type="spellEnd"/>
      <w:r>
        <w:t xml:space="preserve"> Chen, a fellow at Stanford </w:t>
      </w:r>
      <w:r w:rsidR="009916AE">
        <w:t>University’s</w:t>
      </w:r>
      <w:r>
        <w:t xml:space="preserve"> Hoover Institution who served as the policy director of Mitt Romney’s 2012 presidential campaign.</w:t>
      </w:r>
    </w:p>
    <w:p w14:paraId="4037512E" w14:textId="47AA4EBD" w:rsidR="002B768D" w:rsidRDefault="002B768D">
      <w:r>
        <w:t>Reshaping the party.</w:t>
      </w:r>
    </w:p>
    <w:p w14:paraId="479C9DAA" w14:textId="7BEA5684" w:rsidR="002B768D" w:rsidRDefault="002B768D">
      <w:r>
        <w:t xml:space="preserve">For Trump, a second presidential term would mark the culmination of a yearslong campaign to reshape the party in his image moving away from the core ideals espoused for decades y Ronald Reagan, Barry </w:t>
      </w:r>
      <w:r w:rsidR="009916AE">
        <w:t>Goldwater</w:t>
      </w:r>
      <w:r>
        <w:t xml:space="preserve">, William F. </w:t>
      </w:r>
      <w:r w:rsidR="009916AE">
        <w:t xml:space="preserve"> </w:t>
      </w:r>
      <w:r>
        <w:t xml:space="preserve">Buckley and other idols of the conservative movement. Instead, Trump has rallied his millions of </w:t>
      </w:r>
      <w:r w:rsidR="009916AE">
        <w:t>supporters</w:t>
      </w:r>
      <w:r>
        <w:t xml:space="preserve"> in part by tapping into the cultural and social grievances that animate the conservative base.</w:t>
      </w:r>
    </w:p>
    <w:p w14:paraId="45B93236" w14:textId="138E9F83" w:rsidR="007418F6" w:rsidRDefault="002B768D" w:rsidP="007418F6">
      <w:r>
        <w:t xml:space="preserve">The rapid shift in the priorities of the party has led to something of an existential crisis for longtime </w:t>
      </w:r>
      <w:r w:rsidR="009916AE">
        <w:t>Republican</w:t>
      </w:r>
      <w:r>
        <w:t xml:space="preserve"> officials. They </w:t>
      </w:r>
      <w:r w:rsidR="009916AE">
        <w:t>have</w:t>
      </w:r>
      <w:r>
        <w:t xml:space="preserve"> privately said the GOP of today is unrecognizable from even a decade ago, when many Republicans were campaigning on leaner government, </w:t>
      </w:r>
      <w:r w:rsidR="009916AE">
        <w:t>balanced</w:t>
      </w:r>
      <w:r>
        <w:t xml:space="preserve"> </w:t>
      </w:r>
      <w:r w:rsidR="009916AE">
        <w:t>budgets, He</w:t>
      </w:r>
      <w:r w:rsidR="007418F6">
        <w:t xml:space="preserve"> laughed a trade war with China. And earlier this year, he warned his party </w:t>
      </w:r>
      <w:r w:rsidR="009916AE">
        <w:t>not</w:t>
      </w:r>
      <w:r w:rsidR="007418F6">
        <w:t xml:space="preserve"> </w:t>
      </w:r>
      <w:r w:rsidR="009916AE">
        <w:t>to “cut</w:t>
      </w:r>
      <w:r w:rsidR="007418F6">
        <w:t xml:space="preserve"> a single penny from Medicare or Social Security.”</w:t>
      </w:r>
    </w:p>
    <w:p w14:paraId="05FE6F6D" w14:textId="0AE6A90C" w:rsidR="007418F6" w:rsidRDefault="007418F6" w:rsidP="007418F6">
      <w:r>
        <w:lastRenderedPageBreak/>
        <w:t xml:space="preserve">“What do we stand for as Republicans? The orthodoxy is a little bit upside down,” said Margaret Spellings, who led the Education Department and the Domestic Policy Council during the </w:t>
      </w:r>
      <w:r w:rsidR="009916AE">
        <w:t>George</w:t>
      </w:r>
      <w:r>
        <w:t xml:space="preserve"> W. Bush administration.</w:t>
      </w:r>
    </w:p>
    <w:p w14:paraId="245357ED" w14:textId="77777777" w:rsidR="007418F6" w:rsidRDefault="007418F6" w:rsidP="007418F6"/>
    <w:p w14:paraId="2196611C" w14:textId="77777777" w:rsidR="007418F6" w:rsidRDefault="007418F6" w:rsidP="007418F6">
      <w:r>
        <w:t>Culture wars</w:t>
      </w:r>
    </w:p>
    <w:p w14:paraId="1B0EB644" w14:textId="3FCEB3BE" w:rsidR="007418F6" w:rsidRDefault="007418F6" w:rsidP="007418F6">
      <w:r>
        <w:t xml:space="preserve">The former president’s </w:t>
      </w:r>
      <w:r w:rsidR="009916AE">
        <w:t>allies</w:t>
      </w:r>
      <w:r>
        <w:t xml:space="preserve"> </w:t>
      </w:r>
      <w:r w:rsidR="009916AE">
        <w:t>contend</w:t>
      </w:r>
      <w:r>
        <w:t xml:space="preserve"> that the party needed shaking-up, and that </w:t>
      </w:r>
      <w:r w:rsidR="009916AE">
        <w:t>Republicans</w:t>
      </w:r>
      <w:r>
        <w:t xml:space="preserve"> were losing elections </w:t>
      </w:r>
      <w:r w:rsidR="009916AE">
        <w:t>because</w:t>
      </w:r>
      <w:r>
        <w:t xml:space="preserve"> they misjudged </w:t>
      </w:r>
      <w:r w:rsidR="009916AE">
        <w:t>what American</w:t>
      </w:r>
      <w:r>
        <w:t xml:space="preserve"> voters wanted. They contend that government </w:t>
      </w:r>
      <w:r w:rsidR="009916AE">
        <w:t>intervention</w:t>
      </w:r>
      <w:r>
        <w:t xml:space="preserve"> is necessary corrective to what they view as overreach at the hands of liberals promoting their own ideas on diversity and education.</w:t>
      </w:r>
    </w:p>
    <w:p w14:paraId="6EF4FA06" w14:textId="203CB03D" w:rsidR="007742FF" w:rsidRDefault="007418F6" w:rsidP="007418F6">
      <w:r>
        <w:t xml:space="preserve">Trump’s approach has won partial buy-in from powerful </w:t>
      </w:r>
      <w:r w:rsidR="009916AE">
        <w:t>conservative</w:t>
      </w:r>
      <w:r>
        <w:t xml:space="preserve"> groups. Heritage Foundation President Kevin Robers said conservative policy </w:t>
      </w:r>
      <w:r w:rsidR="009916AE">
        <w:t>must</w:t>
      </w:r>
      <w:r>
        <w:t xml:space="preserve"> “account for the reality of the damage that has been imposed</w:t>
      </w:r>
      <w:r w:rsidR="007742FF">
        <w:t xml:space="preserve"> by the culture war.”</w:t>
      </w:r>
    </w:p>
    <w:p w14:paraId="51D2508B" w14:textId="1CC5BEA7" w:rsidR="007742FF" w:rsidRDefault="009916AE" w:rsidP="007418F6">
      <w:r>
        <w:t>Though Trump’s</w:t>
      </w:r>
      <w:r w:rsidR="007742FF">
        <w:t xml:space="preserve"> </w:t>
      </w:r>
      <w:r>
        <w:t>education</w:t>
      </w:r>
      <w:r w:rsidR="007742FF">
        <w:t xml:space="preserve"> policy proposals </w:t>
      </w:r>
      <w:r>
        <w:t>break</w:t>
      </w:r>
      <w:r w:rsidR="007742FF">
        <w:t xml:space="preserve"> with </w:t>
      </w:r>
      <w:r>
        <w:t>the</w:t>
      </w:r>
      <w:r w:rsidR="007742FF">
        <w:t xml:space="preserve"> longstanding conservative believe </w:t>
      </w:r>
      <w:r>
        <w:t>the</w:t>
      </w:r>
      <w:r w:rsidR="007742FF">
        <w:t xml:space="preserve"> </w:t>
      </w:r>
      <w:r>
        <w:t>schools</w:t>
      </w:r>
      <w:r w:rsidR="007742FF">
        <w:t xml:space="preserve"> should be controlled locally. Roberts </w:t>
      </w:r>
      <w:r>
        <w:t>argued</w:t>
      </w:r>
      <w:r w:rsidR="007742FF">
        <w:t xml:space="preserve"> that exceptions should be made to ban critical race theory from school curricula, for example, or to ensure that transgender </w:t>
      </w:r>
      <w:r>
        <w:t>athletes</w:t>
      </w:r>
      <w:r w:rsidR="007742FF">
        <w:t xml:space="preserve"> compete on teams only of the sex they were assigned at birth.</w:t>
      </w:r>
    </w:p>
    <w:p w14:paraId="12727264" w14:textId="77777777" w:rsidR="007742FF" w:rsidRDefault="007742FF" w:rsidP="007418F6">
      <w:r>
        <w:t>‘Not a conservative’</w:t>
      </w:r>
    </w:p>
    <w:p w14:paraId="0F47314B" w14:textId="77777777" w:rsidR="007742FF" w:rsidRDefault="007742FF" w:rsidP="007418F6">
      <w:r>
        <w:t>Some Republicans warn that Trump is going too far.</w:t>
      </w:r>
    </w:p>
    <w:p w14:paraId="3FE071B2" w14:textId="52486722" w:rsidR="007742FF" w:rsidRDefault="007742FF" w:rsidP="007418F6">
      <w:r>
        <w:t xml:space="preserve">Judd Gregg of New </w:t>
      </w:r>
      <w:r w:rsidR="009916AE">
        <w:t>Hampshire</w:t>
      </w:r>
      <w:r>
        <w:t xml:space="preserve">, aa former Republican </w:t>
      </w:r>
      <w:proofErr w:type="gramStart"/>
      <w:r>
        <w:t>senator</w:t>
      </w:r>
      <w:proofErr w:type="gramEnd"/>
      <w:r>
        <w:t xml:space="preserve"> and governor, said Trump’s ideas were “antithetical to </w:t>
      </w:r>
      <w:r w:rsidR="009916AE">
        <w:t>conservative</w:t>
      </w:r>
      <w:r>
        <w:t xml:space="preserve"> thought and conservative history.” The federal government funds only a small portion of elementary and secondary education </w:t>
      </w:r>
      <w:r w:rsidR="009916AE">
        <w:t>and</w:t>
      </w:r>
      <w:r>
        <w:t xml:space="preserve"> yet Trump would use that money to “mandate 100% of the control.”</w:t>
      </w:r>
    </w:p>
    <w:p w14:paraId="68F534C1" w14:textId="226981D8" w:rsidR="007742FF" w:rsidRDefault="007742FF" w:rsidP="007418F6">
      <w:r>
        <w:t>“</w:t>
      </w:r>
      <w:r w:rsidR="009916AE">
        <w:t>That’s not</w:t>
      </w:r>
      <w:r>
        <w:t xml:space="preserve"> conservative but that’s the point. Trump is not a conservative,”” said Gregg, who has endorsed former South Carolina Gov. Nikki Haley’s presidential bid. “He’s an iconoclastic populist, and his views have no relation to any </w:t>
      </w:r>
      <w:r w:rsidR="009916AE">
        <w:t>philosophical</w:t>
      </w:r>
      <w:r>
        <w:t xml:space="preserve"> views.”</w:t>
      </w:r>
    </w:p>
    <w:p w14:paraId="4555D627" w14:textId="100C72C3" w:rsidR="007F667E" w:rsidRDefault="007F667E" w:rsidP="007418F6">
      <w:r>
        <w:t xml:space="preserve">Even some of Trump’s allies have privately </w:t>
      </w:r>
      <w:r w:rsidR="009916AE">
        <w:t>expressed</w:t>
      </w:r>
      <w:r>
        <w:t xml:space="preserve"> doubts </w:t>
      </w:r>
      <w:r w:rsidR="009916AE">
        <w:t>about</w:t>
      </w:r>
      <w:r>
        <w:t xml:space="preserve"> several of his proposals. Several </w:t>
      </w:r>
      <w:r w:rsidR="009916AE">
        <w:t>former</w:t>
      </w:r>
      <w:r>
        <w:t xml:space="preserve"> Trump administration officials said they were skeptical of the feasibility of the former president’s plan, announced in a video message on his social media platform last month, to establish an “American Academy” funded by “taxing, fining and suing” what he </w:t>
      </w:r>
      <w:r w:rsidR="009916AE">
        <w:t>calls</w:t>
      </w:r>
      <w:r>
        <w:t xml:space="preserve"> “Excessively large” private university endowments. Trump pitched the government backed free online school as an alternative to the current higher education system.</w:t>
      </w:r>
    </w:p>
    <w:p w14:paraId="06748CBE" w14:textId="4F3778FF" w:rsidR="007F667E" w:rsidRDefault="007F667E" w:rsidP="007418F6">
      <w:r>
        <w:t xml:space="preserve">Roberts, Heritage’s president, said he applauds the university plan but opposes Trump’s proposal for federal certification of teachers. “I hate it. It’s a </w:t>
      </w:r>
      <w:r w:rsidR="009916AE">
        <w:t>terrible</w:t>
      </w:r>
      <w:r>
        <w:t xml:space="preserve"> idea,” he said. </w:t>
      </w:r>
      <w:r w:rsidR="009916AE">
        <w:t>Heritage</w:t>
      </w:r>
      <w:r>
        <w:t xml:space="preserve"> wants to end teacher </w:t>
      </w:r>
      <w:r w:rsidR="009916AE">
        <w:t>certification</w:t>
      </w:r>
      <w:r>
        <w:t xml:space="preserve"> altogether.</w:t>
      </w:r>
    </w:p>
    <w:p w14:paraId="0AC0CC9E" w14:textId="0F0B7DB6" w:rsidR="007F667E" w:rsidRDefault="007F667E" w:rsidP="007418F6">
      <w:r>
        <w:t xml:space="preserve">Trump’s platform is an expansive example of the reorientation </w:t>
      </w:r>
      <w:r w:rsidR="009916AE">
        <w:t>among</w:t>
      </w:r>
      <w:r>
        <w:t xml:space="preserve"> some within the GOP more broadly in favor of a more active federal government. In Congress, some Republicans have pushed for such federal measures as caps on credit-card interest rates, social-media regulations and worker protections in contracts that fit awkwardly with the party’s business-</w:t>
      </w:r>
      <w:r w:rsidR="009916AE">
        <w:t>oriented</w:t>
      </w:r>
      <w:r>
        <w:t xml:space="preserve"> impulses.</w:t>
      </w:r>
    </w:p>
    <w:p w14:paraId="6941B8D7" w14:textId="646BEAE3" w:rsidR="007F667E" w:rsidRDefault="007F667E" w:rsidP="007418F6">
      <w:r>
        <w:lastRenderedPageBreak/>
        <w:t xml:space="preserve">Like Trump, several other GOP presidential candidates say that </w:t>
      </w:r>
      <w:r w:rsidR="009916AE">
        <w:t>an</w:t>
      </w:r>
      <w:r>
        <w:t xml:space="preserve"> aggressive use of federal authority is </w:t>
      </w:r>
      <w:r w:rsidR="009916AE">
        <w:t>needed</w:t>
      </w:r>
      <w:r>
        <w:t xml:space="preserve"> to push </w:t>
      </w:r>
      <w:r w:rsidR="009916AE">
        <w:t>back</w:t>
      </w:r>
      <w:r>
        <w:t xml:space="preserve"> against a liberal social agenda that they say has taken hold in schools, academia, the </w:t>
      </w:r>
      <w:proofErr w:type="gramStart"/>
      <w:r>
        <w:t>media</w:t>
      </w:r>
      <w:proofErr w:type="gramEnd"/>
      <w:r>
        <w:t xml:space="preserve"> and corporate boardrooms. Floria Gov. Ron DeSantis has argued that “old-guard corporate Republicanism isn’t up to the task.”</w:t>
      </w:r>
    </w:p>
    <w:p w14:paraId="2752F20A" w14:textId="77777777" w:rsidR="007F667E" w:rsidRDefault="007F667E" w:rsidP="007418F6">
      <w:r>
        <w:t>More bureaucracy</w:t>
      </w:r>
    </w:p>
    <w:p w14:paraId="4CDC7733" w14:textId="657EA999" w:rsidR="007F667E" w:rsidRDefault="007F667E" w:rsidP="007418F6">
      <w:r>
        <w:t xml:space="preserve">Implementing many of his other proposals could require building additional layers of government </w:t>
      </w:r>
      <w:r w:rsidR="009916AE">
        <w:t>bureaucracy</w:t>
      </w:r>
      <w:r>
        <w:t xml:space="preserve">, some of which could </w:t>
      </w:r>
      <w:r w:rsidR="009916AE">
        <w:t>overrule</w:t>
      </w:r>
      <w:r>
        <w:t xml:space="preserve"> or duplicate existing state and local efforts. Credentialing teachers on </w:t>
      </w:r>
      <w:r w:rsidR="009916AE">
        <w:t>the</w:t>
      </w:r>
      <w:r>
        <w:t xml:space="preserve"> federal </w:t>
      </w:r>
      <w:r w:rsidR="009916AE">
        <w:t>level</w:t>
      </w:r>
      <w:r>
        <w:t xml:space="preserve"> could mean creating a new government body that would complicate existing state certification efforts.</w:t>
      </w:r>
    </w:p>
    <w:p w14:paraId="1D794FF0" w14:textId="0B83E1DE" w:rsidR="00BF2342" w:rsidRDefault="00BF2342" w:rsidP="007418F6">
      <w:r>
        <w:t xml:space="preserve">Setting up a new government=backed university could require a </w:t>
      </w:r>
      <w:r w:rsidR="009916AE">
        <w:t>labyrinth</w:t>
      </w:r>
      <w:r>
        <w:t xml:space="preserve"> system of government contracts to hire instructors and staff. Trump’s </w:t>
      </w:r>
      <w:r w:rsidR="009916AE">
        <w:t>proposals</w:t>
      </w:r>
      <w:r>
        <w:t xml:space="preserve"> to direct the government to investigate everything from MSNBC to hospitals could require hiring additional lawyers and other employees to carry out the probes.</w:t>
      </w:r>
    </w:p>
    <w:p w14:paraId="69BA184C" w14:textId="14E9D68A" w:rsidR="009916AE" w:rsidRDefault="009916AE" w:rsidP="007418F6">
      <w:r>
        <w:t>Washington policy-making veterans said many of Trump’s plans are unlikely to come to fruition even if he wins a second term, citing logistical and financial hurdles, potential opposition from Congress and likely court challenges.</w:t>
      </w:r>
    </w:p>
    <w:p w14:paraId="576B39F9" w14:textId="0771B1D4" w:rsidR="002B768D" w:rsidRDefault="009916AE" w:rsidP="007418F6">
      <w:r>
        <w:t>The former president’s proposals “might make for good stump speech fodder (at least form his MAGA base</w:t>
      </w:r>
      <w:proofErr w:type="gramStart"/>
      <w:r>
        <w:t>), but</w:t>
      </w:r>
      <w:proofErr w:type="gramEnd"/>
      <w:r>
        <w:t xml:space="preserve"> are miles from the real world of programs and policies,” Michael Petrilli, an education policy analyst and the president of the Thomas B. Fordham Institute, said in an email. “The point of these proposals is to take sides in the culture war, not to present a governing agenda.”</w:t>
      </w:r>
      <w:r w:rsidR="007418F6">
        <w:t xml:space="preserve"> </w:t>
      </w:r>
    </w:p>
    <w:sectPr w:rsidR="002B7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04B"/>
    <w:rsid w:val="00101D29"/>
    <w:rsid w:val="0013204B"/>
    <w:rsid w:val="002B768D"/>
    <w:rsid w:val="007418F6"/>
    <w:rsid w:val="007742FF"/>
    <w:rsid w:val="007F667E"/>
    <w:rsid w:val="009916AE"/>
    <w:rsid w:val="00BF2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B191"/>
  <w15:chartTrackingRefBased/>
  <w15:docId w15:val="{3E001BDF-4EF9-4511-8C11-C08E9811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4</cp:revision>
  <dcterms:created xsi:type="dcterms:W3CDTF">2023-12-02T18:10:00Z</dcterms:created>
  <dcterms:modified xsi:type="dcterms:W3CDTF">2023-12-03T00:19:00Z</dcterms:modified>
</cp:coreProperties>
</file>