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WORKBOOK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Laboratorio MPLS L3VPN Multi-Tenant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OSPF · LDP · MP-BGP · VRF · Cisco IOL L3</w:t>
      </w:r>
    </w:p>
    <w:p>
      <w:pPr>
        <w:pBdr>
          <w:top w:val="single" w:color="2E75B6" w:sz="4"/>
          <w:bottom w:val="single" w:color="2E75B6" w:sz="4"/>
        </w:pBd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Autori: MAX &amp; Blancc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Livello: Intermedio / Avanzato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Simulatore: EVE-NG / GNS3  |  Immagini: Cisco IOL L3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Scenario e Obiettivi del Laboratorio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Stai costruendo l'infrastruttura backbone di un Service Provider (SP) che offre connettività MPLS L3VPN a due clienti enterprise distinti. Il laboratorio copre l'intera catena tecnologica: dal routing dell'underlay IGP, alla distribuzione delle label LDP, fino al control plane VPN con MP-BGP e al forwarding VRF-aware sui PE.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Clienti e Siti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A: Sito 1 (Roma) — CE-A1 · Sito 2 (Milano) — CE-A2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B: Sito 1 (Napoli) — CE-B1 · Sito 2 (Torino) — CE-B2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Obiettivi Tecnici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Configurare OSPF Area 0 sull'underlay SP per la raggiungibilità delle Loopback.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Abilitare MPLS/LDP sul core per la distribuzione delle Transport Label.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Creare le VRF per i due clienti con RD e RT distinti.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Configurare MP-BGP con address-family VPNv4 tra PE-1 e PE-2.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Inserire route statiche per VRF e ridistribuirle in BGP.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connettività intranet, isolamento inter-VRF e label stack MPLS.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6404" w:sz="4"/>
              <w:left w:val="thick" w:color="856404" w:sz="16"/>
              <w:bottom w:val="single" w:color="856404" w:sz="4"/>
              <w:right w:val="single" w:color="856404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⚠️  Nota sull'Overlapping 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CE-A1 e CE-B1 condividono entrambi l'indirizzo 192.168.10.10. Questo è intenzionale: dimostra che le VRF sono spazi di routing completamente separati e che l'overlap IP non crea conflitti quando il traffico è separato da MPLS L3VPN.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Fondamentali MPLS — Teoria Necessaria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 di procedere con la configurazione, è essenziale comprendere i meccanismi fondamentali di MPLS. Questa sezione spiega PERCHÉ ogni tecnologia esiste e come le tre componenti si integrano.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MPLS: Label Switching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MPLS (Multi-Protocol Label Switching) inserisce una piccola intestazione (label stack) tra il Layer 2 e il Layer 3. I router MPLS (LSR - Label Switching Router) inoltrano i pacchetti basandosi solo sulla label, senza analizzare l'header IP. Questo è molto più veloce del routing IP tradizionale e consente funzionalità avanzate come la VPN.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5724" w:sz="4"/>
              <w:left w:val="thick" w:color="155724" w:sz="16"/>
              <w:bottom w:val="single" w:color="155724" w:sz="4"/>
              <w:right w:val="single" w:color="155724" w:sz="4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💡 Concetto chiave — Label Stack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Nel laboratorio, ogni pacchetto che attraversa il core SP porta DUE label sovrapposte (label stack):
• Label ESTERNA (Transport Label): assegnata da LDP, indica il percorso fino al PE di destinazione. P-1 commuta questa label.
• Label INTERNA (VPN Label): assegnata da MP-BGP, identifica la VRF di destinazione sul PE egress. Rimane intatta mentre attraversa il core.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LDP — Label Distribution Protocol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LDP è il protocollo che distribuisce 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Transport Label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nel core MPLS. Funziona accoppiato con l'IGP (OSPF in questo lab): per ogni rotta che OSPF installa nella tabella di routing, LDP genera e distribuisce ai vicini una label corrispondente.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Processo di funzionamento di LDP: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OSPF converge: PE-1 apprende la rotta verso 10.200.2.2/32 (Loopback di PE-2) tramite OSPF.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LDP genera una label locale per quella rotta e la invia ai peer LDP (P-1).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P-1 riceve la label da PE-2, la memorizza nella LFIB e genera a sua volta una label per PE-1.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PE-1 sa ora che per raggiungere PE-2 deve imporre la label X e inviare il pacchetto a P-1.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5724" w:sz="4"/>
              <w:left w:val="thick" w:color="155724" w:sz="16"/>
              <w:bottom w:val="single" w:color="155724" w:sz="4"/>
              <w:right w:val="single" w:color="155724" w:sz="4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💡 PHP — Penultimate Hop Popping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P-1 (il penultimo hop prima di PE-2) rimuove la Transport Label prima di consegnare il pacchetto a PE-2. In questo modo PE-2 riceve un pacchetto con solo la VPN Label (o solo IP nel caso di label implicita NULL), riducendo il processing. Questo comportamento è il default con Cisco IOS.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VRF — Virtual Routing and Forwarding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VRF è un'istanza di routing completamente separata all'interno di un router. Ogni VRF ha la propria tabella di routing, tabella CEF, tabella ARP e interfacce assegnate. I pacchetti che entrano da un'interfaccia VRF vengono processati SOLO nella tabella di routing di quella VRF.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Perché le VRF risolvono l'overlapping IP: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VRF_A ha la sua tabella: 192.168.10.0/24 → eth0/1 (Roma) e 192.168.10.0/24 (Milano via BGP VPN)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VRF_B ha la sua tabella: 192.168.10.0/24 → eth0/2 (Napoli) e 192.168.10.0/24 (Torino via BGP VPN)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due tabelle non interferiscono mai: sono spazi di indirizzamento completamente separati.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MP-BGP con Address-Family VPNv4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MP-BGP (Multiprotocol BGP) estende BGP per trasportare prefissi di famiglie diverse dall'IPv4 unicast standard. Con l'address-family VPNv4, MP-BGP trasporta prefissi VPN composti da: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Distinguisher (RD) 8 byte + Prefisso IPv4 = prefisso VPNv4 unico a 12 byte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VPN Label: label MPLS interna che identifica la VRF di destinazione sull'egress 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Target (RT): community estesa BGP che controlla import/export tra VRF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 Distinguisher (RD):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Rende unico un prefisso nel piano di controllo BGP. Anche se due clienti hanno la stessa subnet (es. 192.168.10.0/24), i prefissi VPNv4 saranno 100:1:192.168.10.0/24 e 200:1:192.168.10.0/24 — completamente distinti per BGP. L'RD NON determina l'isolamento del traffico.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 Target (RT):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Questo è il meccanismo che realizza l'isolamento. Ogni prefisso VPNv4 viene taggato con un RT. Una VRF importa solo i prefissi il cui RT corrisponde alla propria policy di import. VRF_A importa solo RT 100:1 → non vede mai i prefissi di VRF_B con RT 200:1.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Bill of Materials e Cablaggio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Dispositivi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Immagine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IOL-L3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Cisco IOL 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Provider Edge (PE)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PE-1, PE-2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IOL-L3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Cisco IOL 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Provider Core (P)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VPCS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VPCS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Customer Edge Endpoint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CE-A1, CE-A2, CE-B1, CE-B2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Cablaggio Fisico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Interfaccia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 P2P Underlay 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 P2P Underlay 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Accesso Cliente A Sito 1 (Roma)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CE-B1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Accesso Cliente B Sito 1 (Napoli)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CE-A2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Accesso Cliente A Sito 2 (Milano)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CE-B2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Accesso Cliente B Sito 2 (Torino)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Piano di Indirizzamento IP — Infrastruttura SP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10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Mask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VRF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Loopback0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10.200.1.1/32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Router-ID, OSPF, LDP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10.100.1.1/30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 P2P verso PE-1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10.100.2.1/30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 P2P verso PE-2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Loopback0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10.200.2.1/32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Router-ID, iBGP Peering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10.100.1.2/30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 Underlay verso P-1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192.168.10.254/24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VRF_A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GW LAN Cliente A (Roma)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192.168.10.254/24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VRF_B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GW LAN Cliente B (Napoli)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Loopback0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10.200.2.2/32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Router-ID, iBGP Peering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10.100.2.2/30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 Underlay verso P-1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192.168.10.254/24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VRF_A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GW LAN Cliente A (Milano)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Eth0/2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192.168.10.254/24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VRF_B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GW LAN Cliente B (Torino)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192.168.10.10/24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Endpoint Cliente A (Roma)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192.168.10.20/24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Endpoint Cliente A (Milano)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192.168.10.10/24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Endpoint Cliente B (Napoli)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eth0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192.168.10.20/24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Endpoint Cliente B (Torino)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STEP 1 — Configurazione Underlay: OSPF Area 0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Obiettivo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OSPF Area 0 crea la rete IP routed che connette tutti i nodi SP (P-1, PE-1, PE-2). Deve garantire che ogni nodo raggiunga le Loopback degli altri, poiché queste saranno usate come endpoint per LDP e MP-BGP.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Perché le Loopback sono critiche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Loopback non vanno mai down (sono sempre up finché il router è operativo).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LDP userà la Loopback come Transport Address per la sessione TCP verso i peer.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MP-BGP userà la Loopback come source del peering iBGP (update-source Loopback0).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Loopback deve essere annunciata in OSPF con una subnet /32 (host route) per massima precisione.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— P-1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P-1#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Assegnare indirizzo alla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10.200.1.1 255.255.255.255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Configurare i link fisici verso i PE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Link-P2P-verso-PE-1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10.100.1.1 255.255.255.252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Link-P2P-verso-PE-2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10.100.2.1 255.255.255.252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Avviare OSPF processo 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router ospf 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router-id 10.200.1.1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network 10.200.1.1 0.0.0.0 area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network 10.100.1.0 0.0.0.3 area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network 10.100.2.0 0.0.0.3 area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passive-interface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5724" w:sz="4"/>
              <w:left w:val="thick" w:color="155724" w:sz="16"/>
              <w:bottom w:val="single" w:color="155724" w:sz="4"/>
              <w:right w:val="single" w:color="155724" w:sz="4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💡 Spiegazione — passive-interface Loopback0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 Loopback non ha un vicino fisico, quindi non serve inviare Hello OSPF su di essa. Con 'passive-interface' la includiamo nel database OSPF (viene annunciata) ma non inviamo pacchetti Hello inutili, riducendo il traffico e prevenendo problemi.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— PE-1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10.200.2.1 255.255.255.255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Link-P2P-verso-P-1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10.100.1.2 255.255.255.252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router ospf 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router-id 10.200.2.1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network 10.200.2.1 0.0.0.0 area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network 10.100.1.0 0.0.0.3 area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passive-interface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— PE-2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PE-2#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10.200.2.2 255.255.255.255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Link-P2P-verso-P-1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10.100.2.2 255.255.255.252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router ospf 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router-id 10.200.2.2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network 10.200.2.2 0.0.0.0 area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network 10.100.2.0 0.0.0.3 area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passive-interface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 OSPF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Su qualsiasi router SP: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ospf neighbor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tutti i vicini in stato FULL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route ospf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PE-1 deve vedere: O 10.200.1.1/32, O 10.200.2.2/32, O 10.100.2.0/30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Test ping loopback PE-1 → PE-2 (deve funzionare)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ping 10.200.2.2 source 10.200.2.1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STEP 2 — Configurazione MPLS/LDP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Obiettivo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LDP distribuisce le Transport Label per i prefissi nell'underlay. Una volta abilitato, ogni router SP crea una LIB (Label Information Base) e una LFIB (Label Forwarding Information Base) che permettono la commutazione dei pacchetti per label invece che per destinazione IP.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Come funziona LDP in questo laboratorio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PE-1 e P-1 stabiliscono una sessione LDP tra le loro interfacce fisiche (10.100.1.2 ↔ 10.100.1.1).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PE-2 e P-1 stabiliscono una sessione LDP tra 10.100.2.2 ↔ 10.100.2.1.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PE-1 apprende da LDP che per raggiungere 10.200.2.2/32 (PE-2 Loopback) deve usare la label 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PE-1 deve inviare un pacchetto VPN verso PE-2, impone prima la VPN Label (da MP-BGP), poi la Transport Label (da LDP) — stack a due livelli.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6404" w:sz="4"/>
              <w:left w:val="thick" w:color="856404" w:sz="16"/>
              <w:bottom w:val="single" w:color="856404" w:sz="4"/>
              <w:right w:val="single" w:color="856404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⚠️  IOL L3: mpls ldp router-id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 Cisco IOL L3 è fondamentale specificare esplicitamente il Router-ID LDP con il comando 'mpls ldp router-id Loopback0 force'. Senza 'force', LDP potrebbe selezionare un'interfaccia non ottimale come Transport Address, causando sessioni LDP instabili.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— P-1 (nodo MPLS Core)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P-1#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Abilitare MPLS globalmente (su IOL è necessario)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mpls ip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Specificare la Loopback come LDP Router-ID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'force' sovrascrive qualsiasi selezione automatica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mpls ldp router-id Loopback0 force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Abilitare MPLS/LDP sulle interfacce fisiche del core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NON abilitare sulle Loopback (non necessario)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mpls ip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mpls ip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— PE-1 (nodo MPLS Edge)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mpls ip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mpls ldp router-id Loopback0 force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Abilitare MPLS solo sull'interfaccia verso il core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Le interfacce verso i CE rimangono IP-only (VRF)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mpls ip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— PE-2 (nodo MPLS Edge)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PE-2#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mpls ip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mpls ldp router-id Loopback0 force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mpls ip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 LDP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Verificare che le sessioni LDP siano UP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mpls ldp neighbor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 su PE-1: 1 neighbor (P-1 = 10.200.1.1) in stato Operational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 su P-1:  2 neighbors (PE-1, PE-2) in stato Operational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Verificare la LIB (tutte le label conosciute)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mpls ldp bindings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Verificare la LFIB (forwarding table MPLS)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mpls forwarding-table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Deve mostrare la label per raggiungere 10.200.2.2/32 (PE-2 Loopback)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Verifica end-to-end: traceroute con label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traceroute mpls ipv4 10.200.2.2/32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STEP 3 — Configurazione VRF sui PE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Obiettivo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VRF creano istanze di routing virtuali e separate su PE-1 e PE-2. Ogni interfaccia verso un CE viene assegnata alla VRF del cliente corrispondente. Una VRF non vede le route dell'altra — questo è il meccanismo fondamentale dell'isolamento.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Struttura di una VRF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ip vrf &lt;nome&gt;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Crea la VRF e apre la modalità di configurazione.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rd &lt;ASN:NN&gt;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Assegna il Route Distinguisher. Rende univoco ogni prefisso VPN nel piano di controllo BGP.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route-target both &lt;ASN:NN&gt;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Configura sia l'export (tag aggiunto ai prefissi inviati via BGP) che l'import (prefissi BGP accettati nella VRF) con lo stesso valore. In questo lab, VRF_A esporta e importa solo 100:1, quindi non vede mai i prefissi di VRF_B che hanno 200:1.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5724" w:sz="4"/>
              <w:left w:val="thick" w:color="155724" w:sz="16"/>
              <w:bottom w:val="single" w:color="155724" w:sz="4"/>
              <w:right w:val="single" w:color="155724" w:sz="4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💡 RD vs RT — La distinzione fondamentale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L'RD serve solo a RENDERE UNICO il prefisso nel database BGP. Non determina l'isolamento.
L'RT è il MECCANISMO DI ISOLAMENTO: una VRF importa solo i prefissi taggati con i RT nella sua policy di import. Se VRF_A ha 'route-target import 100:1', importerà SOLO prefissi taggati 100:1 — mai quelli di VRF_B con 200:1.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VRF — PE-1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VRF per Cliente A ───────────────────────────────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vrf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rd 100:1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route-target both 100:1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VRF per Cliente B ───────────────────────────────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vrf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rd 200:1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route-target both 200:1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Assegnare le interfacce CE alle VRF 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ATTENZIONE: assegnare una interfaccia a una VRF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ne cancella l'indirizzo IP precedente se presente.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Configurare prima la VRF, poi l'IP.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CE-A1-Roma-VRF_A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vrf forwarding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192.168.10.254 255.255.255.0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CE-B1-Napoli-VRF_B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vrf forwarding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192.168.10.254 255.255.255.0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VRF — PE-2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PE-2#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vrf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rd 100:1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route-target both 100:1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vrf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rd 200:1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route-target both 200:1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CE-A2-Milano-VRF_A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vrf forwarding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192.168.10.254 255.255.255.0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interface Ethernet0/2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description CE-B2-Torino-VRF_B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vrf forwarding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ip address 192.168.10.254 255.255.255.0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no shutdown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 VRF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Elenco delle VRF configurate e interfacce associate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vrf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VRF_A con Eth0/1, VRF_B con Eth0/2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Tabella di routing della VRF_A (deve essere separata dal global)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route vrf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C 192.168.10.0/24 connected su Eth0/1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route vrf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C 192.168.10.0/24 connected su Eth0/2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Ping in contesto VRF verso il CE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ping vrf VRF_A 192.168.10.10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Deve funzionare (CE-A1 deve rispondere)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STEP 4 — Configurazione MP-BGP con Address-Family VPNv4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Obiettivo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MP-BGP con AF VPNv4 è il control plane dell'overlay VPN. Trasporta le route dei clienti tra PE-1 e PE-2, complete di RD e VPN Label, mantenendo separata l'informazione di routing di ogni cliente tramite i Route Target.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Struttura del Peering MP-BGP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peering è iBGP (stesso AS): PE-1 (10.200.2.1) ↔ PE-2 (10.200.2.2).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P-1 è un router MPLS puro (P-router): NON partecipa al BGP VPN, non ha VRF, non vede le route dei clienti. Si limita a commutare label nel data plane.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peering usa le Loopback come source per garantire stabilità (non dipende da una singola interfaccia fisica).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'update-source Loopback0' specifica che i pacchetti BGP escono con l'IP della Loopback come sorgente.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'send-community extended' è OBBLIGATORIO per inviare le Extended Community (Route Target) con gli update VPNv4.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6404" w:sz="4"/>
              <w:left w:val="thick" w:color="856404" w:sz="16"/>
              <w:bottom w:val="single" w:color="856404" w:sz="4"/>
              <w:right w:val="single" w:color="856404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⚠️  Perché P-1 non partecipa a BGP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P-1 è un 'P-router' (Provider Router), non un PE. Nel modello MPLS L3VPN, i P-router non hanno visibilità sulle VRF dei clienti: si limitano a fare label switching sulla base della Transport Label. Questo è il principale vantaggio di MPLS: il core SP non scala con il numero di clienti/VPN, perché P-1 non porta route dei clienti.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MP-BGP — PE-1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router bgp 65000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bgp router-id 10.200.2.1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bgp log-neighbor-changes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! ─── Definire il peer: PE-2 ────────────────────────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neighbor 10.200.2.2 remote-as 65000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neighbor 10.200.2.2 update-source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neighbor 10.200.2.2 send-community extended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! ─── Attivare Address-Family VPNv4 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address-family vpnv4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neighbor 10.200.2.2 activate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neighbor 10.200.2.2 send-community extended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exit-address-family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Configurazione MP-BGP — PE-2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PE-2#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router bgp 65000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bgp router-id 10.200.2.2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bgp log-neighbor-changes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neighbor 10.200.2.1 remote-as 65000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neighbor 10.200.2.1 update-source Loopback0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neighbor 10.200.2.1 send-community extended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address-family vpnv4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neighbor 10.200.2.1 activate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neighbor 10.200.2.1 send-community extended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exit-address-family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 MP-BGP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Stato della sessione BGP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bgp vpnv4 unicast all summary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peer 10.200.2.x in stato 'Established', MsgRcvd &gt; 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In questa fase non ci sono ancora route (le aggiungiamo nello step 5)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bgp vpnv4 unicast all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STEP 5 — Route Statiche VRF e Redistribuzione in BGP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Obiettivo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Questo step collega il piano di accesso (PE-CE) al piano VPN overlay. Inseriamo route statiche nella VRF per raggiungere i CE, poi le redistribuiamo in MP-BGP affinché siano propagate all'altro PE e finalmente installate nella VRF remota.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Flusso di Propagazione delle Route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PE-1 ha route statica: 'ip route vrf VRF_A 192.168.10.10/32 192.168.10.10' → CE-A1.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PE-1 ridistribuisce le statiche in BGP VPNv4: il prefisso diventa 100:1:192.168.10.0/24 con RT 100:1.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MP-BGP invia l'update con prefisso VPNv4 + VPN Label a PE-2.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PE-2 riceve il prefisso. Controlla il RT: 100:1 corrisponde all'import di VRF_A → installa la route nella tabella VRF_A.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PE-2 ora sa che per raggiungere 192.168.10.10 (Roma) deve usare la VPN Label X e inviare verso PE-1.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Route Statiche VRF + Redistribuzione — PE-1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Route statiche nella VRF_A ──────────────────────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Raggiungere il CE-A1 (192.168.10.10) via gateway sulla LAN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route vrf VRF_A 192.168.10.10 255.255.255.255 192.168.10.10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Route statiche nella VRF_B ──────────────────────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route vrf VRF_B 192.168.10.10 255.255.255.255 192.168.10.10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Redistribuzione statiche in MP-BGP per VRF_A 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router bgp 65000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address-family ipv4 vrf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redistribute static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exit-address-family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address-family ipv4 vrf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redistribute static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exit-address-family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Route Statiche VRF + Redistribuzione — PE-2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PE-2# conf 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route vrf VRF_A 192.168.10.20 255.255.255.255 192.168.10.20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ip route vrf VRF_B 192.168.10.20 255.255.255.255 192.168.10.20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router bgp 65000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address-family ipv4 vrf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redistribute static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exit-address-family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address-family ipv4 vrf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redistribute static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exit-address-family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end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wr mem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 Route VPN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Tabella BGP VPNv4 completa (deve mostrare route di entrambe le VRF)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bgp vpnv4 unicast all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prefissi 192.168.10.x con RD 100:1 e 200:1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Tabella routing VRF_A su PE-1 (deve vedere la route verso Milano)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route vrf VRF_A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B 192.168.10.20/32 via 10.200.2.2 (PE-2) label &lt;VPN_label&gt;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Stesso test per VRF_B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route vrf VRF_B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STEP 6 — Configurazione VPCS (Customer Edge Endpoints)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Obiettivo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VPCS simulano i PC dei clienti. Devono avere l'IP corretto e il default gateway puntato al PE corrispondente.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CE-A1 (Roma — Cliente A — Sito 1)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CE-A1&gt; ip 192.168.10.10 255.255.255.0 192.168.10.254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CE-A1&gt; save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CE-A2 (Milano — Cliente A — Sito 2)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CE-A2&gt; ip 192.168.10.20 255.255.255.0 192.168.10.254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CE-A2&gt; save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CE-B1 (Napoli — Cliente B — Sito 1)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CE-B1&gt; ip 192.168.10.10 255.255.255.0 192.168.10.254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CE-B1&gt; save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CE-B2 (Torino — Cliente B — Sito 2)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CE-B2&gt; ip 192.168.10.20 255.255.255.0 192.168.10.254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CE-B2&gt; save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STEP 7 — Verifica Completa e Test Finali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Test Connettività Intranet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 che i siti dello stesso cliente si raggiungano attraverso il backbone MPLS.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Test Cliente A: Roma → Milano ───────────────────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CE-A1&gt; ping 192.168.10.20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5/5 successo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─── Test Cliente B: Napoli → Torino ─────────────────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CE-B1&gt; ping 192.168.10.20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Atteso: 5/5 successo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Test Isolamento Inter-VRF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 che il traffico tra clienti diversi sia impossibile, anche con indirizzi IP sovrapposti.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Tentativo di ping da CE-A1 verso CE-B2 (Torino)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Nota: CE-B2 ha IP 192.168.10.20, identico a CE-A2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Il ping DEVE fallire (timeout) perché VRF_A non ha route verso Cliente B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CE-A1&gt; ping 192.168.10.20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Se il ping arriva a CE-A2 (Milano) → isolamento OK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Se il ping arriva a CE-B2 (Torino) → ERRORE di configurazione RT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Verifica da PE-1: le due VRF hanno tabelle separate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show ip route vrf VRF_A | include 10.20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show ip route vrf VRF_B | include 10.20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Entrambe devono mostrare 192.168.10.20 ma con next-hop diversi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Verifica Label Stack MPLS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test più importante: verifica che i pacchetti vengano effettivamente trasportati con doppia label attraverso il core.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Traceroute con debug label da PE-1 verso PE-2 (loopback)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traceroute mpls ipv4 10.200.2.2/32 source 10.200.2.1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Deve mostrare il percorso MPLS attraverso P-1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Debug sul P-1 per vedere le label in transito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P-1# debug mpls packet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(usare con cautela in lab — genera molto output)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Verifica LFIB su P-1: deve mostrare le label per raggiungere i PE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P-1# show mpls forwarding-table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Label in ingresso → Label in uscita + Next-Hop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Verifica label VPN nella tabella BGP VPNv4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PE-1# show bgp vpnv4 unicast all 192.168.10.20/32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Deve mostrare: Label &lt;VPN_label&gt;, next-hop 10.200.2.2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Checklist di Verifica Completa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1800"/>
        <w:gridCol w:w="1700"/>
      </w:tblGrid>
      <w:tr>
        <w:trPr>
          <w:tblHeader/>
        </w:trP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Atteso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OSPF converge su tutti i nodi 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ip ospf neighbor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Tutti FULL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Loopback PE-1 raggiungibile da PE-2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ping 10.200.2.2 src 10.200.2.1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5/5 ok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Sessioni LDP operative su tutti i link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mpls ldp neighbor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LFIB popolata con label verso Loopback 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mpls forwarding-table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presenti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VRF create e interfacce assegnate correttamente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ip vrf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VRF_A, VRF_B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Sessione MP-BGP VPNv4 Established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bgp vpnv4 unicast all sum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Established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VPN presenti nella tabella BGP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bgp vpnv4 unicast 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Prefissi 100:1 e 200:1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Tabella routing VRF_A su PE-1/PE-2 popolata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ip route vrf VRF_A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B + C presenti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Connettività CE-A1 → CE-A2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ping 192.168.10.20 da CE-A1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5/5 ok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Connettività CE-B1 → CE-B2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ping 192.168.10.20 da CE-B1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5/5 ok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Isolamento: CE-A1 non raggiunge VRF_B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routing VRF separato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Traffico isolato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Troubleshooting — Problemi Comuni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LDP non stabilisce sessione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che OSPF stia annunciando le Loopback (/32) — LDP usa le Loopback per stabilire la sessione TCP.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Controllare che 'mpls ldp router-id Loopback0 force' sia configurato su tutti i nodi.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con 'show mpls ldp discovery' che LDP stia inviando Hello sulle interfacce giuste.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mpls ldp discovery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mpls ldp neighbor detail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debug mpls ldp transport events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BGP VPNv4 non si Established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la raggiungibilità tra le Loopback: 'ping 10.200.2.2 source 10.200.2.1'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Controllare che 'update-source Loopback0' sia configurato su entrambi i 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il numero di AS: entrambi i PE devono avere lo stesso AS (iBGP).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bgp vpnv4 unicast all summary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debug ip bgp 10.200.2.x events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Route VPN non compaiono nella tabella VRF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che il Route Target import/export sia identico tra i due PE per lo stesso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che 'send-community extended' sia configurato sul peering BGP.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Controllare che le route statiche VRF esistano: 'show ip route vrf VRF_A static'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bgp vpnv4 unicast all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! Cercare 'No best path' o 'RT not matching'</w:t>
      </w:r>
    </w:p>
    <w:p>
      <w:pPr>
        <w:pBdr>
          <w:top w:val="single" w:color="AAAAAA" w:sz="1"/>
          <w:bottom w:val="single" w:color="AAAAAA" w:sz="1"/>
          <w:left w:val="thick" w:color="2E75B6" w:sz="8"/>
          <w:right w:val="single" w:color="AAAAAA" w:sz="1"/>
        </w:pBdr>
        <w:shd w:fill="F0F0F0" w:val="clear"/>
        <w:spacing w:after="0" w:line="240" w:lineRule="exact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show ip bgp vpnv4 all neighbors 10.200.2.2 received-routes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Ping CE-CE fallisce nonostante route presenti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la configurazione del VPCS: IP, mask e gateway corretti.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Pingare prima il gateway PE dal VPCS: 'ping 192.168.10.254'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che la rotta inversa esista: il PE remoto deve avere la route verso il CE sorgente.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Usare 'ping vrf VRF_A &lt;ip&gt;' direttamente dal PE per isolare il problema.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Riepilogo della Sequenza di Configurazione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26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OSPF Area 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P-1, PE-1, PE-2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Raggiungibilità Loopback — base per LDP e BGP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MPLS / LDP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P-1, PE-1, PE-2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Distribuzione Transport Label nel 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VRF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PE-1, PE-2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Isolamento per-tenant con RD e 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MP-BGP VPNv4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PE-1, PE-2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Control plane overlay VPN tra i 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Static Routes + Redist.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PE-1, PE-2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Iniezione route CE in BGP VPN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VPCS CE Config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CE-A1, CE-A2, CE-B1, CE-B2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Configurazione endpoint clienti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Test e Verifica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Tutti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Validazione connettività, isolamento e label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0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Workbook MPLS L3VPN Multi-Tenant</w:t>
    </w:r>
    <w:r>
      <w:rPr>
        <w:rFonts w:ascii="Arial" w:cs="Arial" w:eastAsia="Arial" w:hAnsi="Arial"/>
        <w:color w:val="666666"/>
        <w:sz w:val="18"/>
        <w:szCs w:val="18"/>
      </w:rPr>
      <w:t xml:space="preserve">    |    MAX &amp; Blancc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2026-04-05T07:49:43.147Z</dcterms:created>
  <dcterms:modified xsi:type="dcterms:W3CDTF">2026-04-05T07:49:43.148Z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