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NORTHERN DISTRICT OF FLORIDA</w:t>
      </w:r>
    </w:p>
    <w:p>
      <w:pPr>
        <w:spacing w:before="0" w:after="644" w:line="322" w:lineRule="exact"/>
        <w:ind w:left="0" w:firstLine="0"/>
        <w:jc w:val="center"/>
      </w:pPr>
      <w:r>
        <w:rPr>
          <w:b/>
          <w:bCs/>
        </w:rPr>
        <w:t xml:space="preserve">TALLAHASSEE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608"/>
      </w:tblGrid>
      <w:tr>
        <w:tc>
          <w:tcPr>
            <w:tcW w:w="4752" w:type="dxa"/>
            <w:tcBorders>
              <w:bottom w:val="single" w:sz="6" w:space="0" w:color="000000"/>
            </w:tcBorders>
            <w:tcMar>
              <w:right w:w="288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KINSALE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COMPANY,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322" w:after="322" w:line="322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MILITANT</w:t>
            </w:r>
            <w:r>
              <w:t xml:space="preserve"> </w:t>
            </w:r>
            <w:r>
              <w:t xml:space="preserve">SECURITY,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SHANNON</w:t>
            </w:r>
            <w:r>
              <w:t xml:space="preserve"> </w:t>
            </w:r>
            <w:r>
              <w:t xml:space="preserve">JONES,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Parent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Natural</w:t>
            </w:r>
            <w:r>
              <w:t xml:space="preserve"> </w:t>
            </w:r>
            <w:r>
              <w:t xml:space="preserve">Guardian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AS,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minor,</w:t>
            </w:r>
          </w:p>
          <w:p>
            <w:pPr>
              <w:spacing w:before="0" w:after="144" w:line="322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608" w:type="dxa"/>
            <w:tcMar>
              <w:left w:w="576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CASE NO.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4:26-cv</w:t>
              <w:noBreakHyphen/>
              <w:t xml:space="preserve">00294-RH-MAF</w:t>
            </w:r>
          </w:p>
        </w:tc>
      </w:tr>
    </w:tbl>
    <w:p>
      <w:pPr>
        <w:spacing w:before="644" w:after="644" w:line="322" w:lineRule="exact"/>
        <w:ind w:left="0" w:firstLine="0"/>
        <w:jc w:val="center"/>
      </w:pPr>
      <w:r>
        <w:rPr>
          <w:b/>
          <w:bCs/>
        </w:rPr>
        <w:t xml:space="preserve">MILITANT</w:t>
      </w:r>
      <w:r>
        <w:rPr>
          <w:b/>
          <w:bCs/>
        </w:rPr>
        <w:t xml:space="preserve"> </w:t>
      </w:r>
      <w:r>
        <w:rPr>
          <w:b/>
          <w:bCs/>
        </w:rPr>
        <w:t xml:space="preserve">SECURITY,</w:t>
      </w:r>
      <w:r>
        <w:rPr>
          <w:b/>
          <w:bCs/>
        </w:rPr>
        <w:t xml:space="preserve"> </w:t>
      </w:r>
      <w:r>
        <w:rPr>
          <w:b/>
          <w:bCs/>
        </w:rPr>
        <w:t xml:space="preserve">LLC’S</w:t>
      </w:r>
      <w:r>
        <w:rPr>
          <w:b/>
          <w:bCs/>
        </w:rP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STAY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STRIKE</w:t>
      </w:r>
    </w:p>
    <w:p>
      <w:pPr>
        <w:spacing w:before="0" w:after="0" w:line="644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Militant</w:t>
      </w:r>
      <w:r>
        <w:t xml:space="preserve"> </w:t>
      </w:r>
      <w:r>
        <w:t xml:space="preserve">Security,</w:t>
      </w:r>
      <w:r>
        <w:t xml:space="preserve"> </w:t>
      </w:r>
      <w:r>
        <w:t xml:space="preserve">LLC</w:t>
      </w:r>
      <w:r>
        <w:t xml:space="preserve"> </w:t>
      </w:r>
      <w:r>
        <w:t xml:space="preserve">(“Militant”),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12(b)⁠(1),</w:t>
      </w:r>
      <w:r>
        <w:t xml:space="preserve"> </w:t>
      </w:r>
      <w:r>
        <w:t xml:space="preserve">12(b)⁠(6),</w:t>
      </w:r>
      <w:r>
        <w:t xml:space="preserve"> </w:t>
      </w:r>
      <w:r>
        <w:t xml:space="preserve">and</w:t>
      </w:r>
      <w:r>
        <w:t xml:space="preserve"> </w:t>
      </w:r>
      <w:r>
        <w:t xml:space="preserve">12(f),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(1)</w:t>
      </w:r>
      <w:r>
        <w:t xml:space="preserve"> </w:t>
      </w:r>
      <w:r>
        <w:t xml:space="preserve">dismissing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the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Counts</w:t>
      </w:r>
      <w:r>
        <w:t xml:space="preserve"> </w:t>
      </w:r>
      <w: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t xml:space="preserve">II</w:t>
      </w:r>
      <w:r>
        <w:t xml:space="preserve"> </w:t>
      </w:r>
      <w:r>
        <w:t xml:space="preserve">that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Kinsale</w:t>
      </w:r>
      <w:r>
        <w:t xml:space="preserve"> </w:t>
      </w:r>
      <w:r>
        <w:t xml:space="preserve">Insurance</w:t>
      </w:r>
      <w:r>
        <w:t xml:space="preserve"> </w:t>
      </w:r>
      <w:r>
        <w:t xml:space="preserve">Company</w:t>
      </w:r>
      <w:r>
        <w:t xml:space="preserve"> </w:t>
      </w:r>
      <w:r>
        <w:t xml:space="preserve">(“Kinsale”)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Militant</w:t>
      </w:r>
      <w:r>
        <w:t xml:space="preserve"> </w:t>
      </w:r>
      <w:r>
        <w:t xml:space="preserve">or,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staying</w:t>
      </w:r>
      <w:r>
        <w:t xml:space="preserve"> </w:t>
      </w:r>
      <w:r>
        <w:t xml:space="preserve">those</w:t>
      </w:r>
      <w:r>
        <w:t xml:space="preserve"> </w:t>
      </w:r>
      <w:r>
        <w:t xml:space="preserve">requests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liability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resolved;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dismissing</w:t>
      </w:r>
      <w:r>
        <w:t xml:space="preserve"> </w:t>
      </w:r>
      <w:r>
        <w:t xml:space="preserve">or</w:t>
      </w:r>
      <w:r>
        <w:t xml:space="preserve"> </w:t>
      </w:r>
      <w:r>
        <w:t xml:space="preserve">striking</w:t>
      </w:r>
      <w:r>
        <w:t xml:space="preserve"> </w:t>
      </w:r>
      <w:r>
        <w:t xml:space="preserve">paragraph</w:t>
      </w:r>
      <w:r>
        <w:t xml:space="preserve"> </w:t>
      </w:r>
      <w:r>
        <w:t xml:space="preserve">b(iii)</w:t>
      </w:r>
      <w:r>
        <w:t xml:space="preserve"> </w:t>
      </w:r>
      <w:r>
        <w:t xml:space="preserve">of</w:t>
      </w:r>
      <w:r>
        <w:t xml:space="preserve"> </w:t>
      </w:r>
      <w:r>
        <w:t xml:space="preserve">Kinsale’s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relief,</w:t>
      </w:r>
      <w:r>
        <w:t xml:space="preserve"> </w:t>
      </w:r>
      <w:r>
        <w:t xml:space="preserve">which</w:t>
      </w:r>
      <w:r>
        <w:t xml:space="preserve"> </w:t>
      </w:r>
      <w:r>
        <w:t xml:space="preserve">seeks</w:t>
      </w:r>
      <w:r>
        <w:t xml:space="preserve"> </w:t>
      </w:r>
      <w:r>
        <w:t xml:space="preserve">reimbursement</w:t>
      </w:r>
      <w:r>
        <w:t xml:space="preserve"> </w:t>
      </w:r>
      <w:r>
        <w:t xml:space="preserve">of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incurred</w:t>
      </w:r>
      <w:r>
        <w:t xml:space="preserve"> </w:t>
      </w:r>
      <w:r>
        <w:t xml:space="preserve">in</w:t>
      </w:r>
      <w:r>
        <w:t xml:space="preserve"> </w:t>
      </w:r>
      <w:r>
        <w:t xml:space="preserve">defending</w:t>
      </w:r>
      <w:r>
        <w:t xml:space="preserve"> </w:t>
      </w:r>
      <w:r>
        <w:t xml:space="preserve">Militant.</w:t>
      </w:r>
      <w:r>
        <w:t xml:space="preserve"> </w:t>
      </w:r>
      <w:r>
        <w:t xml:space="preserve">Militant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ask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through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Kinsale’s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defend.</w:t>
      </w:r>
      <w:r>
        <w:t xml:space="preserve"> </w:t>
      </w:r>
      <w:r>
        <w:t xml:space="preserve">In</w:t>
      </w:r>
      <w:r>
        <w:t xml:space="preserve"> </w:t>
      </w:r>
      <w:r>
        <w:t xml:space="preserve">support,</w:t>
      </w:r>
      <w:r>
        <w:t xml:space="preserve"> </w:t>
      </w:r>
      <w:r>
        <w:t xml:space="preserve">Militant</w:t>
      </w:r>
      <w:r>
        <w:t xml:space="preserve"> </w:t>
      </w:r>
      <w:r>
        <w:t xml:space="preserve">states: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644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presents</w:t>
      </w:r>
      <w:r>
        <w:t xml:space="preserve"> </w:t>
      </w:r>
      <w:r>
        <w:t xml:space="preserve">two</w:t>
      </w:r>
      <w:r>
        <w:t xml:space="preserve"> </w:t>
      </w:r>
      <w:r>
        <w:t xml:space="preserve">threshold</w:t>
      </w:r>
      <w:r>
        <w:t xml:space="preserve"> </w:t>
      </w:r>
      <w:r>
        <w:t xml:space="preserve">issues</w:t>
      </w:r>
      <w:r>
        <w:t xml:space="preserve"> </w:t>
      </w:r>
      <w:r>
        <w:t xml:space="preserve">that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resolved</w:t>
      </w:r>
      <w:r>
        <w:t xml:space="preserve"> </w:t>
      </w:r>
      <w:r>
        <w:t xml:space="preserve">without</w:t>
      </w:r>
      <w:r>
        <w:t xml:space="preserve"> </w:t>
      </w:r>
      <w:r>
        <w:t xml:space="preserve">deciding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Policy’s</w:t>
      </w:r>
      <w:r>
        <w:t xml:space="preserve"> </w:t>
      </w:r>
      <w:r>
        <w:t xml:space="preserve">firearms</w:t>
      </w:r>
      <w:r>
        <w:t xml:space="preserve"> </w:t>
      </w:r>
      <w:r>
        <w:t xml:space="preserve">or</w:t>
      </w:r>
      <w:r>
        <w:t xml:space="preserve"> </w:t>
      </w:r>
      <w:r>
        <w:t xml:space="preserve">assault-and-battery</w:t>
      </w:r>
      <w:r>
        <w:t xml:space="preserve"> </w:t>
      </w:r>
      <w:r>
        <w:t xml:space="preserve">exclusions</w:t>
      </w:r>
      <w:r>
        <w:t xml:space="preserve"> </w:t>
      </w:r>
      <w:r>
        <w:t xml:space="preserve">eliminate</w:t>
      </w:r>
      <w:r>
        <w:t xml:space="preserve"> </w:t>
      </w:r>
      <w:r>
        <w:t xml:space="preserve">Kinsale’s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defend.</w:t>
      </w:r>
      <w:r>
        <w:t xml:space="preserve"> </w:t>
      </w:r>
      <w:r>
        <w:t xml:space="preserve">First,</w:t>
      </w:r>
      <w:r>
        <w:t xml:space="preserve"> </w:t>
      </w:r>
      <w:r>
        <w:t xml:space="preserve">Kinsale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declare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Militant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tort</w:t>
      </w:r>
      <w:r>
        <w:t xml:space="preserve"> </w:t>
      </w:r>
      <w:r>
        <w:t xml:space="preserve">action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</w:t>
      </w:r>
      <w:r>
        <w:t xml:space="preserve"> </w:t>
      </w:r>
      <w:r>
        <w:t xml:space="preserve">and</w:t>
      </w:r>
      <w:r>
        <w:t xml:space="preserve"> </w:t>
      </w:r>
      <w:r>
        <w:t xml:space="preserve">Militant’s</w:t>
      </w:r>
      <w:r>
        <w:t xml:space="preserve"> </w:t>
      </w:r>
      <w:r>
        <w:t xml:space="preserve">liability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established.</w:t>
      </w:r>
      <w:r>
        <w:t xml:space="preserve"> </w:t>
      </w:r>
      <w:r>
        <w:t xml:space="preserve">The</w:t>
      </w:r>
      <w:r>
        <w:t xml:space="preserve"> </w:t>
      </w:r>
      <w:r>
        <w:t xml:space="preserve">indemnity</w:t>
      </w:r>
      <w:r>
        <w:t xml:space="preserve"> </w:t>
      </w:r>
      <w:r>
        <w:t xml:space="preserve">requests</w:t>
      </w:r>
      <w:r>
        <w:t xml:space="preserve"> </w:t>
      </w:r>
      <w:r>
        <w:t xml:space="preserve">are</w:t>
      </w:r>
      <w:r>
        <w:t xml:space="preserve"> </w:t>
      </w:r>
      <w:r>
        <w:t xml:space="preserve">therefore</w:t>
      </w:r>
      <w:r>
        <w:t xml:space="preserve"> </w:t>
      </w:r>
      <w:r>
        <w:t xml:space="preserve">premature.</w:t>
      </w:r>
      <w:r>
        <w:t xml:space="preserve"> </w:t>
      </w:r>
      <w:r>
        <w:t xml:space="preserve">They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or,</w:t>
      </w:r>
      <w:r>
        <w:t xml:space="preserve"> </w:t>
      </w:r>
      <w:r>
        <w:t xml:space="preserve">at</w:t>
      </w:r>
      <w:r>
        <w:t xml:space="preserve"> </w:t>
      </w:r>
      <w:r>
        <w:t xml:space="preserve">minimum,</w:t>
      </w:r>
      <w:r>
        <w:t xml:space="preserve"> </w:t>
      </w:r>
      <w:r>
        <w:t xml:space="preserve">stayed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fixes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liability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indemnity</w:t>
      </w:r>
      <w:r>
        <w:t xml:space="preserve"> </w:t>
      </w:r>
      <w:r>
        <w:t xml:space="preserve">depends.</w:t>
      </w:r>
    </w:p>
    <w:p>
      <w:pPr>
        <w:spacing w:before="0" w:after="0" w:line="644" w:lineRule="exact"/>
        <w:ind w:left="0" w:firstLine="720"/>
        <w:jc w:val="left"/>
      </w:pPr>
      <w:r>
        <w:t xml:space="preserve">Second,</w:t>
      </w:r>
      <w:r>
        <w:t xml:space="preserve"> </w:t>
      </w:r>
      <w:r>
        <w:t xml:space="preserve">Kinsale’s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defense</w:t>
      </w:r>
      <w:r>
        <w:t xml:space="preserve"> </w:t>
      </w:r>
      <w:r>
        <w:t xml:space="preserve">costs</w:t>
      </w:r>
      <w:r>
        <w:t xml:space="preserve"> </w:t>
      </w:r>
      <w:r>
        <w:t xml:space="preserve">appears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Kinsale</w:t>
      </w:r>
      <w:r>
        <w:t xml:space="preserve"> </w:t>
      </w:r>
      <w:r>
        <w:t xml:space="preserve">pleads</w:t>
      </w:r>
      <w:r>
        <w:t xml:space="preserve"> </w:t>
      </w:r>
      <w:r>
        <w:t xml:space="preserve">no</w:t>
      </w:r>
      <w:r>
        <w:t xml:space="preserve"> </w:t>
      </w:r>
      <w:r>
        <w:t xml:space="preserve">reimbursement</w:t>
      </w:r>
      <w:r>
        <w:t xml:space="preserve"> </w:t>
      </w:r>
      <w:r>
        <w:t xml:space="preserve">count,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Policy</w:t>
      </w:r>
      <w:r>
        <w:t xml:space="preserve"> </w:t>
      </w:r>
      <w:r>
        <w:t xml:space="preserve">provision</w:t>
      </w:r>
      <w:r>
        <w:t xml:space="preserve"> </w:t>
      </w:r>
      <w:r>
        <w:t xml:space="preserve">authorizing</w:t>
      </w:r>
      <w:r>
        <w:t xml:space="preserve"> </w:t>
      </w:r>
      <w:r>
        <w:t xml:space="preserve">recoupment,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facts</w:t>
      </w:r>
      <w:r>
        <w:t xml:space="preserve"> </w:t>
      </w:r>
      <w:r>
        <w:t xml:space="preserve">showing</w:t>
      </w:r>
      <w:r>
        <w:t xml:space="preserve"> </w:t>
      </w:r>
      <w:r>
        <w:t xml:space="preserve">an</w:t>
      </w:r>
      <w:r>
        <w:t xml:space="preserve"> </w:t>
      </w:r>
      <w:r>
        <w:t xml:space="preserve">express</w:t>
      </w:r>
      <w:r>
        <w:t xml:space="preserve"> </w:t>
      </w:r>
      <w:r>
        <w:t xml:space="preserve">and</w:t>
      </w:r>
      <w:r>
        <w:t xml:space="preserve"> </w:t>
      </w:r>
      <w:r>
        <w:t xml:space="preserve">timely</w:t>
      </w:r>
      <w:r>
        <w:t xml:space="preserve"> </w:t>
      </w:r>
      <w:r>
        <w:t xml:space="preserve">reservation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reimbursement</w:t>
      </w:r>
      <w:r>
        <w:t xml:space="preserve"> </w:t>
      </w:r>
      <w:r>
        <w:t xml:space="preserve">that</w:t>
      </w:r>
      <w:r>
        <w:t xml:space="preserve"> </w:t>
      </w:r>
      <w:r>
        <w:t xml:space="preserve">Militant</w:t>
      </w:r>
      <w:r>
        <w:t xml:space="preserve"> </w:t>
      </w:r>
      <w:r>
        <w:t xml:space="preserve">accepted.</w:t>
      </w:r>
      <w:r>
        <w:t xml:space="preserve"> </w:t>
      </w:r>
      <w:r>
        <w:t xml:space="preserve">Paragraph</w:t>
      </w:r>
      <w:r>
        <w:t xml:space="preserve"> </w:t>
      </w:r>
      <w:r>
        <w:t xml:space="preserve">21</w:t>
      </w:r>
      <w:r>
        <w:t xml:space="preserve"> </w:t>
      </w:r>
      <w:r>
        <w:t xml:space="preserve">alleges</w:t>
      </w:r>
      <w:r>
        <w:t xml:space="preserve"> </w:t>
      </w:r>
      <w:r>
        <w:t xml:space="preserve">only</w:t>
      </w:r>
      <w:r>
        <w:t xml:space="preserve"> </w:t>
      </w:r>
      <w:r>
        <w:t xml:space="preserve">a</w:t>
      </w:r>
      <w:r>
        <w:t xml:space="preserve"> </w:t>
      </w:r>
      <w:r>
        <w:t xml:space="preserve">reservation</w:t>
      </w:r>
      <w:r>
        <w:t xml:space="preserve"> </w:t>
      </w:r>
      <w:r>
        <w:t xml:space="preserve">“including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determination</w:t>
      </w:r>
      <w:r>
        <w:t xml:space="preserve"> </w:t>
      </w:r>
      <w:r>
        <w:t xml:space="preserve">regarding</w:t>
      </w:r>
      <w:r>
        <w:t xml:space="preserve"> </w:t>
      </w:r>
      <w:r>
        <w:t xml:space="preserve">coverage</w:t>
      </w:r>
      <w:r>
        <w:t xml:space="preserve"> </w:t>
      </w:r>
      <w:r>
        <w:t xml:space="preserve">obligations.”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21,</w:t>
      </w:r>
      <w:r>
        <w:t xml:space="preserve"> </w:t>
      </w:r>
      <w:r>
        <w:t xml:space="preserve">ECF</w:t>
      </w:r>
      <w:r>
        <w:t xml:space="preserve"> </w:t>
      </w:r>
      <w:r>
        <w:t xml:space="preserve">No.</w:t>
      </w:r>
      <w:r>
        <w:t xml:space="preserve"> </w:t>
      </w:r>
      <w:r>
        <w:t xml:space="preserve">1.</w:t>
      </w:r>
      <w:r>
        <w:t xml:space="preserve"> </w:t>
      </w:r>
      <w:r>
        <w:t xml:space="preserve">That</w:t>
      </w:r>
      <w:r>
        <w:t xml:space="preserve"> </w:t>
      </w:r>
      <w:r>
        <w:t xml:space="preserve">allegation</w:t>
      </w:r>
      <w:r>
        <w:t xml:space="preserve"> </w:t>
      </w:r>
      <w:r>
        <w:t xml:space="preserve">may</w:t>
      </w:r>
      <w:r>
        <w:t xml:space="preserve"> </w:t>
      </w:r>
      <w:r>
        <w:t xml:space="preserve">preserve</w:t>
      </w:r>
      <w:r>
        <w:t xml:space="preserve"> </w:t>
      </w:r>
      <w:r>
        <w:t xml:space="preserve">Kinsale’s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litigate</w:t>
      </w:r>
      <w:r>
        <w:t xml:space="preserve"> </w:t>
      </w:r>
      <w:r>
        <w:t xml:space="preserve">coverage,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contractual</w:t>
      </w:r>
      <w:r>
        <w:t xml:space="preserve"> </w:t>
      </w:r>
      <w:r>
        <w:t xml:space="preserve">or</w:t>
      </w:r>
      <w:r>
        <w:t xml:space="preserve"> </w:t>
      </w:r>
      <w:r>
        <w:t xml:space="preserve">extra-contractual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Militant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defense</w:t>
      </w:r>
      <w:r>
        <w:t xml:space="preserve"> </w:t>
      </w:r>
      <w:r>
        <w:t xml:space="preserve">costs</w:t>
      </w:r>
      <w:r>
        <w:t xml:space="preserve"> </w:t>
      </w:r>
      <w:r>
        <w:t xml:space="preserve">Kinsale</w:t>
      </w:r>
      <w:r>
        <w:t xml:space="preserve"> </w:t>
      </w:r>
      <w:r>
        <w:t xml:space="preserve">elected</w:t>
      </w:r>
      <w:r>
        <w:t xml:space="preserve"> </w:t>
      </w:r>
      <w:r>
        <w:t xml:space="preserve">to</w:t>
      </w:r>
      <w:r>
        <w:t xml:space="preserve"> </w:t>
      </w:r>
      <w:r>
        <w:t xml:space="preserve">incur.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requested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narrow.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decide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of</w:t>
      </w:r>
      <w:r>
        <w:t xml:space="preserve"> </w:t>
      </w:r>
      <w:r>
        <w:t xml:space="preserve">either</w:t>
      </w:r>
      <w:r>
        <w:t xml:space="preserve"> </w:t>
      </w:r>
      <w:r>
        <w:t xml:space="preserve">exclusion</w:t>
      </w:r>
      <w:r>
        <w:t xml:space="preserve"> </w:t>
      </w:r>
      <w:r>
        <w:t xml:space="preserve">to</w:t>
      </w:r>
      <w:r>
        <w:t xml:space="preserve"> </w:t>
      </w:r>
      <w:r>
        <w:t xml:space="preserve">defer</w:t>
      </w:r>
      <w:r>
        <w:t xml:space="preserve"> </w:t>
      </w:r>
      <w:r>
        <w:t xml:space="preserve">the</w:t>
      </w:r>
      <w:r>
        <w:t xml:space="preserve"> </w:t>
      </w:r>
      <w:r>
        <w:t xml:space="preserve">contingent</w:t>
      </w:r>
      <w:r>
        <w:t xml:space="preserve"> </w:t>
      </w:r>
      <w:r>
        <w:t xml:space="preserve">indemnity</w:t>
      </w:r>
      <w:r>
        <w:t xml:space="preserve"> </w:t>
      </w:r>
      <w:r>
        <w:t xml:space="preserve">questions</w:t>
      </w:r>
      <w:r>
        <w:t xml:space="preserve"> </w:t>
      </w:r>
      <w:r>
        <w:t xml:space="preserve">and</w:t>
      </w:r>
      <w:r>
        <w:t xml:space="preserve"> </w:t>
      </w:r>
      <w: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t xml:space="preserve">unsupported</w:t>
      </w:r>
      <w:r>
        <w:t xml:space="preserve"> </w:t>
      </w:r>
      <w:r>
        <w:t xml:space="preserve">reimbursement</w:t>
      </w:r>
      <w:r>
        <w:t xml:space="preserve"> </w:t>
      </w:r>
      <w:r>
        <w:t xml:space="preserve">demand.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duty-to-defend</w:t>
      </w:r>
      <w:r>
        <w:t xml:space="preserve"> </w:t>
      </w:r>
      <w:r>
        <w:t xml:space="preserve">dispute</w:t>
      </w:r>
      <w:r>
        <w:t xml:space="preserve"> </w:t>
      </w:r>
      <w:r>
        <w:t xml:space="preserve">can</w:t>
      </w:r>
      <w:r>
        <w:t xml:space="preserve"> </w:t>
      </w:r>
      <w:r>
        <w:t xml:space="preserve">proceed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</w:t>
      </w:r>
      <w:r>
        <w:t xml:space="preserve"> </w:t>
      </w:r>
      <w:r>
        <w:t xml:space="preserve">after</w:t>
      </w:r>
      <w:r>
        <w:t xml:space="preserve"> </w:t>
      </w:r>
      <w:r>
        <w:t xml:space="preserve">Militant</w:t>
      </w:r>
      <w:r>
        <w:t xml:space="preserve"> </w:t>
      </w:r>
      <w:r>
        <w:t xml:space="preserve">answers</w:t>
      </w:r>
      <w:r>
        <w:t xml:space="preserve"> </w:t>
      </w:r>
      <w:r>
        <w:t xml:space="preserve">the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remain.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644" w:lineRule="exact"/>
        <w:ind w:left="0" w:firstLine="720"/>
        <w:jc w:val="left"/>
      </w:pPr>
      <w:r>
        <w:t xml:space="preserve">Kinsale</w:t>
      </w:r>
      <w:r>
        <w:t xml:space="preserve"> </w:t>
      </w:r>
      <w:r>
        <w:t xml:space="preserve">alleges</w:t>
      </w:r>
      <w:r>
        <w:t xml:space="preserve"> </w:t>
      </w:r>
      <w:r>
        <w:t xml:space="preserve">that,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21,</w:t>
      </w:r>
      <w:r>
        <w:t xml:space="preserve"> </w:t>
      </w:r>
      <w:r>
        <w:t xml:space="preserve">2025,</w:t>
      </w:r>
      <w:r>
        <w:t xml:space="preserve"> </w:t>
      </w:r>
      <w:r>
        <w:t xml:space="preserve">AS</w:t>
      </w:r>
      <w:r>
        <w:t xml:space="preserve"> </w:t>
      </w:r>
      <w:r>
        <w:t xml:space="preserve">was</w:t>
      </w:r>
      <w:r>
        <w:t xml:space="preserve"> </w:t>
      </w:r>
      <w:r>
        <w:t xml:space="preserve">shot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Park</w:t>
      </w:r>
      <w:r>
        <w:t xml:space="preserve"> </w:t>
      </w:r>
      <w:r>
        <w:t xml:space="preserve">at</w:t>
      </w:r>
      <w:r>
        <w:t xml:space="preserve"> </w:t>
      </w:r>
      <w:r>
        <w:t xml:space="preserve">Bristol</w:t>
      </w:r>
      <w:r>
        <w:t xml:space="preserve"> </w:t>
      </w:r>
      <w:r>
        <w:t xml:space="preserve">Apartments,</w:t>
      </w:r>
      <w:r>
        <w:t xml:space="preserve"> </w:t>
      </w:r>
      <w:r>
        <w:t xml:space="preserve">where</w:t>
      </w:r>
      <w:r>
        <w:t xml:space="preserve"> </w:t>
      </w:r>
      <w:r>
        <w:t xml:space="preserve">Militant</w:t>
      </w:r>
      <w:r>
        <w:t xml:space="preserve"> </w:t>
      </w:r>
      <w:r>
        <w:t xml:space="preserve">provided</w:t>
      </w:r>
      <w:r>
        <w:t xml:space="preserve"> </w:t>
      </w:r>
      <w:r>
        <w:t xml:space="preserve">security</w:t>
      </w:r>
      <w:r>
        <w:t xml:space="preserve"> </w:t>
      </w:r>
      <w:r>
        <w:t xml:space="preserve">services.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8.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5,</w:t>
      </w:r>
      <w:r>
        <w:t xml:space="preserve"> </w:t>
      </w:r>
      <w:r>
        <w:t xml:space="preserve">2026,</w:t>
      </w:r>
      <w:r>
        <w:t xml:space="preserve"> </w:t>
      </w:r>
      <w:r>
        <w:t xml:space="preserve">Shannon</w:t>
      </w:r>
      <w:r>
        <w:t xml:space="preserve"> </w:t>
      </w:r>
      <w:r>
        <w:t xml:space="preserve">Jones,</w:t>
      </w:r>
      <w:r>
        <w:t xml:space="preserve"> </w:t>
      </w:r>
      <w:r>
        <w:t xml:space="preserve">as</w:t>
      </w:r>
      <w:r>
        <w:t xml:space="preserve"> </w:t>
      </w:r>
      <w:r>
        <w:t xml:space="preserve">parent</w:t>
      </w:r>
      <w:r>
        <w:t xml:space="preserve"> </w:t>
      </w:r>
      <w:r>
        <w:t xml:space="preserve">and</w:t>
      </w:r>
      <w:r>
        <w:t xml:space="preserve"> </w:t>
      </w:r>
      <w:r>
        <w:t xml:space="preserve">natural</w:t>
      </w:r>
      <w:r>
        <w:t xml:space="preserve"> </w:t>
      </w:r>
      <w:r>
        <w:t xml:space="preserve">guardian</w:t>
      </w:r>
      <w:r>
        <w:t xml:space="preserve"> </w:t>
      </w:r>
      <w:r>
        <w:t xml:space="preserve">of</w:t>
      </w:r>
      <w:r>
        <w:t xml:space="preserve"> </w:t>
      </w:r>
      <w:r>
        <w:t xml:space="preserve">AS,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state-court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Militant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in</w:t>
      </w:r>
      <w:r>
        <w:t xml:space="preserve"> </w:t>
      </w:r>
      <w:r>
        <w:t xml:space="preserve">Leon</w:t>
      </w:r>
      <w:r>
        <w:t xml:space="preserve"> </w:t>
      </w:r>
      <w:r>
        <w:t xml:space="preserve">County</w:t>
      </w:r>
      <w:r>
        <w:t xml:space="preserve"> </w:t>
      </w:r>
      <w:r>
        <w:t xml:space="preserve">Circuit</w:t>
      </w:r>
      <w:r>
        <w:t xml:space="preserve"> </w:t>
      </w:r>
      <w:r>
        <w:t xml:space="preserve">Court,</w:t>
      </w:r>
      <w:r>
        <w:t xml:space="preserve"> </w:t>
      </w:r>
      <w:r>
        <w:t xml:space="preserve">captioned</w:t>
      </w:r>
      <w:r>
        <w:t xml:space="preserve"> </w:t>
      </w:r>
      <w:r>
        <w:rPr>
          <w:i/>
          <w:iCs/>
        </w:rPr>
        <w:t xml:space="preserve">Shannon</w:t>
      </w:r>
      <w:r>
        <w:rPr>
          <w:i/>
          <w:iCs/>
        </w:rPr>
        <w:t xml:space="preserve"> </w:t>
      </w:r>
      <w:r>
        <w:rPr>
          <w:i/>
          <w:iCs/>
        </w:rPr>
        <w:t xml:space="preserve">Jones</w:t>
      </w:r>
      <w:r>
        <w:rPr>
          <w:i/>
          <w:iCs/>
        </w:rP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Parent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Natural</w:t>
      </w:r>
      <w:r>
        <w:rPr>
          <w:i/>
          <w:iCs/>
        </w:rPr>
        <w:t xml:space="preserve"> </w:t>
      </w:r>
      <w:r>
        <w:rPr>
          <w:i/>
          <w:iCs/>
        </w:rPr>
        <w:t xml:space="preserve">Guardian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AS,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minor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College</w:t>
      </w:r>
      <w:r>
        <w:rPr>
          <w:i/>
          <w:iCs/>
        </w:rPr>
        <w:t xml:space="preserve"> </w:t>
      </w:r>
      <w:r>
        <w:rPr>
          <w:i/>
          <w:iCs/>
        </w:rPr>
        <w:t xml:space="preserve">Club</w:t>
      </w:r>
      <w:r>
        <w:rPr>
          <w:i/>
          <w:iCs/>
        </w:rPr>
        <w:t xml:space="preserve"> </w:t>
      </w:r>
      <w:r>
        <w:rPr>
          <w:i/>
          <w:iCs/>
        </w:rPr>
        <w:t xml:space="preserve">Property</w:t>
      </w:r>
      <w:r>
        <w:rPr>
          <w:i/>
          <w:iCs/>
        </w:rPr>
        <w:t xml:space="preserve"> </w:t>
      </w:r>
      <w:r>
        <w:rPr>
          <w:i/>
          <w:iCs/>
        </w:rPr>
        <w:t xml:space="preserve">Holdings</w:t>
      </w:r>
      <w:r>
        <w:rPr>
          <w:i/>
          <w:iCs/>
        </w:rPr>
        <w:t xml:space="preserve"> </w:t>
      </w:r>
      <w:r>
        <w:rPr>
          <w:i/>
          <w:iCs/>
        </w:rPr>
        <w:t xml:space="preserve">LLC,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2026-CA</w:t>
        <w:noBreakHyphen/>
        <w:t xml:space="preserve">000487</w:t>
      </w:r>
      <w:r>
        <w:t xml:space="preserve"> </w:t>
      </w:r>
      <w:r>
        <w:t xml:space="preserve">(the</w:t>
      </w:r>
      <w:r>
        <w:t xml:space="preserve"> </w:t>
      </w:r>
      <w:r>
        <w:t xml:space="preserve">“Underlying</w:t>
      </w:r>
      <w:r>
        <w:t xml:space="preserve"> </w:t>
      </w:r>
      <w:r>
        <w:t xml:space="preserve">Action”).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11.</w:t>
      </w:r>
    </w:p>
    <w:p>
      <w:pPr>
        <w:spacing w:before="0" w:after="0" w:line="644" w:lineRule="exact"/>
        <w:ind w:left="0" w:firstLine="720"/>
        <w:jc w:val="left"/>
      </w:pP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Kinsale’s</w:t>
      </w:r>
      <w:r>
        <w:t xml:space="preserve"> </w:t>
      </w:r>
      <w:r>
        <w:t xml:space="preserve">summary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Action,</w:t>
      </w:r>
      <w:r>
        <w:t xml:space="preserve"> </w:t>
      </w:r>
      <w:r>
        <w:t xml:space="preserve">Jones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Militant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apartment</w:t>
      </w:r>
      <w:r>
        <w:t xml:space="preserve"> </w:t>
      </w:r>
      <w:r>
        <w:t xml:space="preserve">complex’s</w:t>
      </w:r>
      <w:r>
        <w:t xml:space="preserve"> </w:t>
      </w:r>
      <w:r>
        <w:t xml:space="preserve">on-site</w:t>
      </w:r>
      <w:r>
        <w:t xml:space="preserve"> </w:t>
      </w:r>
      <w:r>
        <w:t xml:space="preserve">security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AS</w:t>
      </w:r>
      <w:r>
        <w:t xml:space="preserve"> </w:t>
      </w:r>
      <w:r>
        <w:t xml:space="preserve">from</w:t>
      </w:r>
      <w:r>
        <w:t xml:space="preserve"> </w:t>
      </w:r>
      <w:r>
        <w:t xml:space="preserve">“criminal</w:t>
      </w:r>
      <w:r>
        <w:t xml:space="preserve"> </w:t>
      </w:r>
      <w:r>
        <w:t xml:space="preserve">trespassers</w:t>
      </w:r>
      <w:r>
        <w:t xml:space="preserve"> </w:t>
      </w:r>
      <w:r>
        <w:t xml:space="preserve">who</w:t>
      </w:r>
      <w:r>
        <w:t xml:space="preserve"> </w:t>
      </w:r>
      <w:r>
        <w:t xml:space="preserve">attacked</w:t>
      </w:r>
      <w:r>
        <w:t xml:space="preserve"> </w:t>
      </w:r>
      <w:r>
        <w:t xml:space="preserve">him.”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12</w:t>
        <w:noBreakHyphen/>
        <w:t xml:space="preserve">13.</w:t>
      </w:r>
      <w:r>
        <w:t xml:space="preserve"> </w:t>
      </w:r>
      <w:r>
        <w:t xml:space="preserve">Jones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attack</w:t>
      </w:r>
      <w:r>
        <w:t xml:space="preserve"> </w:t>
      </w:r>
      <w:r>
        <w:t xml:space="preserve">was</w:t>
      </w:r>
      <w:r>
        <w:t xml:space="preserve"> </w:t>
      </w:r>
      <w:r>
        <w:t xml:space="preserve">foreseeable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prior</w:t>
      </w:r>
      <w:r>
        <w:t xml:space="preserve"> </w:t>
      </w:r>
      <w:r>
        <w:t xml:space="preserve">assaults,</w:t>
      </w:r>
      <w:r>
        <w:t xml:space="preserve"> </w:t>
      </w:r>
      <w:r>
        <w:t xml:space="preserve">batteries,</w:t>
      </w:r>
      <w:r>
        <w:t xml:space="preserve"> </w:t>
      </w:r>
      <w:r>
        <w:t xml:space="preserve">armed</w:t>
      </w:r>
      <w:r>
        <w:t xml:space="preserve"> </w:t>
      </w:r>
      <w:r>
        <w:t xml:space="preserve">robberies,</w:t>
      </w:r>
      <w:r>
        <w:t xml:space="preserve"> </w:t>
      </w:r>
      <w:r>
        <w:t xml:space="preserve">shootings,</w:t>
      </w:r>
      <w:r>
        <w:t xml:space="preserve"> </w:t>
      </w:r>
      <w:r>
        <w:t xml:space="preserve">and</w:t>
      </w:r>
      <w:r>
        <w:t xml:space="preserve"> </w:t>
      </w:r>
      <w:r>
        <w:t xml:space="preserve">burglaries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apartment</w:t>
      </w:r>
      <w:r>
        <w:t xml:space="preserve"> </w:t>
      </w:r>
      <w:r>
        <w:t xml:space="preserve">complex.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14.</w:t>
      </w:r>
      <w:r>
        <w:t xml:space="preserve"> </w:t>
      </w:r>
      <w:r>
        <w:t xml:space="preserve">The</w:t>
      </w:r>
      <w:r>
        <w:t xml:space="preserve"> </w:t>
      </w:r>
      <w:r>
        <w:t xml:space="preserve">asserted</w:t>
      </w:r>
      <w:r>
        <w:t xml:space="preserve"> </w:t>
      </w:r>
      <w:r>
        <w:t xml:space="preserve">negligence</w:t>
      </w:r>
      <w:r>
        <w:t xml:space="preserve"> </w:t>
      </w:r>
      <w:r>
        <w:t xml:space="preserve">includes</w:t>
      </w:r>
      <w:r>
        <w:t xml:space="preserve"> </w:t>
      </w:r>
      <w:r>
        <w:t xml:space="preserve">alleged</w:t>
      </w:r>
      <w:r>
        <w:t xml:space="preserve"> </w:t>
      </w:r>
      <w:r>
        <w:t xml:space="preserve">failures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security,</w:t>
      </w:r>
      <w:r>
        <w:t xml:space="preserve"> </w:t>
      </w:r>
      <w:r>
        <w:t xml:space="preserve">warn</w:t>
      </w:r>
      <w:r>
        <w:t xml:space="preserve"> </w:t>
      </w:r>
      <w:r>
        <w:t xml:space="preserve">residents,</w:t>
      </w:r>
      <w:r>
        <w:t xml:space="preserve"> </w:t>
      </w:r>
      <w:r>
        <w:t xml:space="preserve">and</w:t>
      </w:r>
      <w:r>
        <w:t xml:space="preserve"> </w:t>
      </w:r>
      <w:r>
        <w:t xml:space="preserve">hire</w:t>
      </w:r>
      <w:r>
        <w:t xml:space="preserve"> </w:t>
      </w:r>
      <w:r>
        <w:t xml:space="preserve">or</w:t>
      </w:r>
      <w:r>
        <w:t xml:space="preserve"> </w:t>
      </w:r>
      <w:r>
        <w:t xml:space="preserve">retain</w:t>
      </w:r>
      <w:r>
        <w:t xml:space="preserve"> </w:t>
      </w:r>
      <w:r>
        <w:t xml:space="preserve">security</w:t>
      </w:r>
      <w:r>
        <w:t xml:space="preserve"> </w:t>
      </w:r>
      <w:r>
        <w:t xml:space="preserve">personnel.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15</w:t>
        <w:noBreakHyphen/>
        <w:t xml:space="preserve">16.</w:t>
      </w:r>
    </w:p>
    <w:p>
      <w:pPr>
        <w:spacing w:before="0" w:after="0" w:line="644" w:lineRule="exact"/>
        <w:ind w:left="0" w:firstLine="720"/>
        <w:jc w:val="left"/>
      </w:pPr>
      <w:r>
        <w:t xml:space="preserve">Kinsale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issued</w:t>
      </w:r>
      <w:r>
        <w:t xml:space="preserve"> </w:t>
      </w:r>
      <w:r>
        <w:t xml:space="preserve">Militant</w:t>
      </w:r>
      <w:r>
        <w:t xml:space="preserve"> </w:t>
      </w:r>
      <w:r>
        <w:t xml:space="preserve">commercial</w:t>
      </w:r>
      <w:r>
        <w:t xml:space="preserve"> </w:t>
      </w:r>
      <w:r>
        <w:t xml:space="preserve">general</w:t>
      </w:r>
      <w:r>
        <w:t xml:space="preserve"> </w:t>
      </w:r>
      <w:r>
        <w:t xml:space="preserve">liability</w:t>
      </w:r>
      <w:r>
        <w:t xml:space="preserve"> </w:t>
      </w:r>
      <w:r>
        <w:t xml:space="preserve">Policy</w:t>
      </w:r>
      <w:r>
        <w:t xml:space="preserve"> </w:t>
      </w:r>
      <w:r>
        <w:t xml:space="preserve">No.</w:t>
      </w:r>
      <w:r>
        <w:t xml:space="preserve"> </w:t>
      </w:r>
      <w:r>
        <w:t xml:space="preserve">0100356599</w:t>
        <w:noBreakHyphen/>
        <w:t xml:space="preserve">0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period</w:t>
      </w:r>
      <w:r>
        <w:t xml:space="preserve"> </w:t>
      </w:r>
      <w:r>
        <w:t xml:space="preserve">March</w:t>
      </w:r>
      <w:r>
        <w:t xml:space="preserve"> </w:t>
      </w:r>
      <w:r>
        <w:t xml:space="preserve">5,</w:t>
      </w:r>
      <w:r>
        <w:t xml:space="preserve"> </w:t>
      </w:r>
      <w:r>
        <w:t xml:space="preserve">2025</w:t>
      </w:r>
      <w:r>
        <w:t xml:space="preserve"> </w:t>
      </w:r>
      <w:r>
        <w:t xml:space="preserve">through</w:t>
      </w:r>
      <w:r>
        <w:t xml:space="preserve"> </w:t>
      </w:r>
      <w:r>
        <w:t xml:space="preserve">March</w:t>
      </w:r>
      <w:r>
        <w:t xml:space="preserve"> </w:t>
      </w:r>
      <w:r>
        <w:t xml:space="preserve">5,</w:t>
      </w:r>
      <w:r>
        <w:t xml:space="preserve"> </w:t>
      </w:r>
      <w:r>
        <w:t xml:space="preserve">2026.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17.</w:t>
      </w:r>
      <w:r>
        <w:t xml:space="preserve"> </w:t>
      </w:r>
      <w:r>
        <w:t xml:space="preserve">Counts</w:t>
      </w:r>
      <w:r>
        <w:t xml:space="preserve"> </w:t>
      </w:r>
      <w: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t xml:space="preserve">II</w:t>
      </w:r>
      <w:r>
        <w:t xml:space="preserve"> </w:t>
      </w:r>
      <w:r>
        <w:t xml:space="preserve">seek</w:t>
      </w:r>
      <w:r>
        <w:t xml:space="preserve"> </w:t>
      </w:r>
      <w:r>
        <w:t xml:space="preserve">declarations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Policy’s</w:t>
      </w:r>
      <w:r>
        <w:t xml:space="preserve"> </w:t>
      </w:r>
      <w:r>
        <w:t xml:space="preserve">Absolute</w:t>
      </w:r>
      <w:r>
        <w:t xml:space="preserve"> </w:t>
      </w:r>
      <w:r>
        <w:t xml:space="preserve">Firearms</w:t>
      </w:r>
      <w:r>
        <w:t xml:space="preserve"> </w:t>
      </w:r>
      <w:r>
        <w:t xml:space="preserve">Exclusion</w:t>
      </w:r>
      <w:r>
        <w:t xml:space="preserve"> </w:t>
      </w:r>
      <w:r>
        <w:t xml:space="preserve">and</w:t>
      </w:r>
      <w:r>
        <w:t xml:space="preserve"> </w:t>
      </w:r>
      <w:r>
        <w:t xml:space="preserve">Assault</w:t>
      </w:r>
      <w:r>
        <w:t xml:space="preserve"> </w:t>
      </w:r>
      <w:r>
        <w:t xml:space="preserve">and</w:t>
      </w:r>
      <w:r>
        <w:t xml:space="preserve"> </w:t>
      </w:r>
      <w:r>
        <w:t xml:space="preserve">Battery</w:t>
      </w:r>
      <w:r>
        <w:t xml:space="preserve"> </w:t>
      </w:r>
      <w:r>
        <w:t xml:space="preserve">Exclusion,</w:t>
      </w:r>
      <w:r>
        <w:t xml:space="preserve"> </w:t>
      </w:r>
      <w:r>
        <w:t xml:space="preserve">respectively,</w:t>
      </w:r>
      <w:r>
        <w:t xml:space="preserve"> </w:t>
      </w:r>
      <w:r>
        <w:t xml:space="preserve">eliminate</w:t>
      </w:r>
      <w:r>
        <w:t xml:space="preserve"> </w:t>
      </w:r>
      <w:r>
        <w:t xml:space="preserve">any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or</w:t>
      </w:r>
      <w:r>
        <w:t xml:space="preserve"> </w:t>
      </w:r>
      <w:r>
        <w:t xml:space="preserve">indemnify</w:t>
      </w:r>
      <w:r>
        <w:t xml:space="preserve"> </w:t>
      </w:r>
      <w:r>
        <w:t xml:space="preserve">Militant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22</w:t>
        <w:noBreakHyphen/>
        <w:t xml:space="preserve">31;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¶¶</w:t>
      </w:r>
      <w:r>
        <w:t xml:space="preserve"> </w:t>
      </w:r>
      <w:r>
        <w:t xml:space="preserve">b(i)-b(ii).</w:t>
      </w:r>
    </w:p>
    <w:p>
      <w:pPr>
        <w:spacing w:before="0" w:after="0" w:line="644" w:lineRule="exact"/>
        <w:ind w:left="0" w:firstLine="720"/>
        <w:jc w:val="left"/>
      </w:pPr>
      <w:r>
        <w:t xml:space="preserve">Kinsale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defending</w:t>
      </w:r>
      <w:r>
        <w:t xml:space="preserve"> </w:t>
      </w:r>
      <w:r>
        <w:t xml:space="preserve">Militant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calls</w:t>
      </w:r>
      <w:r>
        <w:t xml:space="preserve"> </w:t>
      </w:r>
      <w:r>
        <w:t xml:space="preserve">a</w:t>
      </w:r>
      <w:r>
        <w:t xml:space="preserve"> </w:t>
      </w:r>
      <w:r>
        <w:t xml:space="preserve">“full</w:t>
      </w:r>
      <w:r>
        <w:t xml:space="preserve"> </w:t>
      </w:r>
      <w:r>
        <w:t xml:space="preserve">reservation</w:t>
      </w:r>
      <w:r>
        <w:t xml:space="preserve"> </w:t>
      </w:r>
      <w:r>
        <w:t xml:space="preserve">of</w:t>
      </w:r>
      <w:r>
        <w:t xml:space="preserve"> </w:t>
      </w:r>
      <w:r>
        <w:t xml:space="preserve">rights,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determination</w:t>
      </w:r>
      <w:r>
        <w:t xml:space="preserve"> </w:t>
      </w:r>
      <w:r>
        <w:t xml:space="preserve">regarding</w:t>
      </w:r>
      <w:r>
        <w:t xml:space="preserve"> </w:t>
      </w:r>
      <w:r>
        <w:t xml:space="preserve">coverage</w:t>
      </w:r>
      <w:r>
        <w:t xml:space="preserve"> </w:t>
      </w:r>
      <w:r>
        <w:t xml:space="preserve">obligations.”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21.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tried,</w:t>
      </w:r>
      <w:r>
        <w:t xml:space="preserve"> </w:t>
      </w:r>
      <w:r>
        <w:t xml:space="preserve">settled,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resolved,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judgment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entered</w:t>
      </w:r>
      <w:r>
        <w:t xml:space="preserve"> </w:t>
      </w:r>
      <w:r>
        <w:t xml:space="preserve">against</w:t>
      </w:r>
      <w:r>
        <w:t xml:space="preserve"> </w:t>
      </w:r>
      <w:r>
        <w:t xml:space="preserve">Militant,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Militant</w:t>
      </w:r>
      <w:r>
        <w:t xml:space="preserve"> </w:t>
      </w:r>
      <w:r>
        <w:t xml:space="preserve">has</w:t>
      </w:r>
      <w:r>
        <w:t xml:space="preserve"> </w:t>
      </w:r>
      <w:r>
        <w:t xml:space="preserve">incurred</w:t>
      </w:r>
      <w:r>
        <w:t xml:space="preserve"> </w:t>
      </w:r>
      <w:r>
        <w:t xml:space="preserve">any</w:t>
      </w:r>
      <w:r>
        <w:t xml:space="preserve"> </w:t>
      </w:r>
      <w:r>
        <w:t xml:space="preserve">covered</w:t>
      </w:r>
      <w:r>
        <w:t xml:space="preserve"> </w:t>
      </w:r>
      <w:r>
        <w:t xml:space="preserve">liability.</w:t>
      </w:r>
    </w:p>
    <w:p>
      <w:pPr>
        <w:spacing w:before="0" w:after="0" w:line="644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Kinsale</w:t>
      </w:r>
      <w:r>
        <w:t xml:space="preserve"> </w:t>
      </w:r>
      <w:r>
        <w:t xml:space="preserve">labels</w:t>
      </w:r>
      <w:r>
        <w:t xml:space="preserve"> </w:t>
      </w:r>
      <w:r>
        <w:t xml:space="preserve">this</w:t>
      </w:r>
      <w:r>
        <w:t xml:space="preserve"> </w:t>
      </w:r>
      <w:r>
        <w:t xml:space="preserve">suit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“for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relief,”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1,</w:t>
      </w:r>
      <w:r>
        <w:t xml:space="preserve"> </w:t>
      </w:r>
      <w:r>
        <w:t xml:space="preserve">it</w:t>
      </w:r>
      <w:r>
        <w:t xml:space="preserve"> </w:t>
      </w:r>
      <w:r>
        <w:t xml:space="preserve">pleads</w:t>
      </w:r>
      <w:r>
        <w:t xml:space="preserve"> </w:t>
      </w:r>
      <w:r>
        <w:t xml:space="preserve">only</w:t>
      </w:r>
      <w:r>
        <w:t xml:space="preserve"> </w:t>
      </w:r>
      <w:r>
        <w:t xml:space="preserve">two</w:t>
      </w:r>
      <w:r>
        <w:t xml:space="preserve"> </w:t>
      </w:r>
      <w:r>
        <w:t xml:space="preserve">counts,</w:t>
      </w:r>
      <w:r>
        <w:t xml:space="preserve"> </w:t>
      </w:r>
      <w:r>
        <w:t xml:space="preserve">both</w:t>
      </w:r>
      <w:r>
        <w:t xml:space="preserve"> </w:t>
      </w:r>
      <w:r>
        <w:t xml:space="preserve">seeking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relief.</w:t>
      </w:r>
      <w:r>
        <w:t xml:space="preserve"> </w:t>
      </w:r>
      <w:r>
        <w:t xml:space="preserve">Its</w:t>
      </w:r>
      <w:r>
        <w:t xml:space="preserve"> </w:t>
      </w:r>
      <w:r>
        <w:t xml:space="preserve">demand</w:t>
      </w:r>
      <w:r>
        <w:t xml:space="preserve"> </w:t>
      </w:r>
      <w:r>
        <w:t xml:space="preserve">that</w:t>
      </w:r>
      <w:r>
        <w:t xml:space="preserve"> </w:t>
      </w:r>
      <w:r>
        <w:t xml:space="preserve">Militant</w:t>
      </w:r>
      <w:r>
        <w:t xml:space="preserve"> </w:t>
      </w:r>
      <w:r>
        <w:t xml:space="preserve">reimburse</w:t>
      </w:r>
      <w:r>
        <w:t xml:space="preserve"> </w:t>
      </w:r>
      <w:r>
        <w:t xml:space="preserve">Kinsale’s</w:t>
      </w:r>
      <w:r>
        <w:t xml:space="preserve"> </w:t>
      </w:r>
      <w:r>
        <w:t xml:space="preserve">defense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appears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b(iii)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Policy</w:t>
      </w:r>
      <w:r>
        <w:t xml:space="preserve"> </w:t>
      </w:r>
      <w:r>
        <w:t xml:space="preserve">term</w:t>
      </w:r>
      <w:r>
        <w:t xml:space="preserve"> </w:t>
      </w:r>
      <w:r>
        <w:t xml:space="preserve">requiring</w:t>
      </w:r>
      <w:r>
        <w:t xml:space="preserve"> </w:t>
      </w:r>
      <w:r>
        <w:t xml:space="preserve">reimbursement</w:t>
      </w:r>
      <w:r>
        <w:t xml:space="preserve"> </w:t>
      </w:r>
      <w:r>
        <w:t xml:space="preserve">or</w:t>
      </w:r>
      <w:r>
        <w:t xml:space="preserve"> </w:t>
      </w:r>
      <w:r>
        <w:t xml:space="preserve">otherwise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recoupment.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322" w:after="322" w:line="322" w:lineRule="exact"/>
        <w:ind w:left="72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Kinsale’s</w:t>
      </w:r>
      <w:r>
        <w:rPr>
          <w:b/>
          <w:bCs/>
        </w:rPr>
        <w:t xml:space="preserve"> </w:t>
      </w:r>
      <w:r>
        <w:rPr>
          <w:b/>
          <w:bCs/>
        </w:rPr>
        <w:t xml:space="preserve">Duty-to-Indemnify</w:t>
      </w:r>
      <w:r>
        <w:rPr>
          <w:b/>
          <w:bCs/>
        </w:rPr>
        <w:t xml:space="preserve"> </w:t>
      </w:r>
      <w:r>
        <w:rPr>
          <w:b/>
          <w:bCs/>
        </w:rPr>
        <w:t xml:space="preserve">Requests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Unripe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Prejudice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Stayed.</w:t>
      </w:r>
    </w:p>
    <w:p>
      <w:pPr>
        <w:spacing w:before="0" w:after="0" w:line="644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facial</w:t>
      </w:r>
      <w:r>
        <w:t xml:space="preserve"> </w:t>
      </w:r>
      <w:r>
        <w:t xml:space="preserve">challenge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 </w:t>
      </w:r>
      <w:r>
        <w:t xml:space="preserve">A</w:t>
      </w:r>
      <w:r>
        <w:t xml:space="preserve"> </w:t>
      </w:r>
      <w:r>
        <w:t xml:space="preserve">facial</w:t>
      </w:r>
      <w:r>
        <w:t xml:space="preserve"> </w:t>
      </w:r>
      <w:r>
        <w:t xml:space="preserve">challenge</w:t>
      </w:r>
      <w:r>
        <w:t xml:space="preserve"> </w:t>
      </w:r>
      <w:r>
        <w:t xml:space="preserve">asks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itself</w:t>
      </w:r>
      <w:r>
        <w:t xml:space="preserve"> </w:t>
      </w:r>
      <w:r>
        <w:t xml:space="preserve">establishes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accepts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t xml:space="preserve">that</w:t>
      </w:r>
      <w:r>
        <w:t xml:space="preserve"> </w:t>
      </w:r>
      <w:r>
        <w:t xml:space="preserve">limited</w:t>
      </w:r>
      <w:r>
        <w:t xml:space="preserve"> </w:t>
      </w:r>
      <w:r>
        <w:t xml:space="preserve">purpose.</w:t>
      </w:r>
      <w:r>
        <w:t xml:space="preserve"> </w:t>
      </w:r>
      <w:r>
        <w:rPr>
          <w:i/>
          <w:iCs/>
        </w:rPr>
        <w:t xml:space="preserve">McElmurray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Consol.</w:t>
      </w:r>
      <w:r>
        <w:rPr>
          <w:i/>
          <w:iCs/>
        </w:rPr>
        <w:t xml:space="preserve"> </w:t>
      </w:r>
      <w:r>
        <w:rPr>
          <w:i/>
          <w:iCs/>
        </w:rPr>
        <w:t xml:space="preserve">Gov’t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Augusta-Richmond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t xml:space="preserve">,</w:t>
      </w:r>
      <w:r>
        <w:t xml:space="preserve"> </w:t>
      </w:r>
      <w:r>
        <w:t xml:space="preserve">501</w:t>
      </w:r>
      <w:r>
        <w:t xml:space="preserve"> </w:t>
      </w:r>
      <w:r>
        <w:t xml:space="preserve">F.3d</w:t>
      </w:r>
      <w:r>
        <w:t xml:space="preserve"> </w:t>
      </w:r>
      <w:r>
        <w:t xml:space="preserve">1244,</w:t>
      </w:r>
      <w:r>
        <w:t xml:space="preserve"> </w:t>
      </w:r>
      <w:r>
        <w:t xml:space="preserve">1251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2007).</w:t>
      </w:r>
      <w:r>
        <w:t xml:space="preserve"> </w:t>
      </w:r>
      <w:r>
        <w:t xml:space="preserve">Ripeness</w:t>
      </w:r>
      <w:r>
        <w:t xml:space="preserve"> </w:t>
      </w:r>
      <w:r>
        <w:t xml:space="preserve">presents</w:t>
      </w:r>
      <w:r>
        <w:t xml:space="preserve"> </w:t>
      </w:r>
      <w:r>
        <w:t xml:space="preserve">a</w:t>
      </w:r>
      <w:r>
        <w:t xml:space="preserve"> </w:t>
      </w:r>
      <w:r>
        <w:t xml:space="preserve">threshold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question</w:t>
      </w:r>
      <w:r>
        <w:t xml:space="preserve"> </w:t>
      </w:r>
      <w:r>
        <w:t xml:space="preserve">and</w:t>
      </w:r>
      <w:r>
        <w:t xml:space="preserve"> </w:t>
      </w:r>
      <w:r>
        <w:t xml:space="preserve">prevents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from</w:t>
      </w:r>
      <w:r>
        <w:t xml:space="preserve"> </w:t>
      </w:r>
      <w:r>
        <w:t xml:space="preserve">deciding</w:t>
      </w:r>
      <w:r>
        <w:t xml:space="preserve"> </w:t>
      </w:r>
      <w:r>
        <w:t xml:space="preserve">a</w:t>
      </w:r>
      <w:r>
        <w:t xml:space="preserve"> </w:t>
      </w:r>
      <w:r>
        <w:t xml:space="preserve">dispute</w:t>
      </w:r>
      <w:r>
        <w:t xml:space="preserve"> </w:t>
      </w:r>
      <w:r>
        <w:t xml:space="preserve">that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contingent</w:t>
      </w:r>
      <w:r>
        <w:t xml:space="preserve"> </w:t>
      </w:r>
      <w:r>
        <w:t xml:space="preserve">events</w:t>
      </w:r>
      <w:r>
        <w:t xml:space="preserve"> </w:t>
      </w:r>
      <w:r>
        <w:t xml:space="preserve">that</w:t>
      </w:r>
      <w:r>
        <w:t xml:space="preserve"> </w:t>
      </w:r>
      <w:r>
        <w:t xml:space="preserve">may</w:t>
      </w:r>
      <w:r>
        <w:t xml:space="preserve"> </w:t>
      </w:r>
      <w:r>
        <w:t xml:space="preserve">never</w:t>
      </w:r>
      <w:r>
        <w:t xml:space="preserve"> </w:t>
      </w:r>
      <w:r>
        <w:t xml:space="preserve">occur.</w:t>
      </w:r>
      <w:r>
        <w:t xml:space="preserve"> </w:t>
      </w:r>
      <w:r>
        <w:rPr>
          <w:i/>
          <w:iCs/>
        </w:rPr>
        <w:t xml:space="preserve">Digital</w:t>
      </w:r>
      <w:r>
        <w:rPr>
          <w:i/>
          <w:iCs/>
        </w:rPr>
        <w:t xml:space="preserve"> </w:t>
      </w:r>
      <w:r>
        <w:rPr>
          <w:i/>
          <w:iCs/>
        </w:rPr>
        <w:t xml:space="preserve">Props.,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Plantation</w:t>
      </w:r>
      <w:r>
        <w:t xml:space="preserve">,</w:t>
      </w:r>
      <w:r>
        <w:t xml:space="preserve"> </w:t>
      </w:r>
      <w:r>
        <w:t xml:space="preserve">121</w:t>
      </w:r>
      <w:r>
        <w:t xml:space="preserve"> </w:t>
      </w:r>
      <w:r>
        <w:t xml:space="preserve">F.3d</w:t>
      </w:r>
      <w:r>
        <w:t xml:space="preserve"> </w:t>
      </w:r>
      <w:r>
        <w:t xml:space="preserve">586,</w:t>
      </w:r>
      <w:r>
        <w:t xml:space="preserve"> </w:t>
      </w:r>
      <w:r>
        <w:t xml:space="preserve">589</w:t>
        <w:noBreakHyphen/>
        <w:t xml:space="preserve">91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1997).</w:t>
      </w:r>
      <w:r>
        <w:t xml:space="preserve"> </w:t>
      </w:r>
      <w:r>
        <w:t xml:space="preserve">Militant</w:t>
      </w:r>
      <w:r>
        <w:t xml:space="preserve"> </w:t>
      </w:r>
      <w:r>
        <w:t xml:space="preserve">therefore</w:t>
      </w:r>
      <w:r>
        <w:t xml:space="preserve"> </w:t>
      </w:r>
      <w:r>
        <w:t xml:space="preserve">accepts</w:t>
      </w:r>
      <w:r>
        <w:t xml:space="preserve"> </w:t>
      </w:r>
      <w:r>
        <w:t xml:space="preserve">Kinsale’s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but</w:t>
      </w:r>
      <w:r>
        <w:t xml:space="preserve"> </w:t>
      </w:r>
      <w:r>
        <w:t xml:space="preserve">disputes</w:t>
      </w:r>
      <w:r>
        <w:t xml:space="preserve"> </w:t>
      </w:r>
      <w:r>
        <w:t xml:space="preserve">that</w:t>
      </w:r>
      <w:r>
        <w:t xml:space="preserve"> </w:t>
      </w:r>
      <w:r>
        <w:t xml:space="preserve">those</w:t>
      </w:r>
      <w:r>
        <w:t xml:space="preserve"> </w:t>
      </w:r>
      <w:r>
        <w:t xml:space="preserve">allegations</w:t>
      </w:r>
      <w:r>
        <w:t xml:space="preserve"> </w:t>
      </w:r>
      <w:r>
        <w:t xml:space="preserve">create</w:t>
      </w:r>
      <w:r>
        <w:t xml:space="preserve"> </w:t>
      </w:r>
      <w:r>
        <w:t xml:space="preserve">a</w:t>
      </w:r>
      <w:r>
        <w:t xml:space="preserve"> </w:t>
      </w:r>
      <w:r>
        <w:t xml:space="preserve">present</w:t>
      </w:r>
      <w:r>
        <w:t xml:space="preserve"> </w:t>
      </w:r>
      <w:r>
        <w:t xml:space="preserve">controversy</w:t>
      </w:r>
      <w:r>
        <w:t xml:space="preserve"> </w:t>
      </w:r>
      <w:r>
        <w:t xml:space="preserve">concerning</w:t>
      </w:r>
      <w:r>
        <w:t xml:space="preserve"> </w:t>
      </w:r>
      <w:r>
        <w:t xml:space="preserve">indemnification.</w:t>
      </w:r>
    </w:p>
    <w:p>
      <w:pPr>
        <w:spacing w:before="0" w:after="0" w:line="644" w:lineRule="exact"/>
        <w:ind w:left="0" w:firstLine="720"/>
        <w:jc w:val="left"/>
      </w:pPr>
      <w:r>
        <w:t xml:space="preserve">Florida</w:t>
      </w:r>
      <w:r>
        <w:t xml:space="preserve"> </w:t>
      </w:r>
      <w:r>
        <w:t xml:space="preserve">law</w:t>
      </w:r>
      <w:r>
        <w:t xml:space="preserve"> </w:t>
      </w:r>
      <w:r>
        <w:t xml:space="preserve">treats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as</w:t>
      </w:r>
      <w:r>
        <w:t xml:space="preserve"> </w:t>
      </w:r>
      <w:r>
        <w:t xml:space="preserve">distinct</w:t>
      </w:r>
      <w:r>
        <w:t xml:space="preserve"> </w:t>
      </w:r>
      <w:r>
        <w:t xml:space="preserve">questions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different</w:t>
      </w:r>
      <w:r>
        <w:t xml:space="preserve"> </w:t>
      </w:r>
      <w:r>
        <w:t xml:space="preserve">records.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ordinarily</w:t>
      </w:r>
      <w:r>
        <w:t xml:space="preserve"> </w:t>
      </w:r>
      <w:r>
        <w:t xml:space="preserve">turns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allegations;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turns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actually</w:t>
      </w:r>
      <w:r>
        <w:t xml:space="preserve"> </w:t>
      </w:r>
      <w:r>
        <w:t xml:space="preserve">established.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Colony</w:t>
      </w:r>
      <w:r>
        <w:rPr>
          <w:i/>
          <w:iCs/>
        </w:rPr>
        <w:t xml:space="preserve"> </w:t>
      </w:r>
      <w:r>
        <w:rPr>
          <w:i/>
          <w:iCs/>
        </w:rPr>
        <w:t xml:space="preserve">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Barnes</w:t>
      </w:r>
      <w:r>
        <w:t xml:space="preserve">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“[t]he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indemnify,</w:t>
      </w:r>
      <w:r>
        <w:t xml:space="preserve"> </w:t>
      </w:r>
      <w:r>
        <w:t xml:space="preserve">unlike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defend,</w:t>
      </w:r>
      <w:r>
        <w:t xml:space="preserve"> </w:t>
      </w:r>
      <w:r>
        <w:t xml:space="preserve">turns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facts,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complaint.”</w:t>
      </w:r>
      <w:r>
        <w:t xml:space="preserve"> </w:t>
      </w:r>
      <w:r>
        <w:t xml:space="preserve">410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1137,</w:t>
      </w:r>
      <w:r>
        <w:t xml:space="preserve"> </w:t>
      </w:r>
      <w:r>
        <w:t xml:space="preserve">1143</w:t>
      </w:r>
      <w:r>
        <w:t xml:space="preserve"> </w:t>
      </w:r>
      <w:r>
        <w:t xml:space="preserve">(N.D.</w:t>
      </w:r>
      <w:r>
        <w:t xml:space="preserve"> </w:t>
      </w:r>
      <w:r>
        <w:t xml:space="preserve">Fla.</w:t>
      </w:r>
      <w:r>
        <w:t xml:space="preserve"> </w:t>
      </w:r>
      <w:r>
        <w:t xml:space="preserve">2005)</w:t>
      </w:r>
      <w:r>
        <w:t xml:space="preserve"> </w:t>
      </w:r>
      <w:r>
        <w:t xml:space="preserve">(Hinkle,</w:t>
      </w:r>
      <w:r>
        <w:t xml:space="preserve"> </w:t>
      </w:r>
      <w:r>
        <w:t xml:space="preserve">J.).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that</w:t>
      </w:r>
      <w:r>
        <w:t xml:space="preserve"> </w:t>
      </w:r>
      <w:r>
        <w:t xml:space="preserve">distinction,</w:t>
      </w:r>
      <w:r>
        <w:t xml:space="preserve"> </w:t>
      </w:r>
      <w:r>
        <w:t xml:space="preserve">indemnity</w:t>
      </w:r>
      <w:r>
        <w:t xml:space="preserve"> </w:t>
      </w:r>
      <w:r>
        <w:t xml:space="preserve">ordinarily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ripe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claims</w:t>
      </w:r>
      <w:r>
        <w:t xml:space="preserve"> </w:t>
      </w:r>
      <w:r>
        <w:t xml:space="preserve">end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judgment,</w:t>
      </w:r>
      <w:r>
        <w:t xml:space="preserve"> </w:t>
      </w:r>
      <w:r>
        <w:t xml:space="preserve">settlement,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final</w:t>
      </w:r>
      <w:r>
        <w:t xml:space="preserve"> </w:t>
      </w:r>
      <w:r>
        <w:t xml:space="preserve">resolution.</w:t>
      </w:r>
      <w:r>
        <w:t xml:space="preserve"> </w:t>
      </w:r>
      <w:r>
        <w:rPr>
          <w:i/>
          <w:iCs/>
        </w:rPr>
        <w:t xml:space="preserve">J.B.D.</w:t>
      </w:r>
      <w:r>
        <w:rPr>
          <w:i/>
          <w:iCs/>
        </w:rPr>
        <w:t xml:space="preserve"> </w:t>
      </w:r>
      <w:r>
        <w:rPr>
          <w:i/>
          <w:iCs/>
        </w:rPr>
        <w:t xml:space="preserve">Constr.,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Mid-Continent</w:t>
      </w:r>
      <w:r>
        <w:rPr>
          <w:i/>
          <w:iCs/>
        </w:rPr>
        <w:t xml:space="preserve"> </w:t>
      </w:r>
      <w:r>
        <w:rPr>
          <w:i/>
          <w:iCs/>
        </w:rPr>
        <w:t xml:space="preserve">Cas.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571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918,</w:t>
      </w:r>
      <w:r>
        <w:t xml:space="preserve"> </w:t>
      </w:r>
      <w:r>
        <w:t xml:space="preserve">927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applied</w:t>
      </w:r>
      <w:r>
        <w:t xml:space="preserve"> </w:t>
      </w:r>
      <w:r>
        <w:t xml:space="preserve">that</w:t>
      </w:r>
      <w:r>
        <w:t xml:space="preserve"> </w:t>
      </w:r>
      <w:r>
        <w:t xml:space="preserve">rule</w:t>
      </w:r>
      <w:r>
        <w:t xml:space="preserve"> </w:t>
      </w:r>
      <w:r>
        <w:t xml:space="preserve">in</w:t>
      </w:r>
      <w:r>
        <w:t xml:space="preserve"> </w:t>
      </w:r>
      <w:r>
        <w:t xml:space="preserve">circumstances</w:t>
      </w:r>
      <w:r>
        <w:t xml:space="preserve"> </w:t>
      </w:r>
      <w:r>
        <w:t xml:space="preserve">closely</w:t>
      </w:r>
      <w:r>
        <w:t xml:space="preserve"> </w:t>
      </w:r>
      <w:r>
        <w:t xml:space="preserve">paralleling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Mid-Continent</w:t>
      </w:r>
      <w:r>
        <w:rPr>
          <w:i/>
          <w:iCs/>
        </w:rPr>
        <w:t xml:space="preserve"> </w:t>
      </w:r>
      <w:r>
        <w:rPr>
          <w:i/>
          <w:iCs/>
        </w:rPr>
        <w:t xml:space="preserve">Casualty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Delacruz</w:t>
      </w:r>
      <w:r>
        <w:rPr>
          <w:i/>
          <w:iCs/>
        </w:rPr>
        <w:t xml:space="preserve"> </w:t>
      </w:r>
      <w:r>
        <w:rPr>
          <w:i/>
          <w:iCs/>
        </w:rPr>
        <w:t xml:space="preserve">Drywall</w:t>
      </w:r>
      <w:r>
        <w:rPr>
          <w:i/>
          <w:iCs/>
        </w:rPr>
        <w:t xml:space="preserve"> </w:t>
      </w:r>
      <w:r>
        <w:rPr>
          <w:i/>
          <w:iCs/>
        </w:rPr>
        <w:t xml:space="preserve">Plastering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Stucco,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766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768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2019).</w:t>
      </w:r>
      <w:r>
        <w:t xml:space="preserve"> </w:t>
      </w:r>
      <w:r>
        <w:t xml:space="preserve">There,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was</w:t>
      </w:r>
      <w:r>
        <w:t xml:space="preserve"> </w:t>
      </w:r>
      <w:r>
        <w:t xml:space="preserve">already</w:t>
      </w:r>
      <w:r>
        <w:t xml:space="preserve"> </w:t>
      </w:r>
      <w:r>
        <w:t xml:space="preserve">defending</w:t>
      </w:r>
      <w:r>
        <w:t xml:space="preserve"> </w:t>
      </w:r>
      <w:r>
        <w:t xml:space="preserve">its</w:t>
      </w:r>
      <w:r>
        <w:t xml:space="preserve"> </w:t>
      </w:r>
      <w:r>
        <w:t xml:space="preserve">insured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pending</w:t>
      </w:r>
      <w:r>
        <w:t xml:space="preserve"> </w:t>
      </w:r>
      <w:r>
        <w:t xml:space="preserve">state</w:t>
      </w:r>
      <w:r>
        <w:t xml:space="preserve"> </w:t>
      </w:r>
      <w:r>
        <w:t xml:space="preserve">action</w:t>
      </w:r>
      <w:r>
        <w:t xml:space="preserve"> </w:t>
      </w:r>
      <w:r>
        <w:t xml:space="preserve">but</w:t>
      </w:r>
      <w:r>
        <w:t xml:space="preserve"> </w:t>
      </w:r>
      <w:r>
        <w:t xml:space="preserve">sought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declaration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owed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769</w:t>
        <w:noBreakHyphen/>
        <w:t xml:space="preserve">70.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affirmed</w:t>
      </w:r>
      <w:r>
        <w:t xml:space="preserve"> </w:t>
      </w:r>
      <w:r>
        <w:t xml:space="preserve">dismissal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indemnity</w:t>
      </w:r>
      <w:r>
        <w:t xml:space="preserve"> </w:t>
      </w:r>
      <w:r>
        <w:t xml:space="preserve">question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ripe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was</w:t>
      </w:r>
      <w:r>
        <w:t xml:space="preserve"> </w:t>
      </w:r>
      <w:r>
        <w:t xml:space="preserve">resolved.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770</w:t>
        <w:noBreakHyphen/>
        <w:t xml:space="preserve">71.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liability,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the</w:t>
      </w:r>
      <w:r>
        <w:t xml:space="preserve"> </w:t>
      </w:r>
      <w:r>
        <w:t xml:space="preserve">need</w:t>
      </w:r>
      <w:r>
        <w:t xml:space="preserve"> </w:t>
      </w:r>
      <w:r>
        <w:t xml:space="preserve">for</w:t>
      </w:r>
      <w:r>
        <w:t xml:space="preserve"> </w:t>
      </w:r>
      <w:r>
        <w:t xml:space="preserve">indemnity,</w:t>
      </w:r>
      <w:r>
        <w:t xml:space="preserve"> </w:t>
      </w:r>
      <w:r>
        <w:t xml:space="preserve">“might</w:t>
      </w:r>
      <w:r>
        <w:t xml:space="preserve"> </w:t>
      </w:r>
      <w:r>
        <w:t xml:space="preserve">never</w:t>
      </w:r>
      <w:r>
        <w:t xml:space="preserve"> </w:t>
      </w:r>
      <w:r>
        <w:t xml:space="preserve">arise.”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770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Am.</w:t>
      </w:r>
      <w:r>
        <w:rPr>
          <w:i/>
          <w:iCs/>
        </w:rPr>
        <w:t xml:space="preserve"> </w:t>
      </w:r>
      <w:r>
        <w:rPr>
          <w:i/>
          <w:iCs/>
        </w:rPr>
        <w:t xml:space="preserve">Fid.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Cas.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Pa.</w:t>
      </w:r>
      <w:r>
        <w:rPr>
          <w:i/>
          <w:iCs/>
        </w:rPr>
        <w:t xml:space="preserve"> </w:t>
      </w:r>
      <w:r>
        <w:rPr>
          <w:i/>
          <w:iCs/>
        </w:rPr>
        <w:t xml:space="preserve">Threshermen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Farmers’</w:t>
      </w:r>
      <w:r>
        <w:rPr>
          <w:i/>
          <w:iCs/>
        </w:rPr>
        <w:t xml:space="preserve"> </w:t>
      </w:r>
      <w:r>
        <w:rPr>
          <w:i/>
          <w:iCs/>
        </w:rPr>
        <w:t xml:space="preserve">Mut.</w:t>
      </w:r>
      <w:r>
        <w:rPr>
          <w:i/>
          <w:iCs/>
        </w:rPr>
        <w:t xml:space="preserve"> </w:t>
      </w:r>
      <w:r>
        <w:rPr>
          <w:i/>
          <w:iCs/>
        </w:rPr>
        <w:t xml:space="preserve">Cas.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280</w:t>
      </w:r>
      <w:r>
        <w:t xml:space="preserve"> </w:t>
      </w:r>
      <w:r>
        <w:t xml:space="preserve">F.2d</w:t>
      </w:r>
      <w:r>
        <w:t xml:space="preserve"> </w:t>
      </w:r>
      <w:r>
        <w:t xml:space="preserve">453,</w:t>
      </w:r>
      <w:r>
        <w:t xml:space="preserve"> </w:t>
      </w:r>
      <w:r>
        <w:t xml:space="preserve">461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1960)).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sit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questions</w:t>
      </w:r>
      <w:r>
        <w:t xml:space="preserve"> </w:t>
      </w:r>
      <w:r>
        <w:t xml:space="preserve">that</w:t>
      </w:r>
      <w:r>
        <w:t xml:space="preserve"> </w:t>
      </w:r>
      <w:r>
        <w:t xml:space="preserve">“may</w:t>
      </w:r>
      <w:r>
        <w:t xml:space="preserve"> </w:t>
      </w:r>
      <w:r>
        <w:t xml:space="preserve">readily</w:t>
      </w:r>
      <w:r>
        <w:t xml:space="preserve"> </w:t>
      </w:r>
      <w:r>
        <w:t xml:space="preserve">be</w:t>
      </w:r>
      <w:r>
        <w:t xml:space="preserve"> </w:t>
      </w:r>
      <w:r>
        <w:t xml:space="preserve">imagined,</w:t>
      </w:r>
      <w:r>
        <w:t xml:space="preserve"> </w:t>
      </w:r>
      <w:r>
        <w:t xml:space="preserve">but</w:t>
      </w:r>
      <w:r>
        <w:t xml:space="preserve"> </w:t>
      </w:r>
      <w:r>
        <w:t xml:space="preserve">may</w:t>
      </w:r>
      <w:r>
        <w:t xml:space="preserve"> </w:t>
      </w:r>
      <w:r>
        <w:t xml:space="preserve">never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come</w:t>
      </w:r>
      <w:r>
        <w:t xml:space="preserve"> </w:t>
      </w:r>
      <w:r>
        <w:t xml:space="preserve">to</w:t>
      </w:r>
      <w:r>
        <w:t xml:space="preserve"> </w:t>
      </w:r>
      <w:r>
        <w:t xml:space="preserve">pass.”</w:t>
      </w:r>
      <w:r>
        <w:t xml:space="preserve"> </w:t>
      </w:r>
      <w:r>
        <w:rPr>
          <w:i/>
          <w:iCs/>
        </w:rPr>
        <w:t xml:space="preserve">Am.</w:t>
      </w:r>
      <w:r>
        <w:rPr>
          <w:i/>
          <w:iCs/>
        </w:rPr>
        <w:t xml:space="preserve"> </w:t>
      </w:r>
      <w:r>
        <w:rPr>
          <w:i/>
          <w:iCs/>
        </w:rPr>
        <w:t xml:space="preserve">Fidelity</w:t>
      </w:r>
      <w:r>
        <w:t xml:space="preserve">,</w:t>
      </w:r>
      <w:r>
        <w:t xml:space="preserve"> </w:t>
      </w:r>
      <w:r>
        <w:t xml:space="preserve">280</w:t>
      </w:r>
      <w:r>
        <w:t xml:space="preserve"> </w:t>
      </w:r>
      <w:r>
        <w:t xml:space="preserve">F.2d</w:t>
      </w:r>
      <w:r>
        <w:t xml:space="preserve"> </w:t>
      </w:r>
      <w:r>
        <w:t xml:space="preserve">at</w:t>
      </w:r>
      <w:r>
        <w:t xml:space="preserve"> </w:t>
      </w:r>
      <w:r>
        <w:t xml:space="preserve">461.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sequencing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here.</w:t>
      </w:r>
      <w:r>
        <w:t xml:space="preserve"> </w:t>
      </w:r>
      <w:r>
        <w:t xml:space="preserve">Kinsale</w:t>
      </w:r>
      <w:r>
        <w:t xml:space="preserve"> </w:t>
      </w:r>
      <w:r>
        <w:t xml:space="preserve">is</w:t>
      </w:r>
      <w:r>
        <w:t xml:space="preserve"> </w:t>
      </w:r>
      <w:r>
        <w:t xml:space="preserve">defending</w:t>
      </w:r>
      <w:r>
        <w:t xml:space="preserve"> </w:t>
      </w:r>
      <w:r>
        <w:t xml:space="preserve">Militant,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settlement</w:t>
      </w:r>
      <w:r>
        <w:t xml:space="preserve"> </w:t>
      </w:r>
      <w:r>
        <w:t xml:space="preserve">has</w:t>
      </w:r>
      <w:r>
        <w:t xml:space="preserve"> </w:t>
      </w:r>
      <w:r>
        <w:t xml:space="preserve">fixed</w:t>
      </w:r>
      <w:r>
        <w:t xml:space="preserve"> </w:t>
      </w:r>
      <w:r>
        <w:t xml:space="preserve">Militant’s</w:t>
      </w:r>
      <w:r>
        <w:t xml:space="preserve"> </w:t>
      </w:r>
      <w:r>
        <w:t xml:space="preserve">liability.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11,</w:t>
      </w:r>
      <w:r>
        <w:t xml:space="preserve"> </w:t>
      </w:r>
      <w:r>
        <w:t xml:space="preserve">21.</w:t>
      </w:r>
      <w:r>
        <w:t xml:space="preserve"> </w:t>
      </w:r>
      <w:r>
        <w:t xml:space="preserve">Militant</w:t>
      </w:r>
      <w:r>
        <w:t xml:space="preserve"> </w:t>
      </w:r>
      <w:r>
        <w:t xml:space="preserve">may</w:t>
      </w:r>
      <w:r>
        <w:t xml:space="preserve"> </w:t>
      </w:r>
      <w:r>
        <w:t xml:space="preserve">prevail,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event</w:t>
      </w:r>
      <w:r>
        <w:t xml:space="preserve"> </w:t>
      </w:r>
      <w:r>
        <w:t xml:space="preserve">Kinsale’s</w:t>
      </w:r>
      <w:r>
        <w:t xml:space="preserve"> </w:t>
      </w:r>
      <w:r>
        <w:t xml:space="preserve">indemnity</w:t>
      </w:r>
      <w:r>
        <w:t xml:space="preserve"> </w:t>
      </w:r>
      <w:r>
        <w:t xml:space="preserve">requests</w:t>
      </w:r>
      <w:r>
        <w:t xml:space="preserve"> </w:t>
      </w:r>
      <w:r>
        <w:t xml:space="preserve">will</w:t>
      </w:r>
      <w:r>
        <w:t xml:space="preserve"> </w:t>
      </w:r>
      <w:r>
        <w:t xml:space="preserve">disappear.</w:t>
      </w:r>
      <w:r>
        <w:t xml:space="preserve"> </w:t>
      </w:r>
      <w:r>
        <w:t xml:space="preserve">If</w:t>
      </w:r>
      <w:r>
        <w:t xml:space="preserve"> </w:t>
      </w:r>
      <w:r>
        <w:t xml:space="preserve">Militant</w:t>
      </w:r>
      <w:r>
        <w:t xml:space="preserve"> </w:t>
      </w:r>
      <w:r>
        <w:t xml:space="preserve">is</w:t>
      </w:r>
      <w:r>
        <w:t xml:space="preserve"> </w:t>
      </w:r>
      <w:r>
        <w:t xml:space="preserve">held</w:t>
      </w:r>
      <w:r>
        <w:t xml:space="preserve"> </w:t>
      </w:r>
      <w:r>
        <w:t xml:space="preserve">liable,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established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settlement</w:t>
      </w:r>
      <w:r>
        <w:t xml:space="preserve"> </w:t>
      </w:r>
      <w:r>
        <w:t xml:space="preserve">will</w:t>
      </w:r>
      <w:r>
        <w:t xml:space="preserve"> </w:t>
      </w:r>
      <w:r>
        <w:t xml:space="preserve">define</w:t>
      </w:r>
      <w:r>
        <w:t xml:space="preserve"> </w:t>
      </w:r>
      <w:r>
        <w:t xml:space="preserve">the</w:t>
      </w:r>
      <w:r>
        <w:t xml:space="preserve"> </w:t>
      </w:r>
      <w:r>
        <w:t xml:space="preserve">indemnity</w:t>
      </w:r>
      <w:r>
        <w:t xml:space="preserve"> </w:t>
      </w:r>
      <w:r>
        <w:t xml:space="preserve">question.</w:t>
      </w:r>
      <w:r>
        <w:t xml:space="preserve"> </w:t>
      </w:r>
      <w:r>
        <w:t xml:space="preserve">Deciding</w:t>
      </w:r>
      <w:r>
        <w:t xml:space="preserve"> </w:t>
      </w:r>
      <w:r>
        <w:t xml:space="preserve">that</w:t>
      </w:r>
      <w:r>
        <w:t xml:space="preserve"> </w:t>
      </w:r>
      <w:r>
        <w:t xml:space="preserve">question</w:t>
      </w:r>
      <w:r>
        <w:t xml:space="preserve"> </w:t>
      </w:r>
      <w:r>
        <w:t xml:space="preserve">now</w:t>
      </w:r>
      <w:r>
        <w:t xml:space="preserve"> </w:t>
      </w:r>
      <w:r>
        <w:t xml:space="preserve">would</w:t>
      </w:r>
      <w:r>
        <w:t xml:space="preserve"> </w:t>
      </w:r>
      <w:r>
        <w:t xml:space="preserve">replace</w:t>
      </w:r>
      <w:r>
        <w:t xml:space="preserve"> </w:t>
      </w:r>
      <w:r>
        <w:t xml:space="preserve">those</w:t>
      </w:r>
      <w:r>
        <w:t xml:space="preserve"> </w:t>
      </w:r>
      <w:r>
        <w:t xml:space="preserve">actual</w:t>
      </w:r>
      <w:r>
        <w:t xml:space="preserve"> </w:t>
      </w:r>
      <w:r>
        <w:t xml:space="preserve">facts</w:t>
      </w:r>
      <w:r>
        <w:t xml:space="preserve"> </w:t>
      </w:r>
      <w:r>
        <w:t xml:space="preserve">with</w:t>
      </w:r>
      <w:r>
        <w:t xml:space="preserve"> </w:t>
      </w:r>
      <w:r>
        <w:t xml:space="preserve">assumptions</w:t>
      </w:r>
      <w:r>
        <w:t xml:space="preserve"> </w:t>
      </w:r>
      <w:r>
        <w:t xml:space="preserve">about</w:t>
      </w:r>
      <w:r>
        <w:t xml:space="preserve"> </w:t>
      </w:r>
      <w:r>
        <w:t xml:space="preserve">an</w:t>
      </w:r>
      <w:r>
        <w:t xml:space="preserve"> </w:t>
      </w:r>
      <w:r>
        <w:t xml:space="preserve">unresolved</w:t>
      </w:r>
      <w:r>
        <w:t xml:space="preserve"> </w:t>
      </w:r>
      <w:r>
        <w:t xml:space="preserve">tort</w:t>
      </w:r>
      <w:r>
        <w:t xml:space="preserve"> </w:t>
      </w:r>
      <w:r>
        <w:t xml:space="preserve">action.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Northern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follows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course.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Fidelity</w:t>
      </w:r>
      <w:r>
        <w:rPr>
          <w:i/>
          <w:iCs/>
        </w:rPr>
        <w:t xml:space="preserve"> </w:t>
      </w:r>
      <w:r>
        <w:rPr>
          <w:i/>
          <w:iCs/>
        </w:rPr>
        <w:t xml:space="preserve">National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Property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Casualty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Boardwalk</w:t>
      </w:r>
      <w:r>
        <w:rPr>
          <w:i/>
          <w:iCs/>
        </w:rPr>
        <w:t xml:space="preserve"> </w:t>
      </w:r>
      <w:r>
        <w:rPr>
          <w:i/>
          <w:iCs/>
        </w:rPr>
        <w:t xml:space="preserve">Condominium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indemnity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ripe</w:t>
      </w:r>
      <w:r>
        <w:t xml:space="preserve"> </w:t>
      </w:r>
      <w:r>
        <w:t xml:space="preserve">until</w:t>
      </w:r>
      <w:r>
        <w:t xml:space="preserve"> </w:t>
      </w:r>
      <w:r>
        <w:t xml:space="preserve">liability</w:t>
      </w:r>
      <w:r>
        <w:t xml:space="preserve"> </w:t>
      </w:r>
      <w:r>
        <w:t xml:space="preserve">was</w:t>
      </w:r>
      <w:r>
        <w:t xml:space="preserve"> </w:t>
      </w:r>
      <w:r>
        <w:t xml:space="preserve">determined</w:t>
      </w:r>
      <w:r>
        <w:t xml:space="preserve"> </w:t>
      </w:r>
      <w:r>
        <w:t xml:space="preserve">and</w:t>
      </w:r>
      <w:r>
        <w:t xml:space="preserve"> </w:t>
      </w:r>
      <w:r>
        <w:t xml:space="preserve">denied</w:t>
      </w:r>
      <w:r>
        <w:t xml:space="preserve"> </w:t>
      </w:r>
      <w:r>
        <w:t xml:space="preserve">the</w:t>
      </w:r>
      <w:r>
        <w:t xml:space="preserve"> </w:t>
      </w:r>
      <w:r>
        <w:t xml:space="preserve">insurer’s</w:t>
      </w:r>
      <w:r>
        <w:t xml:space="preserve"> </w:t>
      </w:r>
      <w:r>
        <w:t xml:space="preserve">request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renewal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action.</w:t>
      </w:r>
      <w:r>
        <w:t xml:space="preserve"> </w:t>
      </w:r>
      <w:r>
        <w:t xml:space="preserve">No.</w:t>
      </w:r>
      <w:r>
        <w:t xml:space="preserve"> </w:t>
      </w:r>
      <w:r>
        <w:t xml:space="preserve">3:07-cv</w:t>
        <w:noBreakHyphen/>
        <w:t xml:space="preserve">278-MCR-EMT,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1911159,</w:t>
      </w:r>
      <w:r>
        <w:t xml:space="preserve"> </w:t>
      </w:r>
      <w:r>
        <w:t xml:space="preserve">at</w:t>
      </w:r>
      <w:r>
        <w:t xml:space="preserve"> </w:t>
      </w:r>
      <w:r>
        <w:t xml:space="preserve">*7</w:t>
      </w:r>
      <w:r>
        <w:t xml:space="preserve"> </w:t>
      </w:r>
      <w:r>
        <w:t xml:space="preserve">(N.D.</w:t>
      </w:r>
      <w:r>
        <w:t xml:space="preserve"> </w:t>
      </w:r>
      <w:r>
        <w:t xml:space="preserve">Fla.</w:t>
      </w:r>
      <w:r>
        <w:t xml:space="preserve"> </w:t>
      </w:r>
      <w:r>
        <w:t xml:space="preserve">May</w:t>
      </w:r>
      <w:r>
        <w:t xml:space="preserve"> </w:t>
      </w:r>
      <w:r>
        <w:t xml:space="preserve">12,</w:t>
      </w:r>
      <w:r>
        <w:t xml:space="preserve"> </w:t>
      </w:r>
      <w:r>
        <w:t xml:space="preserve">2010).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Colony</w:t>
      </w:r>
      <w:r>
        <w:t xml:space="preserve"> </w:t>
      </w:r>
      <w:r>
        <w:t xml:space="preserve">confirms</w:t>
      </w:r>
      <w:r>
        <w:t xml:space="preserve"> </w:t>
      </w:r>
      <w:r>
        <w:t xml:space="preserve">why:</w:t>
      </w:r>
      <w:r>
        <w:t xml:space="preserve"> </w:t>
      </w:r>
      <w:r>
        <w:t xml:space="preserve">even</w:t>
      </w:r>
      <w:r>
        <w:t xml:space="preserve"> </w:t>
      </w:r>
      <w:r>
        <w:t xml:space="preserve">after</w:t>
      </w:r>
      <w:r>
        <w:t xml:space="preserve"> </w:t>
      </w:r>
      <w:r>
        <w:t xml:space="preserve">resolving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deferred</w:t>
      </w:r>
      <w:r>
        <w:t xml:space="preserve"> </w:t>
      </w:r>
      <w:r>
        <w:t xml:space="preserve">indemnity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facts</w:t>
      </w:r>
      <w:r>
        <w:t xml:space="preserve"> </w:t>
      </w:r>
      <w:r>
        <w:t xml:space="preserve">remained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determined.</w:t>
      </w:r>
      <w:r>
        <w:t xml:space="preserve"> </w:t>
      </w:r>
      <w:r>
        <w:t xml:space="preserve">410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at</w:t>
      </w:r>
      <w:r>
        <w:t xml:space="preserve"> </w:t>
      </w:r>
      <w:r>
        <w:t xml:space="preserve">1143.</w:t>
      </w:r>
    </w:p>
    <w:p>
      <w:pPr>
        <w:spacing w:before="0" w:after="0" w:line="644" w:lineRule="exact"/>
        <w:ind w:left="0" w:firstLine="720"/>
        <w:jc w:val="left"/>
      </w:pPr>
      <w:r>
        <w:t xml:space="preserve">Kinsale</w:t>
      </w:r>
      <w:r>
        <w:t xml:space="preserve"> </w:t>
      </w:r>
      <w:r>
        <w:t xml:space="preserve">may</w:t>
      </w:r>
      <w:r>
        <w:t xml:space="preserve"> </w:t>
      </w:r>
      <w:r>
        <w:t xml:space="preserve">invoke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sometimes</w:t>
      </w:r>
      <w:r>
        <w:t xml:space="preserve"> </w:t>
      </w:r>
      <w:r>
        <w:t xml:space="preserve">applied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“could</w:t>
      </w:r>
      <w:r>
        <w:t xml:space="preserve"> </w:t>
      </w:r>
      <w:r>
        <w:t xml:space="preserve">under</w:t>
      </w:r>
      <w:r>
        <w:t xml:space="preserve"> </w:t>
      </w:r>
      <w:r>
        <w:t xml:space="preserve">no</w:t>
      </w:r>
      <w:r>
        <w:t xml:space="preserve"> </w:t>
      </w:r>
      <w:r>
        <w:t xml:space="preserve">circumstances</w:t>
      </w:r>
      <w:r>
        <w:t xml:space="preserve"> </w:t>
      </w:r>
      <w:r>
        <w:t xml:space="preserve">lead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which</w:t>
      </w:r>
      <w:r>
        <w:t xml:space="preserve"> </w:t>
      </w:r>
      <w:r>
        <w:t xml:space="preserve">would</w:t>
      </w:r>
      <w:r>
        <w:t xml:space="preserve"> </w:t>
      </w:r>
      <w:r>
        <w:t xml:space="preserve">trigger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indemnify.”</w:t>
      </w:r>
      <w:r>
        <w:t xml:space="preserve"> </w:t>
      </w:r>
      <w:r>
        <w:rPr>
          <w:i/>
          <w:iCs/>
        </w:rPr>
        <w:t xml:space="preserve">Northland</w:t>
      </w:r>
      <w:r>
        <w:rPr>
          <w:i/>
          <w:iCs/>
        </w:rPr>
        <w:t xml:space="preserve"> </w:t>
      </w:r>
      <w:r>
        <w:rPr>
          <w:i/>
          <w:iCs/>
        </w:rPr>
        <w:t xml:space="preserve">Cas.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HBE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160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1348,</w:t>
      </w:r>
      <w:r>
        <w:t xml:space="preserve"> </w:t>
      </w:r>
      <w:r>
        <w:t xml:space="preserve">1360</w:t>
      </w:r>
      <w:r>
        <w:t xml:space="preserve"> </w:t>
      </w:r>
      <w:r>
        <w:t xml:space="preserve">(M.D.</w:t>
      </w:r>
      <w:r>
        <w:t xml:space="preserve"> </w:t>
      </w:r>
      <w:r>
        <w:t xml:space="preserve">Fla.</w:t>
      </w:r>
      <w:r>
        <w:t xml:space="preserve"> </w:t>
      </w:r>
      <w:r>
        <w:t xml:space="preserve">2001).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Mid-Continent</w:t>
      </w:r>
      <w:r>
        <w:t xml:space="preserve"> </w:t>
      </w:r>
      <w:r>
        <w:t xml:space="preserve">considered</w:t>
      </w:r>
      <w:r>
        <w:t xml:space="preserve"> </w:t>
      </w:r>
      <w:r>
        <w:t xml:space="preserve">that</w:t>
      </w:r>
      <w:r>
        <w:t xml:space="preserve"> </w:t>
      </w:r>
      <w:r>
        <w:t xml:space="preserve">precise</w:t>
      </w:r>
      <w:r>
        <w:t xml:space="preserve"> </w:t>
      </w:r>
      <w:r>
        <w:t xml:space="preserve">argument</w:t>
      </w:r>
      <w:r>
        <w:t xml:space="preserve"> </w:t>
      </w:r>
      <w:r>
        <w:t xml:space="preserve">and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neither</w:t>
      </w:r>
      <w:r>
        <w:t xml:space="preserve"> </w:t>
      </w:r>
      <w:r>
        <w:t xml:space="preserve">bound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</w:t>
      </w:r>
      <w:r>
        <w:t xml:space="preserve"> </w:t>
      </w:r>
      <w:r>
        <w:t xml:space="preserve">nor</w:t>
      </w:r>
      <w:r>
        <w:t xml:space="preserve"> </w:t>
      </w:r>
      <w:r>
        <w:t xml:space="preserve">compelled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indemnity</w:t>
      </w:r>
      <w:r>
        <w:t xml:space="preserve"> </w:t>
      </w:r>
      <w:r>
        <w:t xml:space="preserve">early.</w:t>
      </w:r>
      <w:r>
        <w:t xml:space="preserve"> </w:t>
      </w:r>
      <w:r>
        <w:t xml:space="preserve">766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at</w:t>
      </w:r>
      <w:r>
        <w:t xml:space="preserve"> </w:t>
      </w:r>
      <w:r>
        <w:t xml:space="preserve">771.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is</w:t>
      </w:r>
      <w:r>
        <w:t xml:space="preserve"> </w:t>
      </w:r>
      <w:r>
        <w:t xml:space="preserve">permissive:</w:t>
      </w:r>
      <w:r>
        <w:t xml:space="preserve"> </w:t>
      </w:r>
      <w:r>
        <w:t xml:space="preserve">even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arguably</w:t>
      </w:r>
      <w:r>
        <w:t xml:space="preserve"> </w:t>
      </w:r>
      <w:r>
        <w:t xml:space="preserve">applies,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“could”</w:t>
      </w:r>
      <w:r>
        <w:t xml:space="preserve"> </w:t>
      </w:r>
      <w:r>
        <w:t xml:space="preserve">decide</w:t>
      </w:r>
      <w:r>
        <w:t xml:space="preserve"> </w:t>
      </w:r>
      <w:r>
        <w:t xml:space="preserve">indemnity,</w:t>
      </w:r>
      <w:r>
        <w:t xml:space="preserve"> </w:t>
      </w:r>
      <w:r>
        <w:t xml:space="preserve">but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do</w:t>
      </w:r>
      <w:r>
        <w:t xml:space="preserve"> </w:t>
      </w:r>
      <w:r>
        <w:t xml:space="preserve">so.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644" w:lineRule="exact"/>
        <w:ind w:left="0" w:firstLine="720"/>
        <w:jc w:val="left"/>
      </w:pPr>
      <w:r>
        <w:t xml:space="preserve">More</w:t>
      </w:r>
      <w:r>
        <w:t xml:space="preserve"> </w:t>
      </w:r>
      <w:r>
        <w:t xml:space="preserve">fundamentally,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Kinsale</w:t>
      </w:r>
      <w:r>
        <w:t xml:space="preserve"> </w:t>
      </w:r>
      <w:r>
        <w:t xml:space="preserve">to</w:t>
      </w:r>
      <w:r>
        <w:t xml:space="preserve"> </w:t>
      </w:r>
      <w:r>
        <w:t xml:space="preserve">assume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unresolved</w:t>
      </w:r>
      <w:r>
        <w:t xml:space="preserve"> </w:t>
      </w:r>
      <w:r>
        <w:t xml:space="preserve">duty-to-defend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use</w:t>
      </w:r>
      <w:r>
        <w:t xml:space="preserve"> </w:t>
      </w:r>
      <w:r>
        <w:t xml:space="preserve">that</w:t>
      </w:r>
      <w:r>
        <w:t xml:space="preserve"> </w:t>
      </w:r>
      <w:r>
        <w:t xml:space="preserve">assumption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indemnity</w:t>
      </w:r>
      <w:r>
        <w:t xml:space="preserve"> </w:t>
      </w:r>
      <w:r>
        <w:t xml:space="preserve">ripe.</w:t>
      </w:r>
      <w:r>
        <w:t xml:space="preserve"> </w:t>
      </w:r>
      <w:r>
        <w:t xml:space="preserve">Courts</w:t>
      </w:r>
      <w:r>
        <w:t xml:space="preserve"> </w:t>
      </w:r>
      <w:r>
        <w:t xml:space="preserve">generally</w:t>
      </w:r>
      <w:r>
        <w:t xml:space="preserve"> </w:t>
      </w:r>
      <w:r>
        <w:t xml:space="preserve">apply</w:t>
      </w:r>
      <w:r>
        <w:t xml:space="preserve"> </w:t>
      </w:r>
      <w:r>
        <w:t xml:space="preserve">the</w:t>
      </w:r>
      <w:r>
        <w:t xml:space="preserve"> </w:t>
      </w:r>
      <w:r>
        <w:t xml:space="preserve">exception</w:t>
      </w:r>
      <w:r>
        <w:t xml:space="preserve"> </w:t>
      </w:r>
      <w:r>
        <w:t xml:space="preserve">after</w:t>
      </w:r>
      <w:r>
        <w:t xml:space="preserve"> </w:t>
      </w:r>
      <w:r>
        <w:t xml:space="preserve">determining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narrower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then</w:t>
      </w:r>
      <w:r>
        <w:t xml:space="preserve"> </w:t>
      </w:r>
      <w:r>
        <w:t xml:space="preserve">necessarily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771</w:t>
        <w:noBreakHyphen/>
        <w:t xml:space="preserve">72</w:t>
      </w:r>
      <w:r>
        <w:t xml:space="preserve"> </w:t>
      </w:r>
      <w:r>
        <w:t xml:space="preserve">(distinguishing</w:t>
      </w:r>
      <w:r>
        <w:t xml:space="preserve"> </w:t>
      </w:r>
      <w:r>
        <w:t xml:space="preserve">cases</w:t>
      </w:r>
      <w:r>
        <w:t xml:space="preserve"> </w:t>
      </w:r>
      <w:r>
        <w:t xml:space="preserve">that</w:t>
      </w:r>
      <w:r>
        <w:t xml:space="preserve"> </w:t>
      </w:r>
      <w:r>
        <w:t xml:space="preserve">resolved</w:t>
      </w:r>
      <w:r>
        <w:t xml:space="preserve"> </w:t>
      </w:r>
      <w:r>
        <w:t xml:space="preserve">indemnity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prior</w:t>
      </w:r>
      <w:r>
        <w:t xml:space="preserve"> </w:t>
      </w:r>
      <w:r>
        <w:t xml:space="preserve">no-duty-to-defend</w:t>
      </w:r>
      <w:r>
        <w:t xml:space="preserve"> </w:t>
      </w:r>
      <w:r>
        <w:t xml:space="preserve">determination).</w:t>
      </w:r>
      <w:r>
        <w:t xml:space="preserve"> </w:t>
      </w:r>
      <w:r>
        <w:t xml:space="preserve">No</w:t>
      </w:r>
      <w:r>
        <w:t xml:space="preserve"> </w:t>
      </w:r>
      <w:r>
        <w:t xml:space="preserve">such</w:t>
      </w:r>
      <w:r>
        <w:t xml:space="preserve"> </w:t>
      </w:r>
      <w:r>
        <w:t xml:space="preserve">determination</w:t>
      </w:r>
      <w:r>
        <w:t xml:space="preserve"> </w:t>
      </w:r>
      <w:r>
        <w:t xml:space="preserve">exists</w:t>
      </w:r>
      <w:r>
        <w:t xml:space="preserve"> </w:t>
      </w:r>
      <w:r>
        <w:t xml:space="preserve">here.</w:t>
      </w:r>
      <w:r>
        <w:t xml:space="preserve"> </w:t>
      </w:r>
      <w:r>
        <w:t xml:space="preserve">Whether</w:t>
      </w:r>
      <w:r>
        <w:t xml:space="preserve"> </w:t>
      </w:r>
      <w:r>
        <w:t xml:space="preserve">either</w:t>
      </w:r>
      <w:r>
        <w:t xml:space="preserve"> </w:t>
      </w:r>
      <w:r>
        <w:t xml:space="preserve">exclusion</w:t>
      </w:r>
      <w:r>
        <w:t xml:space="preserve"> </w:t>
      </w:r>
      <w:r>
        <w:t xml:space="preserve">eliminates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remains</w:t>
      </w:r>
      <w:r>
        <w:t xml:space="preserve"> </w:t>
      </w:r>
      <w:r>
        <w:t xml:space="preserve">disputed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presented</w:t>
      </w:r>
      <w:r>
        <w:t xml:space="preserve"> </w:t>
      </w:r>
      <w:r>
        <w:t xml:space="preserve">by</w:t>
      </w:r>
      <w:r>
        <w:t xml:space="preserve"> </w:t>
      </w:r>
      <w:r>
        <w:t xml:space="preserve">Militant’s</w:t>
      </w:r>
      <w:r>
        <w:t xml:space="preserve"> </w:t>
      </w:r>
      <w:r>
        <w:t xml:space="preserve">motion.</w:t>
      </w:r>
      <w:r>
        <w:t xml:space="preserve"> </w:t>
      </w:r>
      <w:r>
        <w:t xml:space="preserve">The</w:t>
      </w:r>
      <w:r>
        <w:t xml:space="preserve"> </w:t>
      </w:r>
      <w:r>
        <w:t xml:space="preserve">orderly</w:t>
      </w:r>
      <w:r>
        <w:t xml:space="preserve"> </w:t>
      </w:r>
      <w:r>
        <w:t xml:space="preserve">course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ripe</w:t>
      </w:r>
      <w:r>
        <w:t xml:space="preserve"> </w:t>
      </w:r>
      <w:r>
        <w:t xml:space="preserve">defense</w:t>
      </w:r>
      <w:r>
        <w:t xml:space="preserve"> </w:t>
      </w:r>
      <w:r>
        <w:t xml:space="preserve">issue</w:t>
      </w:r>
      <w:r>
        <w:t xml:space="preserve"> </w:t>
      </w:r>
      <w: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t xml:space="preserve">address</w:t>
      </w:r>
      <w:r>
        <w:t xml:space="preserve"> </w:t>
      </w:r>
      <w:r>
        <w:t xml:space="preserve">indemnity</w:t>
      </w:r>
      <w:r>
        <w:t xml:space="preserve"> </w:t>
      </w:r>
      <w:r>
        <w:t xml:space="preserve">only</w:t>
      </w:r>
      <w:r>
        <w:t xml:space="preserve"> </w:t>
      </w:r>
      <w:r>
        <w:t xml:space="preserve">if</w:t>
      </w:r>
      <w:r>
        <w:t xml:space="preserve"> </w:t>
      </w:r>
      <w:r>
        <w:t xml:space="preserve">that</w:t>
      </w:r>
      <w:r>
        <w:t xml:space="preserve"> </w:t>
      </w:r>
      <w:r>
        <w:t xml:space="preserve">ruling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makes</w:t>
      </w:r>
      <w:r>
        <w:t xml:space="preserve"> </w:t>
      </w:r>
      <w:r>
        <w:t xml:space="preserve">indemnity</w:t>
      </w:r>
      <w:r>
        <w:t xml:space="preserve"> </w:t>
      </w:r>
      <w:r>
        <w:t xml:space="preserve">ripe.</w:t>
      </w:r>
    </w:p>
    <w:p>
      <w:pPr>
        <w:spacing w:before="0" w:after="0" w:line="644" w:lineRule="exact"/>
        <w:ind w:left="0" w:firstLine="720"/>
        <w:jc w:val="left"/>
      </w:pPr>
      <w:r>
        <w:t xml:space="preserve">Dismissal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appropriate.</w:t>
      </w:r>
      <w:r>
        <w:t xml:space="preserve"> </w:t>
      </w:r>
      <w:r>
        <w:rPr>
          <w:i/>
          <w:iCs/>
        </w:rPr>
        <w:t xml:space="preserve">Mid-Continent</w:t>
      </w:r>
      <w:r>
        <w:t xml:space="preserve">,</w:t>
      </w:r>
      <w:r>
        <w:t xml:space="preserve"> </w:t>
      </w:r>
      <w:r>
        <w:t xml:space="preserve">766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at</w:t>
      </w:r>
      <w:r>
        <w:t xml:space="preserve"> </w:t>
      </w:r>
      <w:r>
        <w:t xml:space="preserve">770</w:t>
        <w:noBreakHyphen/>
        <w:t xml:space="preserve">71.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prefers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case</w:t>
      </w:r>
      <w:r>
        <w:t xml:space="preserve"> </w:t>
      </w:r>
      <w:r>
        <w:t xml:space="preserve">for</w:t>
      </w:r>
      <w:r>
        <w:t xml:space="preserve"> </w:t>
      </w:r>
      <w:r>
        <w:t xml:space="preserve">efficiency,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alternatively</w:t>
      </w:r>
      <w:r>
        <w:t xml:space="preserve"> </w:t>
      </w:r>
      <w:r>
        <w:t xml:space="preserve">stay</w:t>
      </w:r>
      <w:r>
        <w:t xml:space="preserve"> </w:t>
      </w:r>
      <w:r>
        <w:t xml:space="preserve">the</w:t>
      </w:r>
      <w:r>
        <w:t xml:space="preserve"> </w:t>
      </w:r>
      <w:r>
        <w:t xml:space="preserve">indemnity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Counts</w:t>
      </w:r>
      <w:r>
        <w:t xml:space="preserve"> </w:t>
      </w:r>
      <w: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t xml:space="preserve">II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resolved,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earlier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lift</w:t>
      </w:r>
      <w:r>
        <w:t xml:space="preserve"> </w:t>
      </w:r>
      <w:r>
        <w:t xml:space="preserve">the</w:t>
      </w:r>
      <w:r>
        <w:t xml:space="preserve"> </w:t>
      </w:r>
      <w:r>
        <w:t xml:space="preserve">stay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ruling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eliminates</w:t>
      </w:r>
      <w:r>
        <w:t xml:space="preserve"> </w:t>
      </w:r>
      <w:r>
        <w:t xml:space="preserve">any</w:t>
      </w:r>
      <w:r>
        <w:t xml:space="preserve"> </w:t>
      </w:r>
      <w:r>
        <w:t xml:space="preserve">possible</w:t>
      </w:r>
      <w:r>
        <w:t xml:space="preserve"> </w:t>
      </w:r>
      <w:r>
        <w:t xml:space="preserve">indemnity</w:t>
      </w:r>
      <w:r>
        <w:t xml:space="preserve"> </w:t>
      </w:r>
      <w:r>
        <w:t xml:space="preserve">obligation.</w:t>
      </w:r>
      <w:r>
        <w:t xml:space="preserve"> </w:t>
      </w:r>
      <w:r>
        <w:t xml:space="preserve">Either</w:t>
      </w:r>
      <w:r>
        <w:t xml:space="preserve"> </w:t>
      </w:r>
      <w:r>
        <w:t xml:space="preserve">disposition</w:t>
      </w:r>
      <w:r>
        <w:t xml:space="preserve"> </w:t>
      </w:r>
      <w:r>
        <w:t xml:space="preserve">avoids</w:t>
      </w:r>
      <w:r>
        <w:t xml:space="preserve"> </w:t>
      </w:r>
      <w:r>
        <w:t xml:space="preserve">an</w:t>
      </w:r>
      <w:r>
        <w:t xml:space="preserve"> </w:t>
      </w:r>
      <w:r>
        <w:t xml:space="preserve">advisory</w:t>
      </w:r>
      <w:r>
        <w:t xml:space="preserve"> </w:t>
      </w:r>
      <w:r>
        <w:t xml:space="preserve">ruling</w:t>
      </w:r>
      <w:r>
        <w:t xml:space="preserve"> </w:t>
      </w:r>
      <w:r>
        <w:t xml:space="preserve">without</w:t>
      </w:r>
      <w:r>
        <w:t xml:space="preserve"> </w:t>
      </w:r>
      <w:r>
        <w:t xml:space="preserve">delaying</w:t>
      </w:r>
      <w:r>
        <w:t xml:space="preserve"> </w:t>
      </w:r>
      <w:r>
        <w:t xml:space="preserve">adjudication</w:t>
      </w:r>
      <w:r>
        <w:t xml:space="preserve"> </w:t>
      </w:r>
      <w:r>
        <w:t xml:space="preserve">of</w:t>
      </w:r>
      <w:r>
        <w:t xml:space="preserve"> </w:t>
      </w:r>
      <w:r>
        <w:t xml:space="preserve">Kinsale’s</w:t>
      </w:r>
      <w:r>
        <w:t xml:space="preserve"> </w:t>
      </w:r>
      <w:r>
        <w:t xml:space="preserve">ripe</w:t>
      </w:r>
      <w:r>
        <w:t xml:space="preserve"> </w:t>
      </w:r>
      <w:r>
        <w:t xml:space="preserve">duty-to-defend</w:t>
      </w:r>
      <w:r>
        <w:t xml:space="preserve"> </w:t>
      </w:r>
      <w:r>
        <w:t xml:space="preserve">requests.</w:t>
      </w:r>
    </w:p>
    <w:p>
      <w:pPr>
        <w:pStyle w:val="Heading2"/>
        <w:keepNext/>
        <w:keepLines/>
        <w:spacing w:before="322" w:after="322" w:line="322" w:lineRule="exact"/>
        <w:ind w:left="720" w:hanging="72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Reimbursement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Defense</w:t>
      </w:r>
      <w:r>
        <w:rPr>
          <w:b/>
          <w:bCs/>
        </w:rPr>
        <w:t xml:space="preserve"> </w:t>
      </w:r>
      <w:r>
        <w:rPr>
          <w:b/>
          <w:bCs/>
        </w:rPr>
        <w:t xml:space="preserve">Costs,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b(iii)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Stricken</w:t>
      </w:r>
    </w:p>
    <w:p>
      <w:pPr>
        <w:spacing w:before="0" w:after="0" w:line="644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relief;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Kinsale’s</w:t>
      </w:r>
      <w:r>
        <w:t xml:space="preserve"> </w:t>
      </w:r>
      <w:r>
        <w:t xml:space="preserve">two</w:t>
      </w:r>
      <w:r>
        <w:t xml:space="preserve"> </w:t>
      </w:r>
      <w:r>
        <w:t xml:space="preserve">counts</w:t>
      </w:r>
      <w:r>
        <w:t xml:space="preserve"> </w:t>
      </w:r>
      <w:r>
        <w:t xml:space="preserve">seek</w:t>
      </w:r>
      <w:r>
        <w:t xml:space="preserve"> </w:t>
      </w:r>
      <w:r>
        <w:t xml:space="preserve">declarations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and</w:t>
      </w:r>
      <w:r>
        <w:t xml:space="preserve"> </w:t>
      </w:r>
      <w:r>
        <w:t xml:space="preserve">indemnify.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 </w:t>
      </w:r>
      <w:r>
        <w:t xml:space="preserve">22</w:t>
        <w:noBreakHyphen/>
        <w:t xml:space="preserve">31.</w:t>
      </w:r>
      <w:r>
        <w:t xml:space="preserve"> </w:t>
      </w:r>
      <w:r>
        <w:t xml:space="preserve">The</w:t>
      </w:r>
      <w:r>
        <w:t xml:space="preserve"> </w:t>
      </w:r>
      <w:r>
        <w:t xml:space="preserve">demand</w:t>
      </w:r>
      <w:r>
        <w:t xml:space="preserve"> </w:t>
      </w:r>
      <w:r>
        <w:t xml:space="preserve">for</w:t>
      </w:r>
      <w:r>
        <w:t xml:space="preserve"> </w:t>
      </w:r>
      <w:r>
        <w:t xml:space="preserve">reimbursement</w:t>
      </w:r>
      <w:r>
        <w:t xml:space="preserve"> </w:t>
      </w:r>
      <w:r>
        <w:t xml:space="preserve">appears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b(iii)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If</w:t>
      </w:r>
      <w:r>
        <w:t xml:space="preserve"> </w:t>
      </w:r>
      <w:r>
        <w:t xml:space="preserve">Kinsale</w:t>
      </w:r>
      <w:r>
        <w:t xml:space="preserve"> </w:t>
      </w:r>
      <w:r>
        <w:t xml:space="preserve">intends</w:t>
      </w:r>
      <w:r>
        <w:t xml:space="preserve"> </w:t>
      </w:r>
      <w:r>
        <w:t xml:space="preserve">that</w:t>
      </w:r>
      <w:r>
        <w:t xml:space="preserve"> </w:t>
      </w:r>
      <w:r>
        <w:t xml:space="preserve">demand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a</w:t>
      </w:r>
      <w:r>
        <w:t xml:space="preserve"> </w:t>
      </w:r>
      <w:r>
        <w:t xml:space="preserve">substantive</w:t>
      </w:r>
      <w:r>
        <w:t xml:space="preserve"> </w:t>
      </w:r>
      <w:r>
        <w:t xml:space="preserve">claim,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cognizable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repayment.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not.</w:t>
      </w:r>
    </w:p>
    <w:p>
      <w:pPr>
        <w:spacing w:before="0" w:after="0" w:line="644" w:lineRule="exact"/>
        <w:ind w:left="0" w:firstLine="720"/>
        <w:jc w:val="left"/>
      </w:pPr>
      <w:r>
        <w:t xml:space="preserve">Florida</w:t>
      </w:r>
      <w:r>
        <w:t xml:space="preserve"> </w:t>
      </w:r>
      <w:r>
        <w:t xml:space="preserve">law</w:t>
      </w:r>
      <w:r>
        <w:t xml:space="preserve"> </w:t>
      </w:r>
      <w:r>
        <w:t xml:space="preserve">recognizes</w:t>
      </w:r>
      <w:r>
        <w:t xml:space="preserve"> </w:t>
      </w:r>
      <w:r>
        <w:t xml:space="preserve">reimbursement</w:t>
      </w:r>
      <w:r>
        <w:t xml:space="preserve"> </w:t>
      </w:r>
      <w:r>
        <w:t xml:space="preserve">of</w:t>
      </w:r>
      <w:r>
        <w:t xml:space="preserve"> </w:t>
      </w:r>
      <w:r>
        <w:t xml:space="preserve">defense</w:t>
      </w:r>
      <w:r>
        <w:t xml:space="preserve"> </w:t>
      </w:r>
      <w:r>
        <w:t xml:space="preserve">costs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Colony</w:t>
      </w:r>
      <w:r>
        <w:rPr>
          <w:i/>
          <w:iCs/>
        </w:rPr>
        <w:t xml:space="preserve"> </w:t>
      </w:r>
      <w:r>
        <w:rPr>
          <w:i/>
          <w:iCs/>
        </w:rPr>
        <w:t xml:space="preserve">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Tires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Service,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777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1034</w:t>
      </w:r>
      <w:r>
        <w:t xml:space="preserve"> </w:t>
      </w:r>
      <w:r>
        <w:t xml:space="preserve">(Fla.</w:t>
      </w:r>
      <w:r>
        <w:t xml:space="preserve"> </w:t>
      </w:r>
      <w:r>
        <w:t xml:space="preserve">1st</w:t>
      </w:r>
      <w:r>
        <w:t xml:space="preserve"> </w:t>
      </w:r>
      <w:r>
        <w:t xml:space="preserve">DCA</w:t>
      </w:r>
      <w:r>
        <w:t xml:space="preserve"> </w:t>
      </w:r>
      <w:r>
        <w:t xml:space="preserve">2000),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progeny.</w:t>
      </w:r>
      <w:r>
        <w:t xml:space="preserve"> </w:t>
      </w:r>
      <w:r>
        <w:t xml:space="preserve">There,</w:t>
      </w:r>
      <w:r>
        <w:t xml:space="preserve"> </w:t>
      </w:r>
      <w:r>
        <w:t xml:space="preserve">before</w:t>
      </w:r>
      <w:r>
        <w:t xml:space="preserve"> </w:t>
      </w:r>
      <w:r>
        <w:t xml:space="preserve">undertaking</w:t>
      </w:r>
      <w:r>
        <w:t xml:space="preserve"> </w:t>
      </w:r>
      <w:r>
        <w:t xml:space="preserve">the</w:t>
      </w:r>
      <w:r>
        <w:t xml:space="preserve"> </w:t>
      </w:r>
      <w:r>
        <w:t xml:space="preserve">defense,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expressly</w:t>
      </w:r>
      <w:r>
        <w:t xml:space="preserve"> </w:t>
      </w:r>
      <w:r>
        <w:t xml:space="preserve">reserved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reimbursement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coverage</w:t>
      </w:r>
      <w:r>
        <w:t xml:space="preserve"> </w:t>
      </w:r>
      <w:r>
        <w:t xml:space="preserve">existed;</w:t>
      </w:r>
      <w:r>
        <w:t xml:space="preserve"> </w:t>
      </w:r>
      <w:r>
        <w:t xml:space="preserve">the</w:t>
      </w:r>
      <w:r>
        <w:t xml:space="preserve"> </w:t>
      </w:r>
      <w:r>
        <w:t xml:space="preserve">insured</w:t>
      </w:r>
      <w:r>
        <w:t xml:space="preserve"> </w:t>
      </w:r>
      <w:r>
        <w:t xml:space="preserve">then</w:t>
      </w:r>
      <w:r>
        <w:t xml:space="preserve"> </w:t>
      </w:r>
      <w:r>
        <w:t xml:space="preserve">accepted</w:t>
      </w:r>
      <w:r>
        <w:t xml:space="preserve"> </w:t>
      </w:r>
      <w:r>
        <w:t xml:space="preserve">the</w:t>
      </w:r>
      <w:r>
        <w:t xml:space="preserve"> </w:t>
      </w:r>
      <w:r>
        <w:t xml:space="preserve">defense</w:t>
      </w:r>
      <w:r>
        <w:t xml:space="preserve"> </w:t>
      </w:r>
      <w:r>
        <w:t xml:space="preserve">on</w:t>
      </w:r>
      <w:r>
        <w:t xml:space="preserve"> </w:t>
      </w:r>
      <w:r>
        <w:t xml:space="preserve">those</w:t>
      </w:r>
      <w:r>
        <w:t xml:space="preserve"> </w:t>
      </w:r>
      <w:r>
        <w:t xml:space="preserve">terms.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1036,</w:t>
      </w:r>
      <w:r>
        <w:t xml:space="preserve"> </w:t>
      </w:r>
      <w:r>
        <w:t xml:space="preserve">1039.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treated</w:t>
      </w:r>
      <w:r>
        <w:t xml:space="preserve"> </w:t>
      </w:r>
      <w:r>
        <w:t xml:space="preserve">that</w:t>
      </w:r>
      <w:r>
        <w:t xml:space="preserve"> </w:t>
      </w:r>
      <w:r>
        <w:t xml:space="preserve">acceptance</w:t>
      </w:r>
      <w:r>
        <w:t xml:space="preserve"> </w:t>
      </w:r>
      <w:r>
        <w:t xml:space="preserve">as</w:t>
      </w:r>
      <w:r>
        <w:t xml:space="preserve"> </w:t>
      </w:r>
      <w:r>
        <w:t xml:space="preserve">assent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condition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defense</w:t>
      </w:r>
      <w:r>
        <w:t xml:space="preserve"> </w:t>
      </w:r>
      <w:r>
        <w:t xml:space="preserve">was</w:t>
      </w:r>
      <w:r>
        <w:t xml:space="preserve"> </w:t>
      </w:r>
      <w:r>
        <w:t xml:space="preserve">offered.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1039;</w:t>
      </w:r>
      <w:r>
        <w:t xml:space="preserve"> </w:t>
      </w:r>
      <w:r>
        <w:rPr>
          <w:i/>
          <w:iCs/>
        </w:rPr>
        <w:t xml:space="preserve">accord</w:t>
      </w:r>
      <w:r>
        <w:rPr>
          <w:i/>
          <w:iCs/>
        </w:rPr>
        <w:t xml:space="preserve"> </w:t>
      </w:r>
      <w:r>
        <w:rPr>
          <w:i/>
          <w:iCs/>
        </w:rPr>
        <w:t xml:space="preserve">Jim</w:t>
      </w:r>
      <w:r>
        <w:rPr>
          <w:i/>
          <w:iCs/>
        </w:rPr>
        <w:t xml:space="preserve"> </w:t>
      </w:r>
      <w:r>
        <w:rPr>
          <w:i/>
          <w:iCs/>
        </w:rPr>
        <w:t xml:space="preserve">Black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Assocs.,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Transcon.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932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516,</w:t>
      </w:r>
      <w:r>
        <w:t xml:space="preserve"> </w:t>
      </w:r>
      <w:r>
        <w:t xml:space="preserve">517</w:t>
        <w:noBreakHyphen/>
        <w:t xml:space="preserve">18</w:t>
      </w:r>
      <w:r>
        <w:t xml:space="preserve"> </w:t>
      </w:r>
      <w:r>
        <w:t xml:space="preserve">(Fla.</w:t>
      </w:r>
      <w:r>
        <w:t xml:space="preserve"> </w:t>
      </w:r>
      <w:r>
        <w:t xml:space="preserve">2d</w:t>
      </w:r>
      <w:r>
        <w:t xml:space="preserve"> </w:t>
      </w:r>
      <w:r>
        <w:t xml:space="preserve">DCA</w:t>
      </w:r>
      <w:r>
        <w:t xml:space="preserve"> </w:t>
      </w:r>
      <w:r>
        <w:t xml:space="preserve">2006).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has</w:t>
      </w:r>
      <w:r>
        <w:t xml:space="preserve"> </w:t>
      </w:r>
      <w:r>
        <w:t xml:space="preserve">applied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rule:</w:t>
      </w:r>
      <w:r>
        <w:t xml:space="preserve"> </w:t>
      </w:r>
      <w:r>
        <w:t xml:space="preserve">an</w:t>
      </w:r>
      <w:r>
        <w:t xml:space="preserve"> </w:t>
      </w:r>
      <w:r>
        <w:t xml:space="preserve">insurer</w:t>
      </w:r>
      <w:r>
        <w:t xml:space="preserve"> </w:t>
      </w:r>
      <w:r>
        <w:t xml:space="preserve">that</w:t>
      </w:r>
      <w:r>
        <w:t xml:space="preserve"> </w:t>
      </w:r>
      <w:r>
        <w:t xml:space="preserve">expressly</w:t>
      </w:r>
      <w:r>
        <w:t xml:space="preserve"> </w:t>
      </w:r>
      <w:r>
        <w:t xml:space="preserve">reserves</w:t>
      </w:r>
      <w:r>
        <w:t xml:space="preserve"> </w:t>
      </w:r>
      <w:r>
        <w:t xml:space="preserve">reimbursement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offers</w:t>
      </w:r>
      <w:r>
        <w:t xml:space="preserve"> </w:t>
      </w:r>
      <w:r>
        <w:t xml:space="preserve">a</w:t>
      </w:r>
      <w:r>
        <w:t xml:space="preserve"> </w:t>
      </w:r>
      <w:r>
        <w:t xml:space="preserve">defense</w:t>
      </w:r>
      <w:r>
        <w:t xml:space="preserve"> </w:t>
      </w:r>
      <w:r>
        <w:t xml:space="preserve">may</w:t>
      </w:r>
      <w:r>
        <w:t xml:space="preserve"> </w:t>
      </w:r>
      <w:r>
        <w:t xml:space="preserve">recover</w:t>
      </w:r>
      <w:r>
        <w:t xml:space="preserve"> </w:t>
      </w:r>
      <w:r>
        <w:t xml:space="preserve">after</w:t>
      </w:r>
      <w:r>
        <w:t xml:space="preserve"> </w:t>
      </w:r>
      <w:r>
        <w:t xml:space="preserve">a</w:t>
      </w:r>
      <w:r>
        <w:t xml:space="preserve"> </w:t>
      </w:r>
      <w:r>
        <w:t xml:space="preserve">determination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never</w:t>
      </w:r>
      <w:r>
        <w:t xml:space="preserve"> </w:t>
      </w:r>
      <w:r>
        <w:t xml:space="preserve">owed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defend,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insured</w:t>
      </w:r>
      <w:r>
        <w:t xml:space="preserve"> </w:t>
      </w:r>
      <w:r>
        <w:t xml:space="preserve">accepted</w:t>
      </w:r>
      <w:r>
        <w:t xml:space="preserve"> </w:t>
      </w:r>
      <w:r>
        <w:t xml:space="preserve">that</w:t>
      </w:r>
      <w:r>
        <w:t xml:space="preserve"> </w:t>
      </w:r>
      <w:r>
        <w:t xml:space="preserve">defense.</w:t>
      </w:r>
      <w:r>
        <w:t xml:space="preserve"> </w:t>
      </w:r>
      <w:r>
        <w:rPr>
          <w:i/>
          <w:iCs/>
        </w:rPr>
        <w:t xml:space="preserve">James</w:t>
      </w:r>
      <w:r>
        <w:rPr>
          <w:i/>
          <w:iCs/>
        </w:rPr>
        <w:t xml:space="preserve"> </w:t>
      </w:r>
      <w:r>
        <w:rPr>
          <w:i/>
          <w:iCs/>
        </w:rPr>
        <w:t xml:space="preserve">River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Arlington</w:t>
      </w:r>
      <w:r>
        <w:rPr>
          <w:i/>
          <w:iCs/>
        </w:rPr>
        <w:t xml:space="preserve"> </w:t>
      </w:r>
      <w:r>
        <w:rPr>
          <w:i/>
          <w:iCs/>
        </w:rPr>
        <w:t xml:space="preserve">Pebble</w:t>
      </w:r>
      <w:r>
        <w:rPr>
          <w:i/>
          <w:iCs/>
        </w:rPr>
        <w:t xml:space="preserve"> </w:t>
      </w:r>
      <w:r>
        <w:rPr>
          <w:i/>
          <w:iCs/>
        </w:rPr>
        <w:t xml:space="preserve">Creek,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188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1246,</w:t>
      </w:r>
      <w:r>
        <w:t xml:space="preserve"> </w:t>
      </w:r>
      <w:r>
        <w:t xml:space="preserve">1260</w:t>
        <w:noBreakHyphen/>
        <w:t xml:space="preserve">62</w:t>
      </w:r>
      <w:r>
        <w:t xml:space="preserve"> </w:t>
      </w:r>
      <w:r>
        <w:t xml:space="preserve">(N.D.</w:t>
      </w:r>
      <w:r>
        <w:t xml:space="preserve"> </w:t>
      </w:r>
      <w:r>
        <w:t xml:space="preserve">Fla.</w:t>
      </w:r>
      <w:r>
        <w:t xml:space="preserve"> </w:t>
      </w:r>
      <w:r>
        <w:t xml:space="preserve">2016).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District’s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Wendy’s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Northeast</w:t>
      </w:r>
      <w:r>
        <w:rPr>
          <w:i/>
          <w:iCs/>
        </w:rPr>
        <w:t xml:space="preserve"> </w:t>
      </w:r>
      <w:r>
        <w:rPr>
          <w:i/>
          <w:iCs/>
        </w:rPr>
        <w:t xml:space="preserve">Florida,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Vandergriff</w:t>
      </w:r>
      <w:r>
        <w:t xml:space="preserve">,</w:t>
      </w:r>
      <w:r>
        <w:t xml:space="preserve"> </w:t>
      </w:r>
      <w:r>
        <w:t xml:space="preserve">865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520</w:t>
      </w:r>
      <w:r>
        <w:t xml:space="preserve"> </w:t>
      </w:r>
      <w:r>
        <w:t xml:space="preserve">(Fla.</w:t>
      </w:r>
      <w:r>
        <w:t xml:space="preserve"> </w:t>
      </w:r>
      <w:r>
        <w:t xml:space="preserve">1st</w:t>
      </w:r>
      <w:r>
        <w:t xml:space="preserve"> </w:t>
      </w:r>
      <w:r>
        <w:t xml:space="preserve">DCA</w:t>
      </w:r>
      <w:r>
        <w:t xml:space="preserve"> </w:t>
      </w:r>
      <w:r>
        <w:t xml:space="preserve">2003),</w:t>
      </w:r>
      <w:r>
        <w:t xml:space="preserve"> </w:t>
      </w:r>
      <w:r>
        <w:t xml:space="preserve">supplies</w:t>
      </w:r>
      <w:r>
        <w:t xml:space="preserve"> </w:t>
      </w:r>
      <w:r>
        <w:t xml:space="preserve">the</w:t>
      </w:r>
      <w:r>
        <w:t xml:space="preserve"> </w:t>
      </w:r>
      <w:r>
        <w:t xml:space="preserve">controlling</w:t>
      </w:r>
      <w:r>
        <w:t xml:space="preserve"> </w:t>
      </w:r>
      <w:r>
        <w:t xml:space="preserve">limit.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there</w:t>
      </w:r>
      <w:r>
        <w:t xml:space="preserve"> </w:t>
      </w:r>
      <w:r>
        <w:t xml:space="preserve">undertook</w:t>
      </w:r>
      <w:r>
        <w:t xml:space="preserve"> </w:t>
      </w:r>
      <w:r>
        <w:t xml:space="preserve">the</w:t>
      </w:r>
      <w:r>
        <w:t xml:space="preserve"> </w:t>
      </w:r>
      <w:r>
        <w:t xml:space="preserve">defense</w:t>
      </w:r>
      <w:r>
        <w:t xml:space="preserve"> </w:t>
      </w:r>
      <w:r>
        <w:t xml:space="preserve">while</w:t>
      </w:r>
      <w:r>
        <w:t xml:space="preserve"> </w:t>
      </w:r>
      <w:r>
        <w:t xml:space="preserve">reserving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withdraw</w:t>
      </w:r>
      <w:r>
        <w:t xml:space="preserve"> </w:t>
      </w:r>
      <w:r>
        <w:t xml:space="preserve">if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defend</w:t>
      </w:r>
      <w:r>
        <w:t xml:space="preserve"> </w:t>
      </w:r>
      <w:r>
        <w:t xml:space="preserve">existed,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reserve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reimbursement.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521</w:t>
        <w:noBreakHyphen/>
        <w:t xml:space="preserve">22.</w:t>
      </w:r>
      <w:r>
        <w:t xml:space="preserve"> </w:t>
      </w:r>
      <w:r>
        <w:t xml:space="preserve">Even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obtained</w:t>
      </w:r>
      <w:r>
        <w:t xml:space="preserve"> </w:t>
      </w:r>
      <w:r>
        <w:t xml:space="preserve">summary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owed</w:t>
      </w:r>
      <w:r>
        <w:t xml:space="preserve"> </w:t>
      </w:r>
      <w:r>
        <w:t xml:space="preserve">no</w:t>
      </w:r>
      <w:r>
        <w:t xml:space="preserve"> </w:t>
      </w:r>
      <w:r>
        <w:t xml:space="preserve">defense,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reversed</w:t>
      </w:r>
      <w:r>
        <w:t xml:space="preserve"> </w:t>
      </w:r>
      <w:r>
        <w:t xml:space="preserve">the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defense</w:t>
      </w:r>
      <w:r>
        <w:t xml:space="preserve"> </w:t>
      </w:r>
      <w:r>
        <w:t xml:space="preserve">costs.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522.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insurer</w:t>
      </w:r>
      <w:r>
        <w:t xml:space="preserve"> </w:t>
      </w:r>
      <w:r>
        <w:t xml:space="preserve">had</w:t>
      </w:r>
      <w:r>
        <w:t xml:space="preserve"> </w:t>
      </w:r>
      <w:r>
        <w:t xml:space="preserve">“expressed</w:t>
      </w:r>
      <w:r>
        <w:t xml:space="preserve"> </w:t>
      </w:r>
      <w:r>
        <w:t xml:space="preserve">no</w:t>
      </w:r>
      <w:r>
        <w:t xml:space="preserve"> </w:t>
      </w:r>
      <w:r>
        <w:t xml:space="preserve">such</w:t>
      </w:r>
      <w:r>
        <w:t xml:space="preserve"> </w:t>
      </w:r>
      <w:r>
        <w:t xml:space="preserve">reservation</w:t>
      </w:r>
      <w:r>
        <w:t xml:space="preserve"> </w:t>
      </w:r>
      <w:r>
        <w:t xml:space="preserve">of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costs”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undertook</w:t>
      </w:r>
      <w:r>
        <w:t xml:space="preserve"> </w:t>
      </w:r>
      <w:r>
        <w:t xml:space="preserve">the</w:t>
      </w:r>
      <w:r>
        <w:t xml:space="preserve"> </w:t>
      </w:r>
      <w:r>
        <w:t xml:space="preserve">defense,</w:t>
      </w:r>
      <w:r>
        <w:t xml:space="preserve"> </w:t>
      </w:r>
      <w:r>
        <w:rPr>
          <w:i/>
          <w:iCs/>
        </w:rPr>
        <w:t xml:space="preserve">Colony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apply;</w:t>
      </w:r>
      <w:r>
        <w:t xml:space="preserve"> </w:t>
      </w:r>
      <w:r>
        <w:t xml:space="preserve">a</w:t>
      </w:r>
      <w:r>
        <w:t xml:space="preserve"> </w:t>
      </w:r>
      <w:r>
        <w:t xml:space="preserve">later</w:t>
      </w:r>
      <w:r>
        <w:t xml:space="preserve"> </w:t>
      </w:r>
      <w:r>
        <w:t xml:space="preserve">unilateral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add</w:t>
      </w:r>
      <w:r>
        <w:t xml:space="preserve"> </w:t>
      </w:r>
      <w:r>
        <w:t xml:space="preserve">reimbursement</w:t>
      </w:r>
      <w:r>
        <w:t xml:space="preserve"> </w:t>
      </w:r>
      <w:r>
        <w:t xml:space="preserve">“has</w:t>
      </w:r>
      <w:r>
        <w:t xml:space="preserve"> </w:t>
      </w:r>
      <w:r>
        <w:t xml:space="preserve">no</w:t>
      </w:r>
      <w:r>
        <w:t xml:space="preserve"> </w:t>
      </w:r>
      <w:r>
        <w:t xml:space="preserve">legal</w:t>
      </w:r>
      <w:r>
        <w:t xml:space="preserve"> </w:t>
      </w:r>
      <w:r>
        <w:t xml:space="preserve">effect.”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Thus,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reservation</w:t>
      </w:r>
      <w:r>
        <w:t xml:space="preserve"> </w:t>
      </w:r>
      <w:r>
        <w:t xml:space="preserve">concerning</w:t>
      </w:r>
      <w:r>
        <w:t xml:space="preserve"> </w:t>
      </w:r>
      <w:r>
        <w:t xml:space="preserve">coverage</w:t>
      </w:r>
      <w:r>
        <w:t xml:space="preserve"> </w:t>
      </w:r>
      <w:r>
        <w:t xml:space="preserve">or</w:t>
      </w:r>
      <w:r>
        <w:t xml:space="preserve"> </w:t>
      </w:r>
      <w:r>
        <w:t xml:space="preserve">withdrawal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express</w:t>
      </w:r>
      <w:r>
        <w:t xml:space="preserve"> </w:t>
      </w:r>
      <w:r>
        <w:t xml:space="preserve">reimbursement</w:t>
      </w:r>
      <w:r>
        <w:t xml:space="preserve"> </w:t>
      </w:r>
      <w:r>
        <w:t xml:space="preserve">condition,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later</w:t>
      </w:r>
      <w:r>
        <w:t xml:space="preserve"> </w:t>
      </w:r>
      <w:r>
        <w:t xml:space="preserve">no-duty</w:t>
      </w:r>
      <w:r>
        <w:t xml:space="preserve"> </w:t>
      </w:r>
      <w:r>
        <w:t xml:space="preserve">determination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create</w:t>
      </w:r>
      <w:r>
        <w:t xml:space="preserve"> </w:t>
      </w:r>
      <w:r>
        <w:t xml:space="preserve">one.</w:t>
      </w:r>
    </w:p>
    <w:p>
      <w:pPr>
        <w:spacing w:before="0" w:after="0" w:line="644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falls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Wendy’s</w:t>
      </w:r>
      <w:r>
        <w:t xml:space="preserve"> </w:t>
      </w:r>
      <w:r>
        <w:t xml:space="preserve">side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line.</w:t>
      </w:r>
      <w:r>
        <w:t xml:space="preserve"> </w:t>
      </w:r>
      <w:r>
        <w:t xml:space="preserve">It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Policy</w:t>
      </w:r>
      <w:r>
        <w:t xml:space="preserve"> </w:t>
      </w:r>
      <w:r>
        <w:t xml:space="preserve">provision</w:t>
      </w:r>
      <w:r>
        <w:t xml:space="preserve"> </w:t>
      </w:r>
      <w:r>
        <w:t xml:space="preserve">authorizing</w:t>
      </w:r>
      <w:r>
        <w:t xml:space="preserve"> </w:t>
      </w:r>
      <w:r>
        <w:t xml:space="preserve">reimbursement.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offer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defense</w:t>
      </w:r>
      <w:r>
        <w:t xml:space="preserve"> </w:t>
      </w:r>
      <w:r>
        <w:t xml:space="preserve">expressly</w:t>
      </w:r>
      <w:r>
        <w:t xml:space="preserve"> </w:t>
      </w:r>
      <w:r>
        <w:t xml:space="preserve">conditioned</w:t>
      </w:r>
      <w:r>
        <w:t xml:space="preserve"> </w:t>
      </w:r>
      <w:r>
        <w:t xml:space="preserve">on</w:t>
      </w:r>
      <w:r>
        <w:t xml:space="preserve"> </w:t>
      </w:r>
      <w:r>
        <w:t xml:space="preserve">repayment,</w:t>
      </w:r>
      <w:r>
        <w:t xml:space="preserve"> </w:t>
      </w:r>
      <w:r>
        <w:t xml:space="preserve">no</w:t>
      </w:r>
      <w:r>
        <w:t xml:space="preserve"> </w:t>
      </w:r>
      <w:r>
        <w:t xml:space="preserve">notice</w:t>
      </w:r>
      <w:r>
        <w:t xml:space="preserve"> </w:t>
      </w:r>
      <w:r>
        <w:t xml:space="preserve">to</w:t>
      </w:r>
      <w:r>
        <w:t xml:space="preserve"> </w:t>
      </w:r>
      <w:r>
        <w:t xml:space="preserve">Militant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condition,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acceptance</w:t>
      </w:r>
      <w:r>
        <w:t xml:space="preserve"> </w:t>
      </w:r>
      <w:r>
        <w:t xml:space="preserve">by</w:t>
      </w:r>
      <w:r>
        <w:t xml:space="preserve"> </w:t>
      </w:r>
      <w:r>
        <w:t xml:space="preserve">Militant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condition.</w:t>
      </w:r>
      <w:r>
        <w:t xml:space="preserve"> </w:t>
      </w:r>
      <w:r>
        <w:t xml:space="preserve">Instead,</w:t>
      </w:r>
      <w:r>
        <w:t xml:space="preserve"> </w:t>
      </w:r>
      <w:r>
        <w:t xml:space="preserve">paragraph</w:t>
      </w:r>
      <w:r>
        <w:t xml:space="preserve"> </w:t>
      </w:r>
      <w:r>
        <w:t xml:space="preserve">21</w:t>
      </w:r>
      <w:r>
        <w:t xml:space="preserve"> </w:t>
      </w:r>
      <w:r>
        <w:t xml:space="preserve">alleges</w:t>
      </w:r>
      <w:r>
        <w:t xml:space="preserve"> </w:t>
      </w:r>
      <w:r>
        <w:t xml:space="preserve">a</w:t>
      </w:r>
      <w:r>
        <w:t xml:space="preserve"> </w:t>
      </w:r>
      <w:r>
        <w:t xml:space="preserve">“full</w:t>
      </w:r>
      <w:r>
        <w:t xml:space="preserve"> </w:t>
      </w:r>
      <w:r>
        <w:t xml:space="preserve">reservation</w:t>
      </w:r>
      <w:r>
        <w:t xml:space="preserve"> </w:t>
      </w:r>
      <w:r>
        <w:t xml:space="preserve">of</w:t>
      </w:r>
      <w:r>
        <w:t xml:space="preserve"> </w:t>
      </w:r>
      <w:r>
        <w:t xml:space="preserve">rights,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determination</w:t>
      </w:r>
      <w:r>
        <w:t xml:space="preserve"> </w:t>
      </w:r>
      <w:r>
        <w:t xml:space="preserve">regarding</w:t>
      </w:r>
      <w:r>
        <w:t xml:space="preserve"> </w:t>
      </w:r>
      <w:r>
        <w:t xml:space="preserve">coverage</w:t>
      </w:r>
      <w:r>
        <w:t xml:space="preserve"> </w:t>
      </w:r>
      <w:r>
        <w:t xml:space="preserve">obligations.”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21.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Kinsale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litigate</w:t>
      </w:r>
      <w:r>
        <w:t xml:space="preserve"> </w:t>
      </w:r>
      <w:r>
        <w:t xml:space="preserve">its</w:t>
      </w:r>
      <w:r>
        <w:t xml:space="preserve"> </w:t>
      </w:r>
      <w:r>
        <w:t xml:space="preserve">coverage</w:t>
      </w:r>
      <w:r>
        <w:t xml:space="preserve"> </w:t>
      </w:r>
      <w:r>
        <w:t xml:space="preserve">obligations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Militant</w:t>
      </w:r>
      <w:r>
        <w:t xml:space="preserve"> </w:t>
      </w:r>
      <w:r>
        <w:t xml:space="preserve">might</w:t>
      </w:r>
      <w:r>
        <w:t xml:space="preserve"> </w:t>
      </w:r>
      <w:r>
        <w:t xml:space="preserve">have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defense</w:t>
      </w:r>
      <w:r>
        <w:t xml:space="preserve"> </w:t>
      </w:r>
      <w:r>
        <w:t xml:space="preserve">costs.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Wendy’s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t xml:space="preserve">cannot</w:t>
      </w:r>
      <w:r>
        <w:t xml:space="preserve"> </w:t>
      </w:r>
      <w:r>
        <w:t xml:space="preserve">substitute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other.</w:t>
      </w:r>
    </w:p>
    <w:p>
      <w:pPr>
        <w:spacing w:before="0" w:after="0" w:line="644" w:lineRule="exact"/>
        <w:ind w:left="0" w:firstLine="720"/>
        <w:jc w:val="left"/>
      </w:pPr>
      <w:r>
        <w:t xml:space="preserve">Nor</w:t>
      </w:r>
      <w:r>
        <w:t xml:space="preserve"> </w:t>
      </w:r>
      <w:r>
        <w:t xml:space="preserve">can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</w:t>
      </w:r>
      <w:r>
        <w:t xml:space="preserve"> </w:t>
      </w:r>
      <w:r>
        <w:t xml:space="preserve">supply</w:t>
      </w:r>
      <w:r>
        <w:t xml:space="preserve"> </w:t>
      </w:r>
      <w:r>
        <w:t xml:space="preserve">the</w:t>
      </w:r>
      <w:r>
        <w:t xml:space="preserve"> </w:t>
      </w:r>
      <w:r>
        <w:t xml:space="preserve">missing</w:t>
      </w:r>
      <w:r>
        <w:t xml:space="preserve"> </w:t>
      </w:r>
      <w:r>
        <w:t xml:space="preserve">substantive</w:t>
      </w:r>
      <w:r>
        <w:t xml:space="preserve"> </w:t>
      </w:r>
      <w:r>
        <w:t xml:space="preserve">right.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procedural;</w:t>
      </w:r>
      <w:r>
        <w:t xml:space="preserve"> </w:t>
      </w:r>
      <w:r>
        <w:t xml:space="preserve">it</w:t>
      </w:r>
      <w:r>
        <w:t xml:space="preserve"> </w:t>
      </w:r>
      <w:r>
        <w:t xml:space="preserve">enlarges</w:t>
      </w:r>
      <w:r>
        <w:t xml:space="preserve"> </w:t>
      </w:r>
      <w:r>
        <w:t xml:space="preserve">the</w:t>
      </w:r>
      <w:r>
        <w:t xml:space="preserve"> </w:t>
      </w:r>
      <w:r>
        <w:t xml:space="preserve">range</w:t>
      </w:r>
      <w:r>
        <w:t xml:space="preserve"> </w:t>
      </w:r>
      <w:r>
        <w:t xml:space="preserve">of</w:t>
      </w:r>
      <w:r>
        <w:t xml:space="preserve"> </w:t>
      </w:r>
      <w:r>
        <w:t xml:space="preserve">available</w:t>
      </w:r>
      <w:r>
        <w:t xml:space="preserve"> </w:t>
      </w:r>
      <w:r>
        <w:t xml:space="preserve">remedies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create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  <w:r>
        <w:t xml:space="preserve"> </w:t>
      </w:r>
      <w:r>
        <w:rPr>
          <w:i/>
          <w:iCs/>
        </w:rPr>
        <w:t xml:space="preserve">Household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JFS</w:t>
      </w:r>
      <w:r>
        <w:rPr>
          <w:i/>
          <w:iCs/>
        </w:rPr>
        <w:t xml:space="preserve"> </w:t>
      </w:r>
      <w:r>
        <w:rPr>
          <w:i/>
          <w:iCs/>
        </w:rPr>
        <w:t xml:space="preserve">Grp.</w:t>
      </w:r>
      <w:r>
        <w:t xml:space="preserve">,</w:t>
      </w:r>
      <w:r>
        <w:t xml:space="preserve"> </w:t>
      </w:r>
      <w:r>
        <w:t xml:space="preserve">320</w:t>
      </w:r>
      <w:r>
        <w:t xml:space="preserve"> </w:t>
      </w:r>
      <w:r>
        <w:t xml:space="preserve">F.3d</w:t>
      </w:r>
      <w:r>
        <w:t xml:space="preserve"> </w:t>
      </w:r>
      <w:r>
        <w:t xml:space="preserve">1249,</w:t>
      </w:r>
      <w:r>
        <w:t xml:space="preserve"> </w:t>
      </w:r>
      <w:r>
        <w:t xml:space="preserve">1253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2003).</w:t>
      </w:r>
      <w:r>
        <w:t xml:space="preserve"> </w:t>
      </w:r>
      <w:r>
        <w:t xml:space="preserve">A</w:t>
      </w:r>
      <w:r>
        <w:t xml:space="preserve"> </w:t>
      </w:r>
      <w:r>
        <w:t xml:space="preserve">request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therefore</w:t>
      </w:r>
      <w:r>
        <w:t xml:space="preserve"> </w:t>
      </w:r>
      <w:r>
        <w:t xml:space="preserve">cannot</w:t>
      </w:r>
      <w:r>
        <w:t xml:space="preserve"> </w:t>
      </w:r>
      <w:r>
        <w:t xml:space="preserve">replace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basis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reimbursement</w:t>
      </w:r>
      <w:r>
        <w:t xml:space="preserve"> </w:t>
      </w:r>
      <w:r>
        <w:t xml:space="preserve">claim.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any</w:t>
      </w:r>
      <w:r>
        <w:t xml:space="preserve"> </w:t>
      </w:r>
      <w:r>
        <w:t xml:space="preserve">putative</w:t>
      </w:r>
      <w:r>
        <w:t xml:space="preserve"> </w:t>
      </w:r>
      <w:r>
        <w:t xml:space="preserve">reimbursement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If</w:t>
      </w:r>
      <w:r>
        <w:t xml:space="preserve"> </w:t>
      </w:r>
      <w:r>
        <w:t xml:space="preserve">paragraph</w:t>
      </w:r>
      <w:r>
        <w:t xml:space="preserve"> </w:t>
      </w:r>
      <w:r>
        <w:t xml:space="preserve">b(iii)</w:t>
      </w:r>
      <w:r>
        <w:t xml:space="preserve"> </w:t>
      </w:r>
      <w:r>
        <w:t xml:space="preserve">is</w:t>
      </w:r>
      <w:r>
        <w:t xml:space="preserve"> </w:t>
      </w:r>
      <w:r>
        <w:t xml:space="preserve">instead</w:t>
      </w:r>
      <w:r>
        <w:t xml:space="preserve"> </w:t>
      </w:r>
      <w:r>
        <w:t xml:space="preserve">viewed</w:t>
      </w:r>
      <w:r>
        <w:t xml:space="preserve"> </w:t>
      </w:r>
      <w:r>
        <w:t xml:space="preserve">only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remedy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stricken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12(f)</w:t>
      </w:r>
      <w:r>
        <w:t xml:space="preserve"> </w:t>
      </w:r>
      <w:r>
        <w:t xml:space="preserve">as</w:t>
      </w:r>
      <w:r>
        <w:t xml:space="preserve"> </w:t>
      </w:r>
      <w:r>
        <w:t xml:space="preserve">immaterial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pleaded</w:t>
      </w:r>
      <w:r>
        <w:t xml:space="preserve"> </w:t>
      </w:r>
      <w:r>
        <w:t xml:space="preserve">declaratory</w:t>
      </w:r>
      <w:r>
        <w:t xml:space="preserve"> </w:t>
      </w:r>
      <w:r>
        <w:t xml:space="preserve">counts.</w:t>
      </w:r>
      <w:r>
        <w:t xml:space="preserve"> </w:t>
      </w:r>
      <w:r>
        <w:t xml:space="preserve">Either</w:t>
      </w:r>
      <w:r>
        <w:t xml:space="preserve"> </w:t>
      </w:r>
      <w:r>
        <w:t xml:space="preserve">disposition</w:t>
      </w:r>
      <w:r>
        <w:t xml:space="preserve"> </w:t>
      </w:r>
      <w:r>
        <w:t xml:space="preserve">removes</w:t>
      </w:r>
      <w:r>
        <w:t xml:space="preserve"> </w:t>
      </w:r>
      <w:r>
        <w:t xml:space="preserve">a</w:t>
      </w:r>
      <w:r>
        <w:t xml:space="preserve"> </w:t>
      </w:r>
      <w:r>
        <w:t xml:space="preserve">demand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support,</w:t>
      </w:r>
      <w:r>
        <w:t xml:space="preserve"> </w:t>
      </w:r>
      <w:r>
        <w:t xml:space="preserve">without</w:t>
      </w:r>
      <w:r>
        <w:t xml:space="preserve"> </w:t>
      </w:r>
      <w:r>
        <w:t xml:space="preserve">requiring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of</w:t>
      </w:r>
      <w:r>
        <w:t xml:space="preserve"> </w:t>
      </w:r>
      <w:r>
        <w:t xml:space="preserve">Kinsale’s</w:t>
      </w:r>
      <w:r>
        <w:t xml:space="preserve"> </w:t>
      </w:r>
      <w:r>
        <w:t xml:space="preserve">duty-to-defend</w:t>
      </w:r>
      <w:r>
        <w:t xml:space="preserve"> </w:t>
      </w:r>
      <w:r>
        <w:t xml:space="preserve">theories.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spacing w:before="0" w:after="0" w:line="644" w:lineRule="exact"/>
        <w:ind w:left="0" w:firstLine="720"/>
        <w:jc w:val="left"/>
      </w:pPr>
      <w:r>
        <w:t xml:space="preserve">Militant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an</w:t>
      </w:r>
      <w:r>
        <w:t xml:space="preserve"> </w:t>
      </w:r>
      <w:r>
        <w:t xml:space="preserve">order:</w:t>
      </w:r>
      <w:r>
        <w:t xml:space="preserve"> </w:t>
      </w:r>
      <w:r>
        <w:t xml:space="preserve">(1)</w:t>
      </w:r>
      <w:r>
        <w:t xml:space="preserve"> </w:t>
      </w:r>
      <w:r>
        <w:t xml:space="preserve">dismissing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prejudice,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12(b)⁠(1),</w:t>
      </w:r>
      <w:r>
        <w:t xml:space="preserve"> </w:t>
      </w:r>
      <w:r>
        <w:t xml:space="preserve">the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Counts</w:t>
      </w:r>
      <w:r>
        <w:t xml:space="preserve"> </w:t>
      </w:r>
      <w: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t xml:space="preserve">II</w:t>
      </w:r>
      <w:r>
        <w:t xml:space="preserve"> </w:t>
      </w:r>
      <w:r>
        <w:t xml:space="preserve">seeking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that</w:t>
      </w:r>
      <w:r>
        <w:t xml:space="preserve"> </w:t>
      </w:r>
      <w:r>
        <w:t xml:space="preserve">Kinsale</w:t>
      </w:r>
      <w:r>
        <w:t xml:space="preserve"> </w:t>
      </w:r>
      <w:r>
        <w:t xml:space="preserve">owes</w:t>
      </w:r>
      <w:r>
        <w:t xml:space="preserve"> </w:t>
      </w:r>
      <w:r>
        <w:t xml:space="preserve">no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indemnify</w:t>
      </w:r>
      <w:r>
        <w:t xml:space="preserve"> </w:t>
      </w:r>
      <w:r>
        <w:t xml:space="preserve">Militant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staying</w:t>
      </w:r>
      <w:r>
        <w:t xml:space="preserve"> </w:t>
      </w:r>
      <w:r>
        <w:t xml:space="preserve">those</w:t>
      </w:r>
      <w:r>
        <w:t xml:space="preserve"> </w:t>
      </w:r>
      <w:r>
        <w:t xml:space="preserve">portions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resolved</w:t>
      </w:r>
      <w:r>
        <w:t xml:space="preserve"> </w:t>
      </w:r>
      <w:r>
        <w:t xml:space="preserve">or</w:t>
      </w:r>
      <w:r>
        <w:t xml:space="preserve"> </w:t>
      </w:r>
      <w:r>
        <w:t xml:space="preserve">another</w:t>
      </w:r>
      <w:r>
        <w:t xml:space="preserve"> </w:t>
      </w:r>
      <w:r>
        <w:t xml:space="preserve">ruling</w:t>
      </w:r>
      <w:r>
        <w:t xml:space="preserve"> </w:t>
      </w:r>
      <w:r>
        <w:t xml:space="preserve">makes</w:t>
      </w:r>
      <w:r>
        <w:t xml:space="preserve"> </w:t>
      </w:r>
      <w:r>
        <w:t xml:space="preserve">the</w:t>
      </w:r>
      <w:r>
        <w:t xml:space="preserve"> </w:t>
      </w:r>
      <w:r>
        <w:t xml:space="preserve">indemnity</w:t>
      </w:r>
      <w:r>
        <w:t xml:space="preserve"> </w:t>
      </w:r>
      <w:r>
        <w:t xml:space="preserve">issues</w:t>
      </w:r>
      <w:r>
        <w:t xml:space="preserve"> </w:t>
      </w:r>
      <w:r>
        <w:t xml:space="preserve">ripe;</w:t>
      </w:r>
      <w:r>
        <w:t xml:space="preserve"> </w:t>
      </w:r>
      <w:r>
        <w:t xml:space="preserve">(2)</w:t>
      </w:r>
      <w:r>
        <w:t xml:space="preserve"> </w:t>
      </w:r>
      <w:r>
        <w:t xml:space="preserve">dismissing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any</w:t>
      </w:r>
      <w:r>
        <w:t xml:space="preserve"> </w:t>
      </w:r>
      <w:r>
        <w:t xml:space="preserve">putative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reimbursement</w:t>
      </w:r>
      <w:r>
        <w:t xml:space="preserve"> </w:t>
      </w:r>
      <w:r>
        <w:t xml:space="preserve">of</w:t>
      </w:r>
      <w:r>
        <w:t xml:space="preserve"> </w:t>
      </w:r>
      <w:r>
        <w:t xml:space="preserve">defense</w:t>
      </w:r>
      <w:r>
        <w:t xml:space="preserve"> </w:t>
      </w:r>
      <w:r>
        <w:t xml:space="preserve">fees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and</w:t>
      </w:r>
      <w:r>
        <w:t xml:space="preserve"> </w:t>
      </w:r>
      <w:r>
        <w:t xml:space="preserve">striking</w:t>
      </w:r>
      <w:r>
        <w:t xml:space="preserve"> </w:t>
      </w:r>
      <w:r>
        <w:t xml:space="preserve">paragraph</w:t>
      </w:r>
      <w:r>
        <w:t xml:space="preserve"> </w:t>
      </w:r>
      <w:r>
        <w:t xml:space="preserve">b(iii)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12(f),</w:t>
      </w:r>
      <w:r>
        <w:t xml:space="preserve"> </w:t>
      </w:r>
      <w:r>
        <w:t xml:space="preserve">as</w:t>
      </w:r>
      <w:r>
        <w:t xml:space="preserve"> </w:t>
      </w:r>
      <w:r>
        <w:t xml:space="preserve">appropriate;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granting</w:t>
      </w:r>
      <w:r>
        <w:t xml:space="preserve"> </w:t>
      </w:r>
      <w:r>
        <w:t xml:space="preserve">any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7.1(D)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spacing w:before="0" w:after="0" w:line="644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seeks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or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would</w:t>
      </w:r>
      <w:r>
        <w:t xml:space="preserve"> </w:t>
      </w:r>
      <w:r>
        <w:t xml:space="preserve">determine</w:t>
      </w:r>
      <w:r>
        <w:t xml:space="preserve"> </w:t>
      </w:r>
      <w:r>
        <w:t xml:space="preserve">their</w:t>
      </w:r>
      <w:r>
        <w:t xml:space="preserve"> </w:t>
      </w:r>
      <w:r>
        <w:t xml:space="preserve">outcome,</w:t>
      </w:r>
      <w:r>
        <w:t xml:space="preserve"> </w:t>
      </w:r>
      <w:r>
        <w:t xml:space="preserve">the</w:t>
      </w:r>
      <w:r>
        <w:t xml:space="preserve"> </w:t>
      </w:r>
      <w:r>
        <w:t xml:space="preserve">attorney-conference</w:t>
      </w:r>
      <w:r>
        <w:t xml:space="preserve"> </w:t>
      </w:r>
      <w:r>
        <w:t xml:space="preserve">and</w:t>
      </w:r>
      <w:r>
        <w:t xml:space="preserve"> </w:t>
      </w:r>
      <w:r>
        <w:t xml:space="preserve">certificate</w:t>
      </w:r>
      <w:r>
        <w:t xml:space="preserve"> </w:t>
      </w:r>
      <w:r>
        <w:t xml:space="preserve">requirements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apply.</w:t>
      </w:r>
      <w:r>
        <w:t xml:space="preserve"> </w:t>
      </w:r>
      <w:r>
        <w:t xml:space="preserve">N.D.</w:t>
      </w:r>
      <w:r>
        <w:t xml:space="preserve"> </w:t>
      </w:r>
      <w:r>
        <w:t xml:space="preserve">Fla.</w:t>
      </w:r>
      <w:r>
        <w:t xml:space="preserve"> </w:t>
      </w:r>
      <w:r>
        <w:t xml:space="preserve">Loc.</w:t>
      </w:r>
      <w:r>
        <w:t xml:space="preserve"> </w:t>
      </w:r>
      <w:r>
        <w:t xml:space="preserve">R.</w:t>
      </w:r>
      <w:r>
        <w:t xml:space="preserve"> </w:t>
      </w:r>
      <w:r>
        <w:t xml:space="preserve">7.1(D).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COMPLIANCE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LIMIT</w:t>
      </w:r>
    </w:p>
    <w:p>
      <w:pPr>
        <w:spacing w:before="0" w:after="644" w:line="644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incorporated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complies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word</w:t>
      </w:r>
      <w:r>
        <w:t xml:space="preserve"> </w:t>
      </w:r>
      <w:r>
        <w:t xml:space="preserve">limitation</w:t>
      </w:r>
      <w:r>
        <w:t xml:space="preserve"> </w:t>
      </w:r>
      <w:r>
        <w:t xml:space="preserve">in</w:t>
      </w:r>
      <w:r>
        <w:t xml:space="preserve"> </w:t>
      </w:r>
      <w:r>
        <w:t xml:space="preserve">N.D.</w:t>
      </w:r>
      <w:r>
        <w:t xml:space="preserve"> </w:t>
      </w:r>
      <w:r>
        <w:t xml:space="preserve">Fla.</w:t>
      </w:r>
      <w:r>
        <w:t xml:space="preserve"> </w:t>
      </w:r>
      <w:r>
        <w:t xml:space="preserve">Loc.</w:t>
      </w:r>
      <w:r>
        <w:t xml:space="preserve"> </w:t>
      </w:r>
      <w:r>
        <w:t xml:space="preserve">R.</w:t>
      </w:r>
      <w:r>
        <w:t xml:space="preserve"> </w:t>
      </w:r>
      <w:r>
        <w:t xml:space="preserve">7.1(F)</w:t>
      </w:r>
      <w:r>
        <w:t xml:space="preserve"> </w:t>
      </w:r>
      <w:r>
        <w:t xml:space="preserve">and</w:t>
      </w:r>
      <w:r>
        <w:t xml:space="preserve"> </w:t>
      </w:r>
      <w:r>
        <w:t xml:space="preserve">contains</w:t>
      </w:r>
      <w:r>
        <w:t xml:space="preserve"> </w:t>
      </w:r>
      <w:r>
        <w:t xml:space="preserve">2,308</w:t>
      </w:r>
      <w:r>
        <w:t xml:space="preserve"> </w:t>
      </w:r>
      <w:r>
        <w:t xml:space="preserve">words,</w:t>
      </w:r>
      <w:r>
        <w:t xml:space="preserve"> </w:t>
      </w:r>
      <w:r>
        <w:t xml:space="preserve">excluding</w:t>
      </w:r>
      <w:r>
        <w:t xml:space="preserve"> </w:t>
      </w:r>
      <w:r>
        <w:t xml:space="preserve">the</w:t>
      </w:r>
      <w:r>
        <w:t xml:space="preserve"> </w:t>
      </w:r>
      <w:r>
        <w:t xml:space="preserve">parts</w:t>
      </w:r>
      <w:r>
        <w:t xml:space="preserve"> </w:t>
      </w:r>
      <w:r>
        <w:t xml:space="preserve">exempted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rule.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320"/>
        <w:gridCol w:w="5040"/>
      </w:tblGrid>
      <w:tr>
        <w:trPr>
          <w:cantSplit/>
        </w:trPr>
        <w:tc>
          <w:tcPr>
            <w:tcW w:w="4320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Dated: </w:t>
            </w:r>
            <w:r>
              <w:t xml:space="preserve">September</w:t>
            </w:r>
            <w:r>
              <w:t xml:space="preserve"> </w:t>
            </w:r>
            <w:r>
              <w:t xml:space="preserve">14,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5040" w:type="dxa"/>
            <w:tcMar>
              <w:left w:w="288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322" w:after="0" w:line="322" w:lineRule="exact"/>
              <w:ind w:left="0" w:firstLine="0"/>
              <w:jc w:val="left"/>
            </w:pPr>
            <w:r>
              <w:t xml:space="preserve">Gendler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Gendler,</w:t>
            </w:r>
            <w:r>
              <w:t xml:space="preserve"> </w:t>
            </w:r>
            <w:r>
              <w:t xml:space="preserve">PLLC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Attorneys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Defendant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PO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450135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Sunrise,</w:t>
            </w:r>
            <w:r>
              <w:t xml:space="preserve"> </w:t>
            </w:r>
            <w:r>
              <w:t xml:space="preserve">FL</w:t>
            </w:r>
            <w:r>
              <w:t xml:space="preserve"> </w:t>
            </w:r>
            <w:r>
              <w:t xml:space="preserve">33345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SVarnell@Gendlerlawyers.com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HLora@Gendlerlawyers.com</w:t>
            </w:r>
          </w:p>
          <w:p>
            <w:pPr>
              <w:spacing w:before="322" w:after="0" w:line="322" w:lineRule="exact"/>
              <w:ind w:left="0" w:firstLine="0"/>
              <w:jc w:val="left"/>
            </w:pPr>
            <w:r>
              <w:t xml:space="preserve">By:</w:t>
            </w:r>
            <w:r>
              <w:t xml:space="preserve"> </w:t>
            </w:r>
            <w:r>
              <w:t xml:space="preserve">/​s/</w:t>
            </w:r>
            <w:r>
              <w:t xml:space="preserve"> </w:t>
            </w:r>
            <w:r>
              <w:t xml:space="preserve">Stephen</w:t>
            </w:r>
            <w:r>
              <w:t xml:space="preserve"> </w:t>
            </w:r>
            <w:r>
              <w:t xml:space="preserve">K.</w:t>
            </w:r>
            <w:r>
              <w:t xml:space="preserve"> </w:t>
            </w:r>
            <w:r>
              <w:t xml:space="preserve">Varnell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STEPHEN</w:t>
            </w:r>
            <w:r>
              <w:t xml:space="preserve"> </w:t>
            </w:r>
            <w:r>
              <w:t xml:space="preserve">K.</w:t>
            </w:r>
            <w:r>
              <w:t xml:space="preserve"> </w:t>
            </w:r>
            <w:r>
              <w:t xml:space="preserve">VARNELL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Florida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1004236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HECTOR</w:t>
            </w:r>
            <w:r>
              <w:t xml:space="preserve"> </w:t>
            </w:r>
            <w:r>
              <w:t xml:space="preserve">LORA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Florida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755842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rPr>
                <w:i/>
                <w:iCs/>
              </w:rPr>
              <w:t xml:space="preserve">Counsel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Militant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Security,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LLC</w:t>
            </w:r>
          </w:p>
        </w:tc>
      </w:tr>
    </w:tbl>
    <w:p>
      <w:pPr>
        <w:pStyle w:val="Heading1"/>
        <w:keepNext/>
        <w:keepLines/>
        <w:spacing w:before="644" w:after="0" w:line="644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644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14,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</w:p>
    <w:p>
      <w:pPr>
        <w:spacing w:before="0" w:after="0" w:line="644" w:lineRule="exact"/>
        <w:ind w:left="0" w:firstLine="720"/>
        <w:jc w:val="left"/>
      </w:pPr>
      <w:r>
        <w:t xml:space="preserve">Stephen</w:t>
      </w:r>
      <w:r>
        <w:t xml:space="preserve"> </w:t>
      </w:r>
      <w:r>
        <w:t xml:space="preserve">K.</w:t>
      </w:r>
      <w:r>
        <w:t xml:space="preserve"> </w:t>
      </w:r>
      <w:r>
        <w:t xml:space="preserve">Varnell</w:t>
      </w:r>
    </w:p>
    <w:sectPr>
      <w:footerReference w:type="default" r:id="rIdFooter1"/>
      <w:pgSz w:w="12240" w:h="15840"/>
      <w:pgMar w:top="1440" w:right="1440" w:bottom="1440" w:left="1440" w:header="720" w:footer="69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