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360" w:line="276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HAMPSHIRE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.0"/>
        <w:gridCol w:w="4680.0"/>
      </w:tblGrid>
      <w:tr>
        <w:trPr>
          <w:cantSplit/>
        </w:trPr>
        <w:tc>
          <w:tcPr>
            <w:tcW w:w="4680.0" w:type="dxa"/>
            <w:tcBorders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160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DETAIL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DESIGN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BUILDERS,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LLC</w:t>
            </w:r>
          </w:p>
          <w:p>
            <w:pPr>
              <w:spacing w:before="240" w:after="0" w:line="276" w:lineRule="exact"/>
              <w:ind w:left="0" w:firstLine="0"/>
              <w:jc w:val="right"/>
            </w:pPr>
            <w:r>
              <w:t xml:space="preserve">Debtors.</w:t>
            </w:r>
          </w:p>
        </w:tc>
        <w:tc>
          <w:tcPr>
            <w:tcW w:w="4680.0" w:type="dxa"/>
            <w:tcMar>
              <w:top w:w="40" w:type="dxa"/>
              <w:left w:w="360" w:type="dxa"/>
              <w:bottom w:w="0" w:type="dxa"/>
              <w:right w:w="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22</w:t>
              <w:noBreakHyphen/>
              <w:t xml:space="preserve">10577-MAF</w:t>
            </w:r>
          </w:p>
        </w:tc>
      </w:tr>
    </w:tbl>
    <w:p>
      <w:pPr>
        <w:spacing w:before="0" w:after="0" w:line="20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.0"/>
        <w:gridCol w:w="4680.0"/>
      </w:tblGrid>
      <w:tr>
        <w:trPr>
          <w:cantSplit/>
        </w:trPr>
        <w:tc>
          <w:tcPr>
            <w:tcW w:w="4680.0" w:type="dxa"/>
            <w:tcBorders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160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TIMOTHY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SMITH</w:t>
            </w:r>
          </w:p>
          <w:p>
            <w:pPr>
              <w:spacing w:before="240" w:after="0" w:line="276" w:lineRule="exact"/>
              <w:ind w:left="0" w:firstLine="0"/>
              <w:jc w:val="right"/>
            </w:pPr>
            <w:r>
              <w:t xml:space="preserve">Trustee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PJ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CURRIER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LUMBER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CO.,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INC.</w:t>
            </w:r>
          </w:p>
          <w:p>
            <w:pPr>
              <w:spacing w:before="240" w:after="0" w:line="276" w:lineRule="exact"/>
              <w:ind w:left="0" w:firstLine="0"/>
              <w:jc w:val="right"/>
            </w:pPr>
            <w:r>
              <w:t xml:space="preserve">Defendant</w:t>
            </w:r>
          </w:p>
        </w:tc>
        <w:tc>
          <w:tcPr>
            <w:tcW w:w="4680.0" w:type="dxa"/>
            <w:tcMar>
              <w:top w:w="40" w:type="dxa"/>
              <w:left w:w="360" w:type="dxa"/>
              <w:bottom w:w="0" w:type="dxa"/>
              <w:right w:w="0" w:type="dxa"/>
            </w:tcMar>
          </w:tcPr>
          <w:p>
            <w:pPr>
              <w:tabs>
                <w:tab w:val="left" w:pos="3240"/>
              </w:tabs>
              <w:spacing w:before="0" w:after="0" w:line="276" w:lineRule="exact"/>
              <w:ind w:left="0" w:firstLine="0"/>
              <w:jc w:val="left"/>
            </w:pPr>
            <w:r>
              <w:t xml:space="preserve">Adv. Pro. No. </w:t>
            </w:r>
            <w:r>
              <w:rPr>
                <w:u w:val="single"/>
              </w:rPr>
              <w:tab/>
            </w:r>
          </w:p>
        </w:tc>
      </w:tr>
    </w:tbl>
    <w:p>
      <w:pPr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552" w:lineRule="exact"/>
        <w:ind w:left="0" w:firstLine="720"/>
        <w:jc w:val="left"/>
      </w:pPr>
      <w:r>
        <w:t xml:space="preserve">Timothy</w:t>
      </w:r>
      <w:r>
        <w:t xml:space="preserve"> </w:t>
      </w:r>
      <w:r>
        <w:t xml:space="preserve">P.</w:t>
      </w:r>
      <w:r>
        <w:t xml:space="preserve"> </w:t>
      </w:r>
      <w:r>
        <w:t xml:space="preserve">Smith,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(the</w:t>
      </w:r>
      <w:r>
        <w:t xml:space="preserve"> </w:t>
      </w:r>
      <w:r>
        <w:t xml:space="preserve">“Trustee”)</w:t>
      </w:r>
      <w:r>
        <w:t xml:space="preserve"> </w:t>
      </w:r>
      <w:r>
        <w:t xml:space="preserve">commences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§§105,</w:t>
      </w:r>
      <w:r>
        <w:t xml:space="preserve"> </w:t>
      </w:r>
      <w:r>
        <w:t xml:space="preserve">502,</w:t>
      </w:r>
      <w:r>
        <w:t xml:space="preserve"> </w:t>
      </w:r>
      <w:r>
        <w:t xml:space="preserve">542,</w:t>
      </w:r>
      <w:r>
        <w:t xml:space="preserve"> </w:t>
      </w:r>
      <w:r>
        <w:t xml:space="preserve">544,</w:t>
      </w:r>
      <w:r>
        <w:t xml:space="preserve"> </w:t>
      </w:r>
      <w:r>
        <w:t xml:space="preserve">547,</w:t>
      </w:r>
      <w:r>
        <w:t xml:space="preserve"> 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7001</w:t>
      </w:r>
      <w:r>
        <w:t xml:space="preserve"> </w:t>
      </w:r>
      <w:r>
        <w:t xml:space="preserve">et.</w:t>
      </w:r>
      <w:r>
        <w:t xml:space="preserve"> </w:t>
      </w:r>
      <w:r>
        <w:t xml:space="preserve">seq.,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certain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Detail</w:t>
      </w:r>
      <w:r>
        <w:t xml:space="preserve"> </w:t>
      </w:r>
      <w:r>
        <w:t xml:space="preserve">Design</w:t>
      </w:r>
      <w:r>
        <w:t xml:space="preserve"> </w:t>
      </w:r>
      <w:r>
        <w:t xml:space="preserve">Builders,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“Debtor”)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Co.,</w:t>
      </w:r>
      <w:r>
        <w:t xml:space="preserve"> </w:t>
      </w:r>
      <w:r>
        <w:t xml:space="preserve">Inc.</w:t>
      </w:r>
      <w:r>
        <w:t xml:space="preserve"> </w:t>
      </w:r>
      <w:r>
        <w:t xml:space="preserve">(the</w:t>
      </w:r>
      <w:r>
        <w:t xml:space="preserve"> </w:t>
      </w:r>
      <w:r>
        <w:t xml:space="preserve">“Defendant”)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disallow</w:t>
      </w:r>
      <w:r>
        <w:t xml:space="preserve"> </w:t>
      </w:r>
      <w:r>
        <w:t xml:space="preserve">any</w:t>
      </w:r>
      <w:r>
        <w:t xml:space="preserve"> </w:t>
      </w:r>
      <w:r>
        <w:t xml:space="preserve">claims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0" w:after="0" w:line="552" w:lineRule="exact"/>
        <w:ind w:left="0" w:firstLine="720"/>
        <w:jc w:val="left"/>
      </w:pPr>
      <w:r>
        <w:t xml:space="preserve">1.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Court”)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1334.</w:t>
      </w:r>
    </w:p>
    <w:p>
      <w:pPr>
        <w:spacing w:before="0" w:after="0" w:line="552" w:lineRule="exact"/>
        <w:ind w:left="0" w:firstLine="720"/>
        <w:jc w:val="left"/>
      </w:pPr>
      <w:r>
        <w:t xml:space="preserve">2.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Procedure.</w:t>
      </w:r>
    </w:p>
    <w:p>
      <w:pPr>
        <w:spacing w:before="0" w:after="0" w:line="552" w:lineRule="exact"/>
        <w:ind w:left="0" w:firstLine="720"/>
        <w:jc w:val="left"/>
      </w:pPr>
      <w:r>
        <w:t xml:space="preserve">3.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1409.</w:t>
      </w:r>
    </w:p>
    <w:p>
      <w:pPr>
        <w:spacing w:before="0" w:after="0" w:line="552" w:lineRule="exact"/>
        <w:ind w:left="0" w:firstLine="720"/>
        <w:jc w:val="left"/>
      </w:pPr>
      <w:r>
        <w:t xml:space="preserve">4.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“core</w:t>
      </w:r>
      <w:r>
        <w:t xml:space="preserve"> </w:t>
      </w:r>
      <w:r>
        <w:t xml:space="preserve">proceeding”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§157(b)⁠(2)⁠(A),</w:t>
      </w:r>
      <w:r>
        <w:t xml:space="preserve"> </w:t>
      </w:r>
      <w:r>
        <w:t xml:space="preserve">(B),</w:t>
      </w:r>
      <w:r>
        <w:t xml:space="preserve"> </w:t>
      </w:r>
      <w:r>
        <w:t xml:space="preserve">(F),</w:t>
      </w:r>
      <w:r>
        <w:t xml:space="preserve"> </w:t>
      </w:r>
      <w:r>
        <w:t xml:space="preserve">(H)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</w:p>
    <w:p>
      <w:pPr>
        <w:spacing w:before="0" w:after="0" w:line="552" w:lineRule="exact"/>
        <w:ind w:left="0" w:firstLine="720"/>
        <w:jc w:val="left"/>
      </w:pPr>
      <w:r>
        <w:t xml:space="preserve">5.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7008,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and/​or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spacing w:before="0" w:after="0" w:line="552" w:lineRule="exact"/>
        <w:ind w:left="0" w:firstLine="720"/>
        <w:jc w:val="left"/>
      </w:pPr>
      <w:r>
        <w:t xml:space="preserve">6.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Plaintiff,</w:t>
      </w:r>
      <w:r>
        <w:t xml:space="preserve"> </w:t>
      </w:r>
      <w:r>
        <w:t xml:space="preserve">Timothy</w:t>
      </w:r>
      <w:r>
        <w:t xml:space="preserve"> </w:t>
      </w:r>
      <w:r>
        <w:t xml:space="preserve">P.</w:t>
      </w:r>
      <w:r>
        <w:t xml:space="preserve"> </w:t>
      </w:r>
      <w:r>
        <w:t xml:space="preserve">Smith,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24,</w:t>
      </w:r>
      <w:r>
        <w:t xml:space="preserve"> </w:t>
      </w:r>
      <w:r>
        <w:t xml:space="preserve">2023.</w:t>
      </w:r>
    </w:p>
    <w:p>
      <w:pPr>
        <w:spacing w:before="0" w:after="0" w:line="552" w:lineRule="exact"/>
        <w:ind w:left="0" w:firstLine="720"/>
        <w:jc w:val="left"/>
      </w:pPr>
      <w:r>
        <w:t xml:space="preserve">7.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Co.,</w:t>
      </w:r>
      <w:r>
        <w:t xml:space="preserve"> </w:t>
      </w:r>
      <w:r>
        <w:t xml:space="preserve">Inc.,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82</w:t>
      </w:r>
      <w:r>
        <w:t xml:space="preserve"> </w:t>
      </w:r>
      <w:r>
        <w:t xml:space="preserve">Ponemah</w:t>
      </w:r>
      <w:r>
        <w:t xml:space="preserve"> </w:t>
      </w:r>
      <w:r>
        <w:t xml:space="preserve">Road,</w:t>
      </w:r>
      <w:r>
        <w:t xml:space="preserve"> </w:t>
      </w:r>
      <w:r>
        <w:t xml:space="preserve">Amherst,</w:t>
      </w:r>
      <w:r>
        <w:t xml:space="preserve"> </w:t>
      </w:r>
      <w:r>
        <w:t xml:space="preserve">New</w:t>
      </w:r>
      <w:r>
        <w:t xml:space="preserve"> </w:t>
      </w:r>
      <w:r>
        <w:t xml:space="preserve">Hampshire.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spacing w:before="0" w:after="0" w:line="552" w:lineRule="exact"/>
        <w:ind w:left="0" w:firstLine="720"/>
        <w:jc w:val="left"/>
      </w:pPr>
      <w:r>
        <w:t xml:space="preserve">8.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22,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(the</w:t>
      </w:r>
      <w:r>
        <w:t xml:space="preserve"> </w:t>
      </w:r>
      <w:r>
        <w:t xml:space="preserve">“Case”)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</w:t>
      </w:r>
      <w:r>
        <w:t xml:space="preserve"> </w:t>
      </w:r>
      <w:r>
        <w:t xml:space="preserve">et.</w:t>
      </w:r>
      <w:r>
        <w:t xml:space="preserve"> </w:t>
      </w:r>
      <w:r>
        <w:t xml:space="preserve">seq.</w:t>
      </w:r>
      <w:r>
        <w:t xml:space="preserve"> </w:t>
      </w:r>
      <w:r>
        <w:t xml:space="preserve">(the</w:t>
      </w:r>
      <w:r>
        <w:t xml:space="preserve"> </w:t>
      </w:r>
      <w:r>
        <w:t xml:space="preserve">“Code”).</w:t>
      </w:r>
    </w:p>
    <w:p>
      <w:pPr>
        <w:spacing w:before="0" w:after="0" w:line="552" w:lineRule="exact"/>
        <w:ind w:left="0" w:firstLine="720"/>
        <w:jc w:val="left"/>
      </w:pPr>
      <w:r>
        <w:t xml:space="preserve">9.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4,</w:t>
      </w:r>
      <w:r>
        <w:t xml:space="preserve"> </w:t>
      </w:r>
      <w:r>
        <w:t xml:space="preserve">2023</w:t>
      </w:r>
      <w:r>
        <w:t xml:space="preserve"> </w:t>
      </w:r>
      <w:r>
        <w:t xml:space="preserve">(the</w:t>
      </w:r>
      <w:r>
        <w:t xml:space="preserve"> </w:t>
      </w:r>
      <w:r>
        <w:t xml:space="preserve">“Conversion”).</w:t>
      </w:r>
    </w:p>
    <w:p>
      <w:pPr>
        <w:spacing w:before="0" w:after="0" w:line="552" w:lineRule="exact"/>
        <w:ind w:left="0" w:firstLine="720"/>
        <w:jc w:val="left"/>
      </w:pPr>
      <w:r>
        <w:t xml:space="preserve">10.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amend</w:t>
      </w:r>
      <w:r>
        <w:t xml:space="preserve"> </w:t>
      </w: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Liabilities</w:t>
      </w:r>
      <w:r>
        <w:t xml:space="preserve"> </w:t>
      </w:r>
      <w:r>
        <w:t xml:space="preserve">For</w:t>
      </w:r>
      <w:r>
        <w:t xml:space="preserve"> </w:t>
      </w:r>
      <w:r>
        <w:t xml:space="preserve">Non-</w:t>
      </w:r>
      <w:r>
        <w:t xml:space="preserve"> </w:t>
      </w:r>
      <w:r>
        <w:t xml:space="preserve">Individuals</w:t>
      </w:r>
      <w:r>
        <w:t xml:space="preserve"> </w:t>
      </w:r>
      <w:r>
        <w:t xml:space="preserve">(Doc.</w:t>
      </w:r>
      <w:r>
        <w:t xml:space="preserve"> </w:t>
      </w:r>
      <w:r>
        <w:t xml:space="preserve">86</w:t>
        <w:noBreakHyphen/>
        <w:t xml:space="preserve">5),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liabilities</w:t>
      </w:r>
      <w:r>
        <w:t xml:space="preserve"> </w:t>
      </w:r>
      <w:r>
        <w:t xml:space="preserve">far</w:t>
      </w:r>
      <w:r>
        <w:t xml:space="preserve"> </w:t>
      </w:r>
      <w:r>
        <w:t xml:space="preserve">exceed</w:t>
      </w:r>
      <w:r>
        <w:t xml:space="preserve"> </w:t>
      </w:r>
      <w:r>
        <w:t xml:space="preserve">its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Debtor’s</w:t>
      </w:r>
      <w:r>
        <w:t xml:space="preserve"> </w:t>
      </w:r>
      <w:r>
        <w:t xml:space="preserve">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Debtor’s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any</w:t>
      </w:r>
      <w:r>
        <w:t xml:space="preserve"> </w:t>
      </w:r>
      <w:r>
        <w:t xml:space="preserve">distribution.</w:t>
      </w:r>
    </w:p>
    <w:p>
      <w:pPr>
        <w:spacing w:before="0" w:after="0" w:line="552" w:lineRule="exact"/>
        <w:ind w:left="0" w:firstLine="720"/>
        <w:jc w:val="left"/>
      </w:pPr>
      <w:r>
        <w:t xml:space="preserve">11.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Conversion,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builder</w:t>
      </w:r>
      <w:r>
        <w:t xml:space="preserve"> </w:t>
      </w:r>
      <w:r>
        <w:t xml:space="preserve">of</w:t>
      </w:r>
      <w:r>
        <w:t xml:space="preserve"> </w:t>
      </w:r>
      <w:r>
        <w:t xml:space="preserve">high-end</w:t>
      </w:r>
      <w:r>
        <w:t xml:space="preserve"> </w:t>
      </w:r>
      <w:r>
        <w:t xml:space="preserve">custom</w:t>
      </w:r>
      <w:r>
        <w:t xml:space="preserve"> </w:t>
      </w:r>
      <w:r>
        <w:t xml:space="preserve">homes.</w:t>
      </w:r>
    </w:p>
    <w:p>
      <w:pPr>
        <w:spacing w:before="0" w:after="0" w:line="552" w:lineRule="exact"/>
        <w:ind w:left="0" w:firstLine="720"/>
        <w:jc w:val="left"/>
      </w:pPr>
      <w:r>
        <w:t xml:space="preserve">12.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builder,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regularly</w:t>
      </w:r>
      <w:r>
        <w:t xml:space="preserve"> </w:t>
      </w:r>
      <w:r>
        <w:t xml:space="preserve">purchased</w:t>
      </w:r>
      <w:r>
        <w:t xml:space="preserve"> </w:t>
      </w:r>
      <w:r>
        <w:t xml:space="preserve">goods,</w:t>
      </w:r>
      <w:r>
        <w:t xml:space="preserve"> </w:t>
      </w:r>
      <w:r>
        <w:t xml:space="preserve">building</w:t>
      </w:r>
      <w:r>
        <w:t xml:space="preserve"> </w:t>
      </w: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various</w:t>
      </w:r>
      <w:r>
        <w:t xml:space="preserve"> </w:t>
      </w:r>
      <w:r>
        <w:t xml:space="preserve">entities</w:t>
      </w:r>
      <w:r>
        <w:t xml:space="preserve"> </w:t>
      </w:r>
      <w:r>
        <w:t xml:space="preserve">including</w:t>
      </w:r>
      <w:r>
        <w:t xml:space="preserve"> </w:t>
      </w:r>
      <w:r>
        <w:t xml:space="preserve">contractors,</w:t>
      </w:r>
      <w:r>
        <w:t xml:space="preserve"> </w:t>
      </w:r>
      <w:r>
        <w:t xml:space="preserve">vendors,</w:t>
      </w:r>
      <w:r>
        <w:t xml:space="preserve"> </w:t>
      </w:r>
      <w:r>
        <w:t xml:space="preserve">suppliers.</w:t>
      </w:r>
    </w:p>
    <w:p>
      <w:pPr>
        <w:spacing w:before="0" w:after="0" w:line="552" w:lineRule="exact"/>
        <w:ind w:left="0" w:firstLine="720"/>
        <w:jc w:val="left"/>
      </w:pPr>
      <w:r>
        <w:t xml:space="preserve">13.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maintained</w:t>
      </w:r>
      <w:r>
        <w:t xml:space="preserve"> </w:t>
      </w:r>
      <w:r>
        <w:t xml:space="preserve">numerous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accounts</w:t>
      </w:r>
      <w:r>
        <w:t xml:space="preserve"> </w:t>
      </w:r>
      <w:r>
        <w:t xml:space="preserve">at</w:t>
      </w:r>
      <w:r>
        <w:t xml:space="preserve"> </w:t>
      </w:r>
      <w:r>
        <w:t xml:space="preserve">Bangor</w:t>
      </w:r>
      <w:r>
        <w:t xml:space="preserve"> </w:t>
      </w:r>
      <w:r>
        <w:t xml:space="preserve">Savings</w:t>
      </w:r>
      <w:r>
        <w:t xml:space="preserve"> </w:t>
      </w:r>
      <w:r>
        <w:t xml:space="preserve">Bank,</w:t>
      </w:r>
      <w:r>
        <w:t xml:space="preserve"> </w:t>
      </w:r>
      <w:r>
        <w:t xml:space="preserve">Citizens</w:t>
      </w:r>
      <w:r>
        <w:t xml:space="preserve"> </w:t>
      </w:r>
      <w:r>
        <w:t xml:space="preserve">Bank</w:t>
      </w:r>
      <w:r>
        <w:t xml:space="preserve"> </w:t>
      </w:r>
      <w:r>
        <w:t xml:space="preserve">and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Bank</w:t>
      </w:r>
      <w:r>
        <w:t xml:space="preserve"> </w:t>
      </w:r>
      <w:r>
        <w:t xml:space="preserve">(the</w:t>
      </w:r>
      <w:r>
        <w:t xml:space="preserve"> </w:t>
      </w:r>
      <w:r>
        <w:t xml:space="preserve">“Debtor’s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Accounts”).</w:t>
      </w:r>
    </w:p>
    <w:p>
      <w:pPr>
        <w:spacing w:before="0" w:after="0" w:line="552" w:lineRule="exact"/>
        <w:ind w:left="0" w:firstLine="720"/>
        <w:jc w:val="left"/>
      </w:pPr>
      <w:r>
        <w:t xml:space="preserve">14.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between</w:t>
      </w:r>
      <w:r>
        <w:t xml:space="preserve"> </w:t>
      </w:r>
      <w:r>
        <w:t xml:space="preserve">August</w:t>
      </w:r>
      <w:r>
        <w:t xml:space="preserve"> </w:t>
      </w:r>
      <w:r>
        <w:t xml:space="preserve">24,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November</w:t>
      </w:r>
      <w:r>
        <w:t xml:space="preserve"> </w:t>
      </w:r>
      <w:r>
        <w:t xml:space="preserve">22,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“Preference</w:t>
      </w:r>
      <w:r>
        <w:t xml:space="preserve"> </w:t>
      </w:r>
      <w:r>
        <w:t xml:space="preserve">Period”),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affairs,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property,</w:t>
      </w:r>
      <w:r>
        <w:t xml:space="preserve"> </w:t>
      </w:r>
      <w:r>
        <w:t xml:space="preserve">either</w:t>
      </w:r>
      <w:r>
        <w:t xml:space="preserve"> </w:t>
      </w:r>
      <w:r>
        <w:t xml:space="preserve">by</w:t>
      </w:r>
      <w:r>
        <w:t xml:space="preserve"> </w:t>
      </w:r>
      <w:r>
        <w:t xml:space="preserve">checks,</w:t>
      </w:r>
      <w:r>
        <w:t xml:space="preserve"> </w:t>
      </w:r>
      <w:r>
        <w:t xml:space="preserve">cashier</w:t>
      </w:r>
      <w:r>
        <w:t xml:space="preserve"> </w:t>
      </w:r>
      <w:r>
        <w:t xml:space="preserve">checks,</w:t>
      </w:r>
      <w:r>
        <w:t xml:space="preserve"> </w:t>
      </w:r>
      <w:r>
        <w:t xml:space="preserve">wire</w:t>
      </w:r>
      <w:r>
        <w:t xml:space="preserve"> </w:t>
      </w:r>
      <w:r>
        <w:t xml:space="preserve">transfers,</w:t>
      </w:r>
      <w:r>
        <w:t xml:space="preserve"> </w:t>
      </w:r>
      <w:r>
        <w:t xml:space="preserve">ACH</w:t>
      </w:r>
      <w:r>
        <w:t xml:space="preserve"> </w:t>
      </w:r>
      <w:r>
        <w:t xml:space="preserve">transfers,</w:t>
      </w:r>
      <w:r>
        <w:t xml:space="preserve"> </w:t>
      </w:r>
      <w:r>
        <w:t xml:space="preserve">direct</w:t>
      </w:r>
      <w:r>
        <w:t xml:space="preserve"> </w:t>
      </w:r>
      <w:r>
        <w:t xml:space="preserve">deposits,</w:t>
      </w:r>
      <w:r>
        <w:t xml:space="preserve"> </w:t>
      </w:r>
      <w:r>
        <w:t xml:space="preserve">credit</w:t>
      </w:r>
      <w:r>
        <w:t xml:space="preserve"> </w:t>
      </w:r>
      <w:r>
        <w:t xml:space="preserve">card</w:t>
      </w:r>
      <w:r>
        <w:t xml:space="preserve"> </w:t>
      </w:r>
      <w:r>
        <w:t xml:space="preserve">payment,</w:t>
      </w:r>
      <w:r>
        <w:t xml:space="preserve"> </w:t>
      </w:r>
      <w:r>
        <w:t xml:space="preserve">telephone</w:t>
      </w:r>
      <w:r>
        <w:t xml:space="preserve"> </w:t>
      </w:r>
      <w:r>
        <w:t xml:space="preserve">payments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to</w:t>
      </w:r>
      <w:r>
        <w:t xml:space="preserve"> </w:t>
      </w:r>
      <w:r>
        <w:t xml:space="preserve">various</w:t>
      </w:r>
      <w:r>
        <w:t xml:space="preserve"> </w:t>
      </w:r>
      <w:r>
        <w:t xml:space="preserve">entities.</w:t>
      </w:r>
    </w:p>
    <w:p>
      <w:pPr>
        <w:spacing w:before="0" w:after="0" w:line="552" w:lineRule="exact"/>
        <w:ind w:left="0" w:firstLine="720"/>
        <w:jc w:val="left"/>
      </w:pPr>
      <w:r>
        <w:t xml:space="preserve">15.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relationship,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agreements,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invoices,</w:t>
      </w:r>
      <w:r>
        <w:t xml:space="preserve"> </w:t>
      </w:r>
      <w:r>
        <w:t xml:space="preserve">purchase</w:t>
      </w:r>
      <w:r>
        <w:t xml:space="preserve"> </w:t>
      </w:r>
      <w:r>
        <w:t xml:space="preserve">orders,</w:t>
      </w:r>
      <w:r>
        <w:t xml:space="preserve"> </w:t>
      </w:r>
      <w:r>
        <w:t xml:space="preserve">contracts,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</w:t>
      </w:r>
      <w:r>
        <w:t xml:space="preserve"> </w:t>
      </w:r>
      <w:r>
        <w:t xml:space="preserve">documents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“Agreements”).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concerned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spacing w:before="0" w:after="0" w:line="552" w:lineRule="exact"/>
        <w:ind w:left="0" w:firstLine="720"/>
        <w:jc w:val="left"/>
      </w:pPr>
      <w:r>
        <w:t xml:space="preserve">16.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completed</w:t>
      </w:r>
      <w:r>
        <w:t xml:space="preserve"> </w:t>
      </w:r>
      <w:r>
        <w:t xml:space="preserve">an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readily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Period.</w:t>
      </w:r>
    </w:p>
    <w:p>
      <w:pPr>
        <w:spacing w:before="0" w:after="0" w:line="552" w:lineRule="exact"/>
        <w:ind w:left="0" w:firstLine="720"/>
        <w:jc w:val="left"/>
      </w:pPr>
      <w:r>
        <w:t xml:space="preserve">17.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transfer(s)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</w:t>
      </w:r>
      <w:r>
        <w:t xml:space="preserve"> </w:t>
      </w:r>
      <w:r>
        <w:t xml:space="preserve">through</w:t>
      </w:r>
      <w:r>
        <w:t xml:space="preserve"> </w:t>
      </w:r>
      <w:r>
        <w:t xml:space="preserve">payments</w:t>
      </w:r>
      <w:r>
        <w:t xml:space="preserve"> </w:t>
      </w:r>
      <w:r>
        <w:t xml:space="preserve">aggregating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$92,897.13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“Transfer”)</w:t>
      </w:r>
      <w:r>
        <w:t xml:space="preserve"> </w:t>
      </w:r>
      <w:r>
        <w:t xml:space="preserve">as</w:t>
      </w:r>
      <w:r>
        <w:t xml:space="preserve"> </w:t>
      </w:r>
      <w:r>
        <w:t xml:space="preserve">detailed</w:t>
      </w:r>
      <w:r>
        <w:t xml:space="preserve"> </w:t>
      </w:r>
      <w:r>
        <w:t xml:space="preserve">below:</w:t>
      </w:r>
      <w:r>
        <w:t xml:space="preserve"> </w:t>
      </w:r>
      <w:r>
        <w:t xml:space="preserve">Date</w:t>
      </w:r>
      <w:r>
        <w:t xml:space="preserve"> </w:t>
      </w:r>
      <w:r>
        <w:t xml:space="preserve">Name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Amount</w:t>
      </w:r>
      <w:r>
        <w:t xml:space="preserve"> </w:t>
      </w:r>
      <w:r>
        <w:t xml:space="preserve">09/12/22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$32,000.00</w:t>
      </w:r>
      <w:r>
        <w:t xml:space="preserve"> </w:t>
      </w:r>
      <w:r>
        <w:t xml:space="preserve">09/22/22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$20,000.00</w:t>
      </w:r>
      <w:r>
        <w:t xml:space="preserve"> </w:t>
      </w:r>
      <w:r>
        <w:t xml:space="preserve">09/22/22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$6,673.80</w:t>
      </w:r>
      <w:r>
        <w:t xml:space="preserve"> </w:t>
      </w:r>
      <w:r>
        <w:t xml:space="preserve">09/28/22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$84.00</w:t>
      </w:r>
      <w:r>
        <w:t xml:space="preserve"> </w:t>
      </w:r>
      <w:r>
        <w:t xml:space="preserve">10/04/22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$381.14</w:t>
      </w:r>
      <w:r>
        <w:t xml:space="preserve"> </w:t>
      </w:r>
      <w:r>
        <w:t xml:space="preserve">10/07/22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$26,000.00</w:t>
      </w:r>
      <w:r>
        <w:t xml:space="preserve"> </w:t>
      </w:r>
      <w:r>
        <w:t xml:space="preserve">10/22/22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$86.42</w:t>
      </w:r>
      <w:r>
        <w:t xml:space="preserve"> </w:t>
      </w:r>
      <w:r>
        <w:t xml:space="preserve">11/02/22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$713.73</w:t>
      </w:r>
      <w:r>
        <w:t xml:space="preserve"> </w:t>
      </w:r>
      <w:r>
        <w:t xml:space="preserve">11/03/22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$392.91</w:t>
      </w:r>
      <w:r>
        <w:t xml:space="preserve"> </w:t>
      </w:r>
      <w:r>
        <w:t xml:space="preserve">11/03/22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$730.88</w:t>
      </w:r>
      <w:r>
        <w:t xml:space="preserve"> </w:t>
      </w:r>
      <w:r>
        <w:t xml:space="preserve">11/09/22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$799.46</w:t>
      </w:r>
      <w:r>
        <w:t xml:space="preserve"> </w:t>
      </w:r>
      <w:r>
        <w:t xml:space="preserve">11/17/22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Citizens</w:t>
      </w:r>
      <w:r>
        <w:t xml:space="preserve"> </w:t>
      </w:r>
      <w:r>
        <w:t xml:space="preserve">$5,000.00</w:t>
      </w:r>
      <w:r>
        <w:t xml:space="preserve"> </w:t>
      </w:r>
      <w:r>
        <w:t xml:space="preserve">11/17/22</w:t>
      </w:r>
      <w:r>
        <w:t xml:space="preserve"> </w:t>
      </w:r>
      <w:r>
        <w:t xml:space="preserve">PJ</w:t>
      </w:r>
      <w:r>
        <w:t xml:space="preserve"> </w:t>
      </w:r>
      <w:r>
        <w:t xml:space="preserve">Currier</w:t>
      </w:r>
      <w:r>
        <w:t xml:space="preserve"> </w:t>
      </w:r>
      <w:r>
        <w:t xml:space="preserve">Lumber</w:t>
      </w:r>
      <w:r>
        <w:t xml:space="preserve"> </w:t>
      </w:r>
      <w:r>
        <w:t xml:space="preserve">Co.</w:t>
      </w:r>
      <w:r>
        <w:t xml:space="preserve"> </w:t>
      </w:r>
      <w:r>
        <w:t xml:space="preserve">St.</w:t>
      </w:r>
      <w:r>
        <w:t xml:space="preserve"> </w:t>
      </w:r>
      <w:r>
        <w:t xml:space="preserve">Mary’s</w:t>
      </w:r>
      <w:r>
        <w:t xml:space="preserve"> </w:t>
      </w:r>
      <w:r>
        <w:t xml:space="preserve">$16.79</w:t>
      </w:r>
    </w:p>
    <w:p>
      <w:pPr>
        <w:spacing w:before="0" w:after="0" w:line="552" w:lineRule="exact"/>
        <w:ind w:left="0" w:firstLine="720"/>
        <w:jc w:val="left"/>
      </w:pPr>
      <w:r>
        <w:t xml:space="preserve">18.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27,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counsel,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(the</w:t>
      </w:r>
      <w:r>
        <w:t xml:space="preserve"> </w:t>
      </w:r>
      <w:r>
        <w:t xml:space="preserve">“Demand</w:t>
      </w:r>
      <w:r>
        <w:t xml:space="preserve"> </w:t>
      </w:r>
      <w:r>
        <w:t xml:space="preserve">Letter”)</w:t>
      </w:r>
      <w:r>
        <w:t xml:space="preserve"> </w:t>
      </w:r>
      <w:r>
        <w:t xml:space="preserve">to</w:t>
      </w:r>
      <w:r>
        <w:t xml:space="preserve"> </w:t>
      </w:r>
      <w:r>
        <w:t xml:space="preserve">Defendant,</w:t>
      </w:r>
      <w:r>
        <w:t xml:space="preserve"> </w:t>
      </w:r>
      <w:r>
        <w:t xml:space="preserve">seeking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indicated</w:t>
      </w:r>
      <w:r>
        <w:t xml:space="preserve"> </w:t>
      </w:r>
      <w:r>
        <w:t xml:space="preserve">certain</w:t>
      </w:r>
      <w:r>
        <w:t xml:space="preserve"> </w:t>
      </w:r>
      <w:r>
        <w:t xml:space="preserve">potential</w:t>
      </w:r>
      <w:r>
        <w:t xml:space="preserve"> </w:t>
      </w:r>
      <w:r>
        <w:t xml:space="preserve">statutory</w:t>
      </w:r>
      <w:r>
        <w:t xml:space="preserve"> </w:t>
      </w:r>
      <w:r>
        <w:t xml:space="preserve">defenses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547(c),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evidence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any</w:t>
      </w:r>
      <w:r>
        <w:t xml:space="preserve"> </w:t>
      </w:r>
      <w:r>
        <w:t xml:space="preserve">affirmative</w:t>
      </w:r>
      <w:r>
        <w:t xml:space="preserve"> </w:t>
      </w:r>
      <w:r>
        <w:t xml:space="preserve">defenses,</w:t>
      </w:r>
      <w:r>
        <w:t xml:space="preserve"> </w:t>
      </w:r>
      <w:r>
        <w:t xml:space="preserve">it</w:t>
      </w:r>
      <w:r>
        <w:t xml:space="preserve"> </w:t>
      </w:r>
      <w:r>
        <w:t xml:space="preserve">provide</w:t>
      </w:r>
      <w:r>
        <w:t xml:space="preserve"> </w:t>
      </w:r>
      <w:r>
        <w:t xml:space="preserve">this</w:t>
      </w:r>
      <w:r>
        <w:t xml:space="preserve"> </w:t>
      </w:r>
      <w:r>
        <w:t xml:space="preserve">evidence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could</w:t>
      </w:r>
      <w:r>
        <w:t xml:space="preserve"> </w:t>
      </w:r>
      <w:r>
        <w:t xml:space="preserve">review</w:t>
      </w:r>
      <w:r>
        <w:t xml:space="preserve"> </w:t>
      </w:r>
      <w:r>
        <w:t xml:space="preserve">the</w:t>
      </w:r>
      <w:r>
        <w:t xml:space="preserve"> </w:t>
      </w:r>
      <w:r>
        <w:t xml:space="preserve">same.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also</w:t>
      </w:r>
      <w:r>
        <w:t xml:space="preserve"> </w:t>
      </w:r>
      <w:r>
        <w:t xml:space="preserve">performed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reasonably</w:t>
      </w:r>
      <w:r>
        <w:t xml:space="preserve"> </w:t>
      </w:r>
      <w:r>
        <w:t xml:space="preserve">knowable</w:t>
      </w:r>
      <w:r>
        <w:t xml:space="preserve"> </w:t>
      </w:r>
      <w:r>
        <w:t xml:space="preserve">affirmative</w:t>
      </w:r>
      <w:r>
        <w:t xml:space="preserve"> </w:t>
      </w:r>
      <w:r>
        <w:t xml:space="preserve">defenses,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spacing w:before="0" w:after="0" w:line="552" w:lineRule="exact"/>
        <w:ind w:left="0" w:firstLine="720"/>
        <w:jc w:val="left"/>
      </w:pPr>
      <w:r>
        <w:t xml:space="preserve">19.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performing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reasonably</w:t>
      </w:r>
      <w:r>
        <w:t xml:space="preserve"> </w:t>
      </w:r>
      <w:r>
        <w:t xml:space="preserve">knowable</w:t>
      </w:r>
      <w:r>
        <w:t xml:space="preserve"> </w:t>
      </w:r>
      <w:r>
        <w:t xml:space="preserve">affirmative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spacing w:before="0" w:after="0" w:line="552" w:lineRule="exact"/>
        <w:ind w:left="0" w:firstLine="720"/>
        <w:jc w:val="left"/>
      </w:pPr>
      <w:r>
        <w:t xml:space="preserve">20.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learn</w:t>
      </w:r>
      <w:r>
        <w:t xml:space="preserve"> </w:t>
      </w:r>
      <w:r>
        <w:t xml:space="preserve">(through</w:t>
      </w:r>
      <w:r>
        <w:t xml:space="preserve"> </w:t>
      </w:r>
      <w:r>
        <w:t xml:space="preserve">discovery</w:t>
      </w:r>
      <w:r>
        <w:t xml:space="preserve"> </w:t>
      </w:r>
      <w:r>
        <w:t xml:space="preserve">or</w:t>
      </w:r>
      <w:r>
        <w:t xml:space="preserve"> </w:t>
      </w:r>
      <w:r>
        <w:t xml:space="preserve">otherwise)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Trustee’s</w:t>
      </w:r>
      <w:r>
        <w:t xml:space="preserve"> </w:t>
      </w:r>
      <w:r>
        <w:t xml:space="preserve">intention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all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transferee.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reserves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original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include:</w:t>
      </w:r>
      <w:r>
        <w:t xml:space="preserve"> </w:t>
      </w:r>
      <w:r>
        <w:t xml:space="preserve">(i)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(ii)</w:t>
      </w:r>
      <w:r>
        <w:t xml:space="preserve"> </w:t>
      </w:r>
      <w:r>
        <w:t xml:space="preserve">additional</w:t>
      </w:r>
      <w:r>
        <w:t xml:space="preserve"> </w:t>
      </w:r>
      <w:r>
        <w:t xml:space="preserve">transfers,</w:t>
      </w:r>
      <w:r>
        <w:t xml:space="preserve"> </w:t>
      </w:r>
      <w:r>
        <w:t xml:space="preserve">(iii)</w:t>
      </w:r>
      <w:r>
        <w:t xml:space="preserve"> </w:t>
      </w:r>
      <w:r>
        <w:t xml:space="preserve">modifications</w:t>
      </w:r>
      <w:r>
        <w:t xml:space="preserve"> </w:t>
      </w:r>
      <w:r>
        <w:t xml:space="preserve">of</w:t>
      </w:r>
      <w:r>
        <w:t xml:space="preserve"> </w:t>
      </w:r>
      <w:r>
        <w:t xml:space="preserve">and/​or</w:t>
      </w:r>
      <w:r>
        <w:t xml:space="preserve"> </w:t>
      </w:r>
      <w:r>
        <w:t xml:space="preserve">revision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name,</w:t>
      </w:r>
      <w:r>
        <w:t xml:space="preserve"> </w:t>
      </w:r>
      <w:r>
        <w:t xml:space="preserve">(iv)</w:t>
      </w:r>
      <w:r>
        <w:t xml:space="preserve"> </w:t>
      </w:r>
      <w:r>
        <w:t xml:space="preserve">additional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and/​or</w:t>
      </w:r>
      <w:r>
        <w:t xml:space="preserve"> </w:t>
      </w:r>
      <w:r>
        <w:t xml:space="preserve">(v)</w:t>
      </w:r>
      <w:r>
        <w:t xml:space="preserve"> </w:t>
      </w:r>
      <w:r>
        <w:t xml:space="preserve">additional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if</w:t>
      </w:r>
      <w:r>
        <w:t xml:space="preserve"> </w:t>
      </w:r>
      <w:r>
        <w:t xml:space="preserve">applicable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“Amendments”),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become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Trustee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time</w:t>
      </w:r>
      <w:r>
        <w:t xml:space="preserve"> </w:t>
      </w:r>
      <w:r>
        <w:t xml:space="preserve">during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through</w:t>
      </w:r>
      <w:r>
        <w:t xml:space="preserve"> </w:t>
      </w:r>
      <w:r>
        <w:t xml:space="preserve">formal</w:t>
      </w:r>
      <w:r>
        <w:t xml:space="preserve"> </w:t>
      </w:r>
      <w:r>
        <w:t xml:space="preserve">discovery</w:t>
      </w:r>
      <w:r>
        <w:t xml:space="preserve"> </w:t>
      </w:r>
      <w:r>
        <w:t xml:space="preserve">or</w:t>
      </w:r>
      <w:r>
        <w:t xml:space="preserve"> </w:t>
      </w:r>
      <w:r>
        <w:t xml:space="preserve">otherwise,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relate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original</w:t>
      </w:r>
      <w:r>
        <w:t xml:space="preserve"> </w:t>
      </w:r>
      <w:r>
        <w:t xml:space="preserve">Complaint.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§547)</w:t>
      </w:r>
    </w:p>
    <w:p>
      <w:pPr>
        <w:spacing w:before="0" w:after="0" w:line="552" w:lineRule="exact"/>
        <w:ind w:left="0" w:firstLine="720"/>
        <w:jc w:val="left"/>
      </w:pPr>
      <w:r>
        <w:t xml:space="preserve">21.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restates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22.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$92,897.13.</w:t>
      </w:r>
    </w:p>
    <w:p>
      <w:pPr>
        <w:spacing w:before="0" w:after="0" w:line="552" w:lineRule="exact"/>
        <w:ind w:left="0" w:firstLine="720"/>
        <w:jc w:val="left"/>
      </w:pPr>
      <w:r>
        <w:t xml:space="preserve">23.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described</w:t>
      </w:r>
      <w:r>
        <w:t xml:space="preserve"> </w:t>
      </w:r>
      <w:r>
        <w:t xml:space="preserve">supra,</w:t>
      </w:r>
      <w:r>
        <w:t xml:space="preserve"> </w:t>
      </w:r>
      <w:r>
        <w:t xml:space="preserve">and</w:t>
      </w:r>
      <w:r>
        <w:t xml:space="preserve"> </w:t>
      </w:r>
      <w:r>
        <w:t xml:space="preserve">constituted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spacing w:before="0" w:after="0" w:line="552" w:lineRule="exact"/>
        <w:ind w:left="0" w:firstLine="720"/>
        <w:jc w:val="left"/>
      </w:pPr>
      <w:r>
        <w:t xml:space="preserve">24.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supplying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pay.</w:t>
      </w:r>
    </w:p>
    <w:p>
      <w:pPr>
        <w:spacing w:before="0" w:after="0" w:line="552" w:lineRule="exact"/>
        <w:ind w:left="0" w:firstLine="720"/>
        <w:jc w:val="left"/>
      </w:pPr>
      <w:r>
        <w:t xml:space="preserve">25.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547(b)⁠(1)</w:t>
      </w:r>
      <w:r>
        <w:t xml:space="preserve"> </w:t>
      </w:r>
      <w:r>
        <w:t xml:space="preserve">because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either</w:t>
      </w:r>
      <w:r>
        <w:t xml:space="preserve"> </w:t>
      </w:r>
      <w:r>
        <w:t xml:space="preserve">reduced</w:t>
      </w:r>
      <w:r>
        <w:t xml:space="preserve"> </w:t>
      </w:r>
      <w:r>
        <w:t xml:space="preserve">or</w:t>
      </w:r>
      <w:r>
        <w:t xml:space="preserve"> </w:t>
      </w:r>
      <w:r>
        <w:t xml:space="preserve">fully</w:t>
      </w:r>
      <w:r>
        <w:t xml:space="preserve"> </w:t>
      </w:r>
      <w:r>
        <w:t xml:space="preserve">satisfied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debts</w:t>
      </w:r>
      <w:r>
        <w:t xml:space="preserve"> </w:t>
      </w:r>
      <w:r>
        <w:t xml:space="preserve">then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spacing w:before="0" w:after="0" w:line="552" w:lineRule="exact"/>
        <w:ind w:left="0" w:firstLine="720"/>
        <w:jc w:val="left"/>
      </w:pPr>
      <w:r>
        <w:t xml:space="preserve">26.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for,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of,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debts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before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made,</w:t>
      </w:r>
      <w:r>
        <w:t xml:space="preserve"> </w:t>
      </w:r>
      <w:r>
        <w:t xml:space="preserve">as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memorialized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“debt”</w:t>
      </w:r>
      <w:r>
        <w:t xml:space="preserve"> </w:t>
      </w:r>
      <w:r>
        <w:t xml:space="preserve">or</w:t>
      </w:r>
      <w:r>
        <w:t xml:space="preserve"> </w:t>
      </w:r>
      <w:r>
        <w:t xml:space="preserve">“claim”</w:t>
      </w:r>
      <w:r>
        <w:t xml:space="preserve"> </w:t>
      </w:r>
      <w:r>
        <w:t xml:space="preserve">(as</w:t>
      </w:r>
      <w:r>
        <w:t xml:space="preserve"> </w:t>
      </w:r>
      <w:r>
        <w:t xml:space="preserve">those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Code)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being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spacing w:before="0" w:after="0" w:line="552" w:lineRule="exact"/>
        <w:ind w:left="0" w:firstLine="720"/>
        <w:jc w:val="left"/>
      </w:pPr>
      <w:r>
        <w:t xml:space="preserve">27.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presumption</w:t>
      </w:r>
      <w:r>
        <w:t xml:space="preserve"> </w:t>
      </w:r>
      <w:r>
        <w:t xml:space="preserve">of</w:t>
      </w:r>
      <w:r>
        <w:t xml:space="preserve"> </w:t>
      </w:r>
      <w:r>
        <w:t xml:space="preserve">insolvency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11U.S.C.</w:t>
      </w:r>
      <w:r>
        <w:t xml:space="preserve"> </w:t>
      </w:r>
      <w:r>
        <w:t xml:space="preserve">§</w:t>
      </w:r>
      <w:r>
        <w:t xml:space="preserve"> </w:t>
      </w:r>
      <w:r>
        <w:t xml:space="preserve">547(f).</w:t>
      </w:r>
    </w:p>
    <w:p>
      <w:pPr>
        <w:spacing w:before="0" w:after="0" w:line="552" w:lineRule="exact"/>
        <w:ind w:left="0" w:firstLine="720"/>
        <w:jc w:val="left"/>
      </w:pPr>
      <w:r>
        <w:t xml:space="preserve">28.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above.</w:t>
      </w:r>
    </w:p>
    <w:p>
      <w:pPr>
        <w:spacing w:before="0" w:after="0" w:line="552" w:lineRule="exact"/>
        <w:ind w:left="0" w:firstLine="720"/>
        <w:jc w:val="left"/>
      </w:pPr>
      <w:r>
        <w:t xml:space="preserve">29.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Transfer,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if:</w:t>
      </w:r>
      <w:r>
        <w:t xml:space="preserve"> </w:t>
      </w:r>
      <w:r>
        <w:t xml:space="preserve">(i)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(ii)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debts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received</w:t>
      </w:r>
      <w:r>
        <w:t xml:space="preserve"> </w:t>
      </w:r>
      <w:r>
        <w:t xml:space="preserve">to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liabilities</w:t>
      </w:r>
      <w:r>
        <w:t xml:space="preserve"> </w:t>
      </w:r>
      <w:r>
        <w:t xml:space="preserve">exceed</w:t>
      </w:r>
      <w:r>
        <w:t xml:space="preserve"> </w:t>
      </w:r>
      <w:r>
        <w:t xml:space="preserve">its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that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payout,</w:t>
      </w:r>
      <w:r>
        <w:t xml:space="preserve"> </w:t>
      </w:r>
      <w:r>
        <w:t xml:space="preserve">if</w:t>
      </w:r>
      <w:r>
        <w:t xml:space="preserve"> </w:t>
      </w:r>
      <w:r>
        <w:t xml:space="preserve">any</w:t>
      </w:r>
      <w:r>
        <w:t xml:space="preserve"> </w:t>
      </w:r>
      <w:r>
        <w:t xml:space="preserve">payout</w:t>
      </w:r>
      <w:r>
        <w:t xml:space="preserve"> </w:t>
      </w:r>
      <w:r>
        <w:t xml:space="preserve">at</w:t>
      </w:r>
      <w:r>
        <w:t xml:space="preserve"> </w:t>
      </w:r>
      <w:r>
        <w:t xml:space="preserve">all,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estate.</w:t>
      </w:r>
    </w:p>
    <w:p>
      <w:pPr>
        <w:spacing w:before="0" w:after="0" w:line="552" w:lineRule="exact"/>
        <w:ind w:left="0" w:firstLine="720"/>
        <w:jc w:val="left"/>
      </w:pPr>
      <w:r>
        <w:t xml:space="preserve">30.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§547;</w:t>
      </w:r>
      <w:r>
        <w:t xml:space="preserve"> </w:t>
      </w:r>
      <w:r>
        <w:t xml:space="preserve">order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be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so</w:t>
      </w:r>
      <w:r>
        <w:t xml:space="preserve"> </w:t>
      </w:r>
      <w:r>
        <w:t xml:space="preserve">transferred</w:t>
      </w:r>
      <w:r>
        <w:t xml:space="preserve"> </w:t>
      </w:r>
      <w:r>
        <w:t xml:space="preserve">by</w:t>
      </w:r>
      <w:r>
        <w:t xml:space="preserve"> </w:t>
      </w:r>
      <w:r>
        <w:t xml:space="preserve">Debtors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§§542</w:t>
      </w:r>
      <w:r>
        <w:t xml:space="preserve"> </w:t>
      </w:r>
      <w:r>
        <w:t xml:space="preserve">and</w:t>
      </w:r>
      <w:r>
        <w:t xml:space="preserve"> </w:t>
      </w:r>
      <w:r>
        <w:t xml:space="preserve">550;</w:t>
      </w:r>
      <w:r>
        <w:t xml:space="preserve"> </w:t>
      </w:r>
      <w:r>
        <w:t xml:space="preserve">and,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just.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544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548)</w:t>
      </w:r>
    </w:p>
    <w:p>
      <w:pPr>
        <w:spacing w:before="0" w:after="0" w:line="552" w:lineRule="exact"/>
        <w:ind w:left="0" w:firstLine="720"/>
        <w:jc w:val="left"/>
      </w:pPr>
      <w:r>
        <w:t xml:space="preserve">31.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restates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32.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above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debt,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prepayment</w:t>
      </w:r>
      <w:r>
        <w:t xml:space="preserve"> </w:t>
      </w:r>
      <w:r>
        <w:t xml:space="preserve">for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subsequently</w:t>
      </w:r>
      <w:r>
        <w:t xml:space="preserve"> </w:t>
      </w:r>
      <w:r>
        <w:t xml:space="preserve">received,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paid</w:t>
      </w:r>
      <w:r>
        <w:t xml:space="preserve"> </w:t>
      </w:r>
      <w:r>
        <w:t xml:space="preserve">in</w:t>
      </w:r>
      <w:r>
        <w:t xml:space="preserve"> </w:t>
      </w:r>
      <w:r>
        <w:t xml:space="preserve">satisfaction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not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Trustee</w:t>
      </w:r>
      <w:r>
        <w:t xml:space="preserve"> </w:t>
      </w:r>
      <w:r>
        <w:t xml:space="preserve">pleads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transfer(s)</w:t>
      </w:r>
      <w:r>
        <w:t xml:space="preserve"> </w:t>
      </w:r>
      <w:r>
        <w:t xml:space="preserve">(the</w:t>
      </w:r>
      <w:r>
        <w:t xml:space="preserve"> </w:t>
      </w:r>
      <w:r>
        <w:t xml:space="preserve">“Potentially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Transfers”);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firstLine="0"/>
        <w:jc w:val="left"/>
      </w:pP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Transfer;</w:t>
      </w:r>
      <w:r>
        <w:t xml:space="preserve"> </w:t>
      </w:r>
      <w:r>
        <w:t xml:space="preserve">or</w:t>
      </w:r>
    </w:p>
    <w:p>
      <w:pPr>
        <w:spacing w:before="0" w:after="0" w:line="552" w:lineRule="exact"/>
        <w:ind w:left="1440" w:firstLine="0"/>
        <w:jc w:val="left"/>
      </w:pP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engaged,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engage,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remaining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capital;</w:t>
      </w:r>
      <w:r>
        <w:t xml:space="preserve"> </w:t>
      </w:r>
      <w:r>
        <w:t xml:space="preserve">or</w:t>
      </w:r>
    </w:p>
    <w:p>
      <w:pPr>
        <w:spacing w:before="0" w:after="0" w:line="552" w:lineRule="exact"/>
        <w:ind w:left="1440" w:firstLine="0"/>
        <w:jc w:val="left"/>
      </w:pP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beyond</w:t>
      </w:r>
      <w:r>
        <w:t xml:space="preserve"> </w:t>
      </w:r>
      <w:r>
        <w:t xml:space="preserve">its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upon</w:t>
      </w:r>
      <w:r>
        <w:t xml:space="preserve"> </w:t>
      </w:r>
      <w:r>
        <w:t xml:space="preserve">maturity.</w:t>
      </w:r>
    </w:p>
    <w:p>
      <w:pPr>
        <w:spacing w:before="0" w:after="0" w:line="552" w:lineRule="exact"/>
        <w:ind w:left="0" w:firstLine="720"/>
        <w:jc w:val="left"/>
      </w:pPr>
      <w:r>
        <w:t xml:space="preserve">33.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the</w:t>
      </w:r>
      <w:r>
        <w:t xml:space="preserve"> </w:t>
      </w:r>
      <w:r>
        <w:t xml:space="preserve">Potentially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548(a)⁠(1)⁠(B).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§548;</w:t>
      </w:r>
      <w:r>
        <w:t xml:space="preserve"> </w:t>
      </w:r>
      <w:r>
        <w:t xml:space="preserve">order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be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so</w:t>
      </w:r>
      <w:r>
        <w:t xml:space="preserve"> </w:t>
      </w:r>
      <w:r>
        <w:t xml:space="preserve">transferred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§§542</w:t>
      </w:r>
      <w:r>
        <w:t xml:space="preserve"> </w:t>
      </w:r>
      <w:r>
        <w:t xml:space="preserve">and</w:t>
      </w:r>
      <w:r>
        <w:t xml:space="preserve"> </w:t>
      </w:r>
      <w:r>
        <w:t xml:space="preserve">550;</w:t>
      </w:r>
      <w:r>
        <w:t xml:space="preserve"> </w:t>
      </w:r>
      <w:r>
        <w:t xml:space="preserve">and,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just.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(For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§550)</w:t>
      </w:r>
    </w:p>
    <w:p>
      <w:pPr>
        <w:spacing w:before="0" w:after="0" w:line="552" w:lineRule="exact"/>
        <w:ind w:left="0" w:firstLine="720"/>
        <w:jc w:val="left"/>
      </w:pPr>
      <w:r>
        <w:t xml:space="preserve">34.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restates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35.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§§544,</w:t>
      </w:r>
      <w:r>
        <w:t xml:space="preserve"> </w:t>
      </w:r>
      <w:r>
        <w:t xml:space="preserve">547</w:t>
      </w:r>
      <w:r>
        <w:t xml:space="preserve"> </w:t>
      </w:r>
      <w:r>
        <w:t xml:space="preserve">and/​or</w:t>
      </w:r>
      <w:r>
        <w:t xml:space="preserve"> </w:t>
      </w:r>
      <w:r>
        <w:t xml:space="preserve">548.</w:t>
      </w:r>
    </w:p>
    <w:p>
      <w:pPr>
        <w:spacing w:before="0" w:after="0" w:line="552" w:lineRule="exact"/>
        <w:ind w:left="0" w:firstLine="720"/>
        <w:jc w:val="left"/>
      </w:pPr>
      <w:r>
        <w:t xml:space="preserve">36.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the</w:t>
      </w:r>
      <w:r>
        <w:t xml:space="preserve"> </w:t>
      </w:r>
      <w:r>
        <w:t xml:space="preserve">intermediate</w:t>
      </w:r>
      <w:r>
        <w:t xml:space="preserve"> </w:t>
      </w:r>
      <w:r>
        <w:t xml:space="preserve">or</w:t>
      </w:r>
      <w:r>
        <w:t xml:space="preserve"> </w:t>
      </w:r>
      <w:r>
        <w:t xml:space="preserve">mediate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for</w:t>
      </w:r>
      <w:r>
        <w:t xml:space="preserve"> </w:t>
      </w:r>
      <w:r>
        <w:t xml:space="preserve">whose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were</w:t>
      </w:r>
      <w:r>
        <w:t xml:space="preserve"> </w:t>
      </w:r>
      <w:r>
        <w:t xml:space="preserve">made.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§550,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(For</w:t>
      </w:r>
      <w:r>
        <w:rPr>
          <w:b/>
          <w:bCs/>
        </w:rPr>
        <w:t xml:space="preserve"> </w:t>
      </w:r>
      <w:r>
        <w:rPr>
          <w:b/>
          <w:bCs/>
        </w:rPr>
        <w:t xml:space="preserve">Disallowance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§502(d)</w:t>
      </w:r>
    </w:p>
    <w:p>
      <w:pPr>
        <w:spacing w:before="0" w:after="0" w:line="552" w:lineRule="exact"/>
        <w:ind w:left="0" w:firstLine="720"/>
        <w:jc w:val="left"/>
      </w:pPr>
      <w:r>
        <w:t xml:space="preserve">37.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restates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38.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§544,</w:t>
      </w:r>
      <w:r>
        <w:t xml:space="preserve"> </w:t>
      </w:r>
      <w:r>
        <w:t xml:space="preserve">547</w:t>
      </w:r>
      <w:r>
        <w:t xml:space="preserve"> </w:t>
      </w:r>
      <w:r>
        <w:t xml:space="preserve">and/​or</w:t>
      </w:r>
      <w:r>
        <w:t xml:space="preserve"> </w:t>
      </w:r>
      <w:r>
        <w:t xml:space="preserve">548,</w:t>
      </w:r>
      <w:r>
        <w:t xml:space="preserve"> </w:t>
      </w:r>
      <w:r>
        <w:t xml:space="preserve">said</w:t>
      </w:r>
      <w:r>
        <w:t xml:space="preserve"> </w:t>
      </w:r>
      <w:r>
        <w:t xml:space="preserve">Transfer</w:t>
      </w:r>
      <w:r>
        <w:t xml:space="preserve"> </w:t>
      </w:r>
      <w:r>
        <w:t xml:space="preserve">being</w:t>
      </w:r>
      <w:r>
        <w:t xml:space="preserve"> </w:t>
      </w:r>
      <w:r>
        <w:t xml:space="preserve">recoverable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§550.</w:t>
      </w:r>
    </w:p>
    <w:p>
      <w:pPr>
        <w:spacing w:before="0" w:after="0" w:line="552" w:lineRule="exact"/>
        <w:ind w:left="0" w:firstLine="720"/>
        <w:jc w:val="left"/>
      </w:pPr>
      <w:r>
        <w:t xml:space="preserve">39.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paid</w:t>
      </w:r>
      <w:r>
        <w:t xml:space="preserve"> </w:t>
      </w:r>
      <w:r>
        <w:t xml:space="preserve">or</w:t>
      </w:r>
      <w:r>
        <w:t xml:space="preserve"> </w:t>
      </w:r>
      <w:r>
        <w:t xml:space="preserve">surrendered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voidable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Code.</w:t>
      </w:r>
    </w:p>
    <w:p>
      <w:pPr>
        <w:spacing w:before="0" w:after="0" w:line="552" w:lineRule="exact"/>
        <w:ind w:left="0" w:firstLine="720"/>
        <w:jc w:val="left"/>
      </w:pPr>
      <w:r>
        <w:t xml:space="preserve">40.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§502(d),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claim(s)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and/​or</w:t>
      </w:r>
      <w:r>
        <w:t xml:space="preserve"> </w:t>
      </w:r>
      <w:r>
        <w:t xml:space="preserve">its</w:t>
      </w:r>
      <w:r>
        <w:t xml:space="preserve"> </w:t>
      </w:r>
      <w:r>
        <w:t xml:space="preserve">estate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disallowed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</w:p>
    <w:p>
      <w:pPr>
        <w:keepNext/>
        <w:keepLines/>
        <w:spacing w:before="120" w:after="0" w:line="552" w:lineRule="exact"/>
        <w:ind w:left="0" w:firstLine="0"/>
        <w:jc w:val="center"/>
      </w:pPr>
      <w:r>
        <w:rPr>
          <w:b/>
          <w:bCs/>
        </w:rPr>
        <w:t xml:space="preserve">RESERVATION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claims</w:t>
      </w:r>
      <w:r>
        <w:t xml:space="preserve"> </w:t>
      </w:r>
      <w:r>
        <w:t xml:space="preserve">or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grounds,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under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equity.</w:t>
      </w:r>
      <w:r>
        <w:t xml:space="preserve"> </w:t>
      </w:r>
      <w:r>
        <w:t xml:space="preserve">Nothing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construed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waiver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grounds,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object,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grounds,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keepNext/>
        <w:keepLines/>
        <w:spacing w:before="240" w:after="0" w:line="276" w:lineRule="exact"/>
        <w:ind w:left="0" w:firstLine="0"/>
        <w:jc w:val="left"/>
      </w:pPr>
      <w:r>
        <w:t xml:space="preserve">Date: </w:t>
      </w:r>
      <w:r>
        <w:t xml:space="preserve">November</w:t>
      </w:r>
      <w:r>
        <w:t xml:space="preserve"> </w:t>
      </w:r>
      <w:r>
        <w:t xml:space="preserve">18,</w:t>
      </w:r>
      <w:r>
        <w:t xml:space="preserve"> </w:t>
      </w:r>
      <w:r>
        <w:t xml:space="preserve">2024</w:t>
      </w:r>
    </w:p>
    <w:p>
      <w:pPr>
        <w:keepNext/>
        <w:keepLines/>
        <w:spacing w:before="240" w:after="0" w:line="276" w:lineRule="exact"/>
        <w:ind w:left="4680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TIMOTHY</w:t>
      </w:r>
      <w:r>
        <w:t xml:space="preserve"> </w:t>
      </w:r>
      <w:r>
        <w:t xml:space="preserve">P.</w:t>
      </w:r>
      <w:r>
        <w:t xml:space="preserve"> </w:t>
      </w:r>
      <w:r>
        <w:t xml:space="preserve">SMITH,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Attorneys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SHEEHAN</w:t>
      </w:r>
      <w:r>
        <w:t xml:space="preserve"> </w:t>
      </w:r>
      <w:r>
        <w:t xml:space="preserve">PHINNEY</w:t>
      </w:r>
      <w:r>
        <w:t xml:space="preserve"> </w:t>
      </w:r>
      <w:r>
        <w:t xml:space="preserve">BASS</w:t>
      </w:r>
      <w:r>
        <w:t xml:space="preserve"> </w:t>
      </w:r>
      <w:r>
        <w:t xml:space="preserve">+</w:t>
      </w:r>
      <w:r>
        <w:t xml:space="preserve"> </w:t>
      </w:r>
      <w:r>
        <w:t xml:space="preserve">GREEN</w:t>
      </w:r>
      <w:r>
        <w:t xml:space="preserve"> </w:t>
      </w:r>
      <w:r>
        <w:t xml:space="preserve">PA</w:t>
      </w:r>
    </w:p>
    <w:p>
      <w:pPr>
        <w:keepNext/>
        <w:keepLines/>
        <w:spacing w:before="480" w:after="0" w:line="276" w:lineRule="exact"/>
        <w:ind w:left="4680" w:firstLine="0"/>
        <w:jc w:val="left"/>
      </w:pPr>
      <w:r>
        <w:t xml:space="preserve">By:</w:t>
      </w:r>
      <w:r>
        <w:t xml:space="preserve"> </w:t>
      </w:r>
      <w:r>
        <w:t xml:space="preserve">/​s/</w:t>
      </w:r>
      <w:r>
        <w:t xml:space="preserve"> </w:t>
      </w:r>
      <w:r>
        <w:t xml:space="preserve">James</w:t>
      </w:r>
      <w:r>
        <w:t xml:space="preserve"> </w:t>
      </w:r>
      <w:r>
        <w:t xml:space="preserve">S.</w:t>
      </w:r>
      <w:r>
        <w:t xml:space="preserve"> </w:t>
      </w:r>
      <w:r>
        <w:t xml:space="preserve">LaMontagne</w:t>
      </w:r>
    </w:p>
    <w:p>
      <w:pPr>
        <w:keepNext/>
        <w:keepLines/>
        <w:spacing w:before="240" w:after="0" w:line="276" w:lineRule="exact"/>
        <w:ind w:left="4680" w:firstLine="0"/>
        <w:jc w:val="left"/>
      </w:pPr>
      <w:r>
        <w:t xml:space="preserve">James</w:t>
      </w:r>
      <w:r>
        <w:t xml:space="preserve"> </w:t>
      </w:r>
      <w:r>
        <w:t xml:space="preserve">S.</w:t>
      </w:r>
      <w:r>
        <w:t xml:space="preserve"> </w:t>
      </w:r>
      <w:r>
        <w:t xml:space="preserve">LaMontagne,</w:t>
      </w:r>
      <w:r>
        <w:t xml:space="preserve"> </w:t>
      </w:r>
      <w:r>
        <w:t xml:space="preserve">Esq.,</w:t>
      </w:r>
      <w:r>
        <w:t xml:space="preserve"> </w:t>
      </w:r>
      <w:r>
        <w:t xml:space="preserve">BNH</w:t>
      </w:r>
      <w:r>
        <w:t xml:space="preserve"> </w:t>
      </w:r>
      <w:r>
        <w:t xml:space="preserve">05483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75</w:t>
      </w:r>
      <w:r>
        <w:t xml:space="preserve"> </w:t>
      </w:r>
      <w:r>
        <w:t xml:space="preserve">Portsmouth</w:t>
      </w:r>
      <w:r>
        <w:t xml:space="preserve"> </w:t>
      </w:r>
      <w:r>
        <w:t xml:space="preserve">Blvd.,</w:t>
      </w:r>
      <w:r>
        <w:t xml:space="preserve"> </w:t>
      </w:r>
      <w:r>
        <w:t xml:space="preserve">Suite</w:t>
      </w:r>
      <w:r>
        <w:t xml:space="preserve"> </w:t>
      </w:r>
      <w:r>
        <w:t xml:space="preserve">110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Portsmouth,</w:t>
      </w:r>
      <w:r>
        <w:t xml:space="preserve"> </w:t>
      </w:r>
      <w:r>
        <w:t xml:space="preserve">NH</w:t>
      </w:r>
      <w:r>
        <w:t xml:space="preserve"> </w:t>
      </w:r>
      <w:r>
        <w:t xml:space="preserve">03801</w:t>
      </w:r>
    </w:p>
    <w:p>
      <w:pPr>
        <w:spacing w:before="0" w:after="0" w:line="276" w:lineRule="exact"/>
        <w:ind w:left="4680" w:firstLine="0"/>
        <w:jc w:val="left"/>
      </w:pPr>
      <w:r>
        <w:t xml:space="preserve">(603)</w:t>
      </w:r>
      <w:r>
        <w:t xml:space="preserve"> </w:t>
      </w:r>
      <w:r>
        <w:t xml:space="preserve">627</w:t>
        <w:noBreakHyphen/>
        <w:t xml:space="preserve">8102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