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Footer1"/>
      <w:pgSz w:w="12240" w:h="15840"/>
      <w:pgMar w:top="1440" w:right="1440" w:bottom="1440" w:left="1440" w:header="720" w:footer="720" w:gutter="0"/>
      <w:pgNumType w:fmt="decimal" w:start="1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er2.xml><?xml version="1.0" encoding="utf-8"?>
<w:ftr xmlns:w="http://schemas.openxmlformats.org/wordprocessingml/2006/main" xmlns:r="http://schemas.openxmlformats.org/officeDocument/2006/relationships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EB Garamond" w:hAnsi="EB Garamond" w:eastAsia="EB Garamond" w:cs="EB Garamond"/>
        <w:sz w:val="28"/>
        <w:szCs w:val="28"/>
        <w:lang w:val="en-US"/>
      </w:rPr>
    </w:rPrDefault>
    <w:pPrDefault>
      <w:pPr>
        <w:spacing w:after="0" w:line="240" w:lineRule="auto"/>
      </w:pPr>
    </w:pPrDefault>
  </w:docDefaults>
  <w:style w:type="paragraph" w:default="1" w:styleId="Normal">
    <w:name w:val="Normal"/>
    <w:qFormat/>
    <w:pPr>
      <w:spacing w:after="0" w:line="628" w:lineRule="exact"/>
    </w:pPr>
    <w:rPr>
      <w:color w:val="000000"/>
      <w:sz w:val="28"/>
    </w:rPr>
  </w:style>
  <w:style w:type="character" w:default="1" w:styleId="DefaultParagraphFont">
    <w:name w:val="Default Paragraph Font"/>
    <w:uiPriority w:val="1"/>
    <w:semiHidden/>
  </w:style>
  <w:style w:type="paragraph" w:styleId="BodyText">
    <w:name w:val="Body Text"/>
    <w:basedOn w:val="Normal"/>
    <w:qFormat/>
    <w:pPr>
      <w:spacing w:before="0" w:after="0" w:line="628" w:lineRule="exact"/>
      <w:ind w:firstLine="720"/>
      <w:jc w:val="left"/>
    </w:pPr>
  </w:style>
  <w:style w:type="paragraph" w:styleId="FirstParagraph">
    <w:name w:val="First Paragraph"/>
    <w:basedOn w:val="BodyText"/>
    <w:next w:val="BodyText"/>
    <w:qFormat/>
  </w:style>
  <w:style w:type="paragraph" w:styleId="Compact">
    <w:name w:val="Compact"/>
    <w:basedOn w:val="BodyText"/>
    <w:qFormat/>
    <w:pPr>
      <w:spacing w:before="0" w:after="0"/>
    </w:pPr>
  </w:style>
  <w:style w:type="paragraph" w:styleId="BlockText">
    <w:name w:val="Block Text"/>
    <w:basedOn w:val="Normal"/>
    <w:qFormat/>
    <w:pPr>
      <w:spacing w:before="0" w:after="252" w:line="398" w:lineRule="exact"/>
      <w:ind w:left="720" w:right="720" w:firstLine="0"/>
    </w:pPr>
    <w:rPr>
      <w:sz w:val="28"/>
    </w:rPr>
  </w:style>
  <w:style w:type="paragraph" w:styleId="Heading1">
    <w:name w:val="heading 1"/>
    <w:basedOn w:val="Normal"/>
    <w:next w:val="BodyText"/>
    <w:qFormat/>
    <w:pPr>
      <w:keepNext/>
      <w:keepLines/>
      <w:spacing w:before="300" w:after="220" w:line="398" w:lineRule="exact"/>
      <w:jc w:val="center"/>
      <w:outlineLvl w:val="0"/>
    </w:pPr>
    <w:rPr>
      <w:b/>
      <w:caps/>
      <w:sz w:val="32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180" w:line="398" w:lineRule="exact"/>
      <w:ind w:left="1440" w:hanging="720"/>
      <w:outlineLvl w:val="1"/>
    </w:pPr>
    <w:rPr>
      <w:b/>
    </w:rPr>
  </w:style>
  <w:style w:type="paragraph" w:styleId="Heading3">
    <w:name w:val="heading 3"/>
    <w:basedOn w:val="Normal"/>
    <w:next w:val="BodyText"/>
    <w:qFormat/>
    <w:pPr>
      <w:keepNext/>
      <w:keepLines/>
      <w:spacing w:before="220" w:after="160" w:line="398" w:lineRule="exact"/>
      <w:ind w:left="2160" w:hanging="720"/>
      <w:outlineLvl w:val="2"/>
    </w:pPr>
    <w:rPr>
      <w:b/>
    </w:rPr>
  </w:style>
  <w:style w:type="paragraph" w:styleId="Heading4">
    <w:name w:val="heading 4"/>
    <w:basedOn w:val="Normal"/>
    <w:next w:val="BodyText"/>
    <w:qFormat/>
    <w:pPr>
      <w:keepNext/>
      <w:keepLines/>
      <w:spacing w:before="200" w:after="140" w:line="398" w:lineRule="exact"/>
      <w:ind w:left="2880" w:hanging="720"/>
      <w:outlineLvl w:val="3"/>
    </w:pPr>
    <w:rPr>
      <w:b/>
      <w:i/>
    </w:rPr>
  </w:style>
  <w:style w:type="paragraph" w:styleId="Heading5">
    <w:name w:val="heading 5"/>
    <w:basedOn w:val="Normal"/>
    <w:next w:val="BodyText"/>
    <w:qFormat/>
    <w:pPr>
      <w:keepNext/>
      <w:keepLines/>
      <w:spacing w:before="200" w:after="140" w:line="398" w:lineRule="exact"/>
      <w:ind w:left="3600" w:hanging="720"/>
      <w:outlineLvl w:val="4"/>
    </w:pPr>
    <w:rPr>
      <w:b/>
      <w:i/>
    </w:rPr>
  </w:style>
  <w:style w:type="paragraph" w:styleId="FootnoteText">
    <w:name w:val="footnote text"/>
    <w:basedOn w:val="Normal"/>
    <w:pPr>
      <w:spacing w:before="0" w:after="100" w:line="398" w:lineRule="exact"/>
    </w:pPr>
    <w:rPr>
      <w:sz w:val="28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rPr>
      <w:color w:val="000000"/>
    </w:rPr>
  </w:style>
  <w:style w:type="character" w:styleId="VerbatimChar">
    <w:name w:val="Verbatim Char"/>
    <w:rPr>
      <w:rFonts w:ascii="EB Garamond" w:hAnsi="EB Garamond"/>
    </w:rPr>
  </w:style>
  <w:style w:type="paragraph" w:styleId="Footer">
    <w:name w:val="footer"/>
    <w:basedOn w:val="Normal"/>
    <w:pPr>
      <w:spacing w:line="240" w:lineRule="auto"/>
      <w:jc w:val="center"/>
    </w:pPr>
  </w:style>
  <w:style w:type="paragraph" w:customStyle="1" w:styleId="CenterSingle">
    <w:name w:val="Center Single"/>
    <w:basedOn w:val="Normal"/>
    <w:pPr>
      <w:spacing w:before="0" w:after="0" w:line="398" w:lineRule="exact"/>
      <w:jc w:val="center"/>
    </w:pPr>
    <w:rPr>
      <w:sz w:val="28"/>
    </w:rPr>
  </w:style>
  <w:style w:type="paragraph" w:customStyle="1" w:styleId="SingleLeft">
    <w:name w:val="Single Left"/>
    <w:basedOn w:val="Normal"/>
    <w:pPr>
      <w:spacing w:before="0" w:after="0" w:line="398" w:lineRule="exact"/>
      <w:jc w:val="left"/>
    </w:pPr>
  </w:style>
  <w:style w:type="paragraph" w:customStyle="1" w:styleId="HalfBlock">
    <w:name w:val="Half Block"/>
    <w:basedOn w:val="Normal"/>
    <w:pPr>
      <w:spacing w:before="0" w:after="0" w:line="398" w:lineRule="exact"/>
      <w:ind w:left="4680"/>
      <w:jc w:val="left"/>
    </w:pPr>
  </w:style>
  <w:style w:type="paragraph" w:customStyle="1" w:styleId="CertText">
    <w:name w:val="Cert Text"/>
    <w:basedOn w:val="Normal"/>
    <w:pPr>
      <w:spacing w:before="0" w:after="240" w:line="398" w:lineRule="exact"/>
      <w:jc w:val="left"/>
    </w:pPr>
  </w:style>
  <w:style w:type="paragraph" w:customStyle="1" w:styleId="TocEntry">
    <w:name w:val="Toc Entry"/>
    <w:basedOn w:val="Normal"/>
    <w:pPr>
      <w:tabs>
        <w:tab w:val="right" w:leader="dot" w:pos="9360"/>
      </w:tabs>
      <w:spacing w:before="120" w:after="0" w:line="398" w:lineRule="exact"/>
      <w:ind w:left="0" w:hanging="0"/>
      <w:jc w:val="left"/>
    </w:pPr>
  </w:style>
  <w:style w:type="paragraph" w:customStyle="1" w:styleId="ToaGroup">
    <w:name w:val="Toa Group"/>
    <w:basedOn w:val="Normal"/>
    <w:pPr>
      <w:keepNext/>
      <w:tabs>
        <w:tab w:val="right" w:pos="9360"/>
      </w:tabs>
      <w:spacing w:before="280" w:after="120" w:line="398" w:lineRule="exact"/>
      <w:jc w:val="left"/>
    </w:pPr>
    <w:rPr>
      <w:b/>
    </w:rPr>
  </w:style>
  <w:style w:type="paragraph" w:customStyle="1" w:styleId="ToaEntry">
    <w:name w:val="Toa Entry"/>
    <w:basedOn w:val="Normal"/>
    <w:pPr>
      <w:keepLines/>
      <w:tabs>
        <w:tab w:val="right" w:leader="dot" w:pos="9360"/>
      </w:tabs>
      <w:spacing w:before="160" w:after="0" w:line="398" w:lineRule="exact"/>
      <w:ind w:left="504" w:hanging="0"/>
      <w:jc w:val="left"/>
    </w:pPr>
  </w:style>
  <w:style w:type="paragraph" w:customStyle="1" w:styleId="ToaName">
    <w:name w:val="Toa Name"/>
    <w:basedOn w:val="Normal"/>
    <w:pPr>
      <w:keepNext/>
      <w:spacing w:before="160" w:after="0" w:line="398" w:lineRule="exact"/>
      <w:jc w:val="left"/>
    </w:pPr>
  </w:style>
  <w:style w:type="paragraph" w:customStyle="1" w:styleId="PointHeading">
    <w:name w:val="Point Heading"/>
    <w:basedOn w:val="Normal"/>
    <w:pPr>
      <w:keepNext/>
      <w:keepLines/>
      <w:spacing w:before="240" w:after="200" w:line="398" w:lineRule="exact"/>
      <w:jc w:val="center"/>
    </w:pPr>
    <w:rPr>
      <w:b/>
      <w:smallCaps/>
    </w:rPr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Footer1" Target="footer1.xml" /><Relationship Type="http://schemas.openxmlformats.org/officeDocument/2006/relationships/footer" Id="rIdFooter2" Target="footer2.xm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