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t xml:space="preserve">WESTERN DISTRICT OF MISSOURI</w:t>
      </w:r>
    </w:p>
    <w:p>
      <w:pPr>
        <w:spacing w:before="0" w:after="0" w:line="276" w:lineRule="exact"/>
        <w:ind w:left="0" w:firstLine="0"/>
        <w:jc w:val="center"/>
      </w:pPr>
      <w:r>
        <w:t xml:space="preserve">(KANSAS CITY)</w:t>
      </w:r>
    </w:p>
    <w:p>
      <w:pPr>
        <w:tabs>
          <w:tab w:val="left" w:pos="5472"/>
          <w:tab w:val="left" w:pos="5976"/>
        </w:tabs>
        <w:spacing w:before="552" w:after="0" w:line="276" w:lineRule="exact"/>
        <w:ind w:left="0" w:firstLine="0"/>
        <w:jc w:val="left"/>
      </w:pPr>
      <w:r>
        <w:t xml:space="preserve">In re: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ANTHONY WAYNE BARNHART, JR.</w:t>
      </w:r>
      <w:r>
        <w:tab/>
      </w:r>
      <w:r>
        <w:t xml:space="preserve">)</w:t>
      </w:r>
      <w:r>
        <w:tab/>
      </w:r>
      <w:r>
        <w:t xml:space="preserve">Case No. 10</w:t>
        <w:noBreakHyphen/>
        <w:t xml:space="preserve">45064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  <w:r>
        <w:t xml:space="preserve">Chapter 7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  <w:r>
        <w:t xml:space="preserve">Honorable Cynthia A. Norton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2160" w:firstLine="0"/>
        <w:jc w:val="left"/>
      </w:pPr>
      <w:r>
        <w:t xml:space="preserve">Debtor.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ANTHONY WAYNE BARNHART, JR.</w:t>
      </w:r>
      <w:r>
        <w:tab/>
      </w:r>
      <w:r>
        <w:t xml:space="preserve">)</w:t>
      </w:r>
      <w:r>
        <w:tab/>
      </w:r>
      <w:r>
        <w:t xml:space="preserve">Adv. No. 13</w:t>
        <w:noBreakHyphen/>
        <w:t xml:space="preserve">04184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2160" w:firstLine="0"/>
        <w:jc w:val="left"/>
      </w:pPr>
      <w:r>
        <w:t xml:space="preserve">Plaintiff,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v.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U.S. DEPARTMENT OF EDUCATION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AMERICAN EDUCATION SERVICES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SALLIE MAE SERVICING L.P.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NEL-NET, INC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MOHELA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ECMC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METROPOLITAN COMMUNITY COLLEGE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2160" w:firstLine="0"/>
        <w:jc w:val="left"/>
      </w:pPr>
      <w:r>
        <w:t xml:space="preserve">Defendants.</w:t>
      </w:r>
      <w:r>
        <w:tab/>
      </w:r>
      <w:r>
        <w:t xml:space="preserve">)</w:t>
      </w:r>
      <w:r>
        <w:tab/>
      </w:r>
    </w:p>
    <w:p>
      <w:pPr>
        <w:spacing w:before="552" w:after="552" w:line="276" w:lineRule="exact"/>
        <w:ind w:left="0" w:firstLine="0"/>
        <w:jc w:val="center"/>
      </w:pPr>
      <w:r>
        <w:rPr>
          <w:b/>
          <w:bCs/>
        </w:rPr>
        <w:t xml:space="preserve">MOHELA’S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DISMISS,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ALTERNATIVE,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REQUIRE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DEFINITE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BEHALF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MOHELA</w:t>
      </w:r>
    </w:p>
    <w:p>
      <w:pPr>
        <w:spacing w:before="276" w:after="0" w:line="276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The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 </w:t>
      </w:r>
      <w:r>
        <w:t xml:space="preserve">Loan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Missouri</w:t>
      </w:r>
      <w:r>
        <w:t xml:space="preserve"> </w:t>
      </w:r>
      <w:r>
        <w:t xml:space="preserve">(“MOHELA”),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debt</w:t>
      </w:r>
      <w:r>
        <w:t xml:space="preserve"> </w:t>
      </w:r>
      <w:r>
        <w:t xml:space="preserve">(“Complaint”),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to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Definite</w:t>
      </w:r>
      <w:r>
        <w:t xml:space="preserve"> </w:t>
      </w:r>
      <w:r>
        <w:t xml:space="preserve">Statement</w:t>
      </w:r>
      <w:r>
        <w:t xml:space="preserve"> </w:t>
      </w:r>
      <w:r>
        <w:t xml:space="preserve">states:</w:t>
      </w:r>
    </w:p>
    <w:p>
      <w:pPr>
        <w:pStyle w:val="Heading1"/>
        <w:keepNext/>
        <w:keepLines/>
        <w:tabs>
          <w:tab w:val="left" w:pos="720"/>
        </w:tabs>
        <w:spacing w:before="276" w:after="0" w:line="276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BACKGROUND</w:t>
      </w:r>
    </w:p>
    <w:p>
      <w:pPr>
        <w:spacing w:before="276" w:after="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names</w:t>
      </w:r>
      <w:r>
        <w:t xml:space="preserve"> </w:t>
      </w:r>
      <w:r>
        <w:t xml:space="preserve">MOHELA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Plaintiff/​Debtor</w:t>
      </w:r>
      <w:r>
        <w:t xml:space="preserve"> </w:t>
      </w:r>
      <w:r>
        <w:t xml:space="preserve">owes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$61,295.45</w:t>
      </w:r>
      <w:r>
        <w:t xml:space="preserve"> </w:t>
      </w:r>
      <w:r>
        <w:t xml:space="preserve">to</w:t>
      </w:r>
      <w:r>
        <w:t xml:space="preserve"> </w:t>
      </w:r>
      <w:r>
        <w:t xml:space="preserve">MOHELA</w:t>
      </w:r>
      <w:r>
        <w:t xml:space="preserve"> </w:t>
      </w:r>
      <w:r>
        <w:t xml:space="preserve">in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debt.</w:t>
      </w:r>
      <w:r>
        <w:t xml:space="preserve"> </w:t>
      </w:r>
      <w:r>
        <w:t xml:space="preserve">Complaint</w:t>
      </w:r>
      <w:r>
        <w:t xml:space="preserve"> </w:t>
      </w:r>
      <w:r>
        <w:t xml:space="preserve">¶17.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then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on</w:t>
      </w:r>
      <w:r>
        <w:t xml:space="preserve"> </w:t>
      </w:r>
      <w:r>
        <w:t xml:space="preserve">Plaintiff.</w:t>
      </w:r>
      <w:r>
        <w:t xml:space="preserve"> </w:t>
      </w:r>
      <w:r>
        <w:t xml:space="preserve">Complaint</w:t>
      </w:r>
      <w:r>
        <w:t xml:space="preserve"> </w:t>
      </w:r>
      <w:r>
        <w:t xml:space="preserve">¶24.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fact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“Plaintiff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an</w:t>
      </w:r>
      <w:r>
        <w:t xml:space="preserve"> </w:t>
      </w:r>
      <w:r>
        <w:t xml:space="preserve">associate’s</w:t>
      </w:r>
      <w:r>
        <w:t xml:space="preserve"> </w:t>
      </w:r>
      <w:r>
        <w:t xml:space="preserve">degree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degree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as</w:t>
      </w:r>
      <w:r>
        <w:t xml:space="preserve"> </w:t>
      </w:r>
      <w:r>
        <w:t xml:space="preserve">each</w:t>
      </w:r>
      <w:r>
        <w:t xml:space="preserve"> </w:t>
      </w:r>
      <w:r>
        <w:t xml:space="preserve">was</w:t>
      </w:r>
      <w:r>
        <w:t xml:space="preserve"> </w:t>
      </w:r>
      <w:r>
        <w:t xml:space="preserve">taken</w:t>
      </w:r>
      <w:r>
        <w:t xml:space="preserve"> </w:t>
      </w:r>
      <w:r>
        <w:t xml:space="preserve">out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attended</w:t>
      </w:r>
      <w:r>
        <w:t xml:space="preserve"> </w:t>
      </w:r>
      <w:r>
        <w:t xml:space="preserve">a</w:t>
      </w:r>
      <w:r>
        <w:t xml:space="preserve"> </w:t>
      </w:r>
      <w:r>
        <w:t xml:space="preserve">community</w:t>
      </w:r>
      <w:r>
        <w:t xml:space="preserve"> </w:t>
      </w:r>
      <w:r>
        <w:t xml:space="preserve">college”.</w:t>
      </w:r>
      <w:r>
        <w:t xml:space="preserve"> </w:t>
      </w:r>
      <w:r>
        <w:t xml:space="preserve">Complaint</w:t>
      </w:r>
      <w:r>
        <w:t xml:space="preserve"> </w:t>
      </w:r>
      <w:r>
        <w:t xml:space="preserve">¶24.</w:t>
      </w:r>
    </w:p>
    <w:p>
      <w:pPr>
        <w:spacing w:before="276" w:after="0" w:line="276" w:lineRule="exact"/>
        <w:ind w:left="0" w:firstLine="720"/>
        <w:jc w:val="left"/>
      </w:pPr>
      <w:r>
        <w:t xml:space="preserve">Plaintiff/​Debtor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21,</w:t>
      </w:r>
      <w:r>
        <w:t xml:space="preserve"> </w:t>
      </w:r>
      <w:r>
        <w:t xml:space="preserve">2010,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10</w:t>
        <w:noBreakHyphen/>
        <w:t xml:space="preserve">45064</w:t>
      </w:r>
      <w:r>
        <w:t xml:space="preserve"> </w:t>
      </w:r>
      <w:r>
        <w:t xml:space="preserve">(“Bankruptcy</w:t>
      </w:r>
      <w:r>
        <w:t xml:space="preserve"> </w:t>
      </w:r>
      <w:r>
        <w:t xml:space="preserve">Case”).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10,</w:t>
      </w:r>
      <w:r>
        <w:t xml:space="preserve"> </w:t>
      </w:r>
      <w:r>
        <w:t xml:space="preserve">2011,</w:t>
      </w:r>
      <w:r>
        <w:t xml:space="preserve"> </w:t>
      </w:r>
      <w:r>
        <w:t xml:space="preserve">Plaintiff/​Debtor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in</w:t>
      </w:r>
      <w:r>
        <w:t xml:space="preserve"> </w:t>
      </w:r>
      <w:r>
        <w:t xml:space="preserve">adversary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11</w:t>
        <w:noBreakHyphen/>
        <w:t xml:space="preserve">04046.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23,</w:t>
      </w:r>
      <w:r>
        <w:t xml:space="preserve"> </w:t>
      </w:r>
      <w:r>
        <w:t xml:space="preserve">2011,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order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11</w:t>
        <w:noBreakHyphen/>
        <w:t xml:space="preserve">04046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7,</w:t>
      </w:r>
      <w:r>
        <w:t xml:space="preserve"> </w:t>
      </w:r>
      <w:r>
        <w:t xml:space="preserve">2012.</w:t>
      </w:r>
      <w:r>
        <w:t xml:space="preserve"> </w:t>
      </w:r>
      <w:r>
        <w:t xml:space="preserve">Plaintiff/​Debtor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16,</w:t>
      </w:r>
      <w:r>
        <w:t xml:space="preserve"> </w:t>
      </w:r>
      <w:r>
        <w:t xml:space="preserve">2013,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regarding</w:t>
      </w:r>
      <w:r>
        <w:t xml:space="preserve"> </w:t>
      </w:r>
      <w:r>
        <w:t xml:space="preserve">his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granted.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5,</w:t>
      </w:r>
      <w:r>
        <w:t xml:space="preserve"> </w:t>
      </w:r>
      <w:r>
        <w:t xml:space="preserve">2013,</w:t>
      </w:r>
      <w:r>
        <w:t xml:space="preserve"> </w:t>
      </w:r>
      <w:r>
        <w:t xml:space="preserve">Plaintiff/​Debtor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(“Complaint”)</w:t>
      </w:r>
      <w:r>
        <w:t xml:space="preserve"> </w:t>
      </w:r>
      <w:r>
        <w:t xml:space="preserve">seeking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Plaintiff/​Debtor’s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debts</w:t>
      </w:r>
      <w:r>
        <w:t xml:space="preserve"> </w:t>
      </w:r>
      <w:r>
        <w:t xml:space="preserve">would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§523(a)⁠(8).</w:t>
      </w:r>
    </w:p>
    <w:p>
      <w:pPr>
        <w:pStyle w:val="Heading1"/>
        <w:keepNext/>
        <w:keepLines/>
        <w:tabs>
          <w:tab w:val="left" w:pos="720"/>
        </w:tabs>
        <w:spacing w:before="276" w:after="0" w:line="276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276" w:after="0" w:line="276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7012(b),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(“Rule”)</w:t>
      </w:r>
      <w:r>
        <w:t xml:space="preserve"> </w:t>
      </w:r>
      <w:r>
        <w:t xml:space="preserve">12</w:t>
      </w:r>
      <w:r>
        <w:t xml:space="preserve"> </w:t>
      </w:r>
      <w:r>
        <w:t xml:space="preserve">(b)⁠(6)</w:t>
      </w:r>
      <w:r>
        <w:t xml:space="preserve"> </w:t>
      </w:r>
      <w:r>
        <w:t xml:space="preserve">is</w:t>
      </w:r>
      <w:r>
        <w:t xml:space="preserve"> </w:t>
      </w:r>
      <w:r>
        <w:t xml:space="preserve">applicable.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  <w:r>
        <w:t xml:space="preserve"> </w:t>
      </w:r>
      <w:r>
        <w:t xml:space="preserve">The</w:t>
      </w:r>
      <w:r>
        <w:t xml:space="preserve"> </w:t>
      </w:r>
      <w:r>
        <w:t xml:space="preserve">remedy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defense</w:t>
      </w:r>
      <w:r>
        <w:t xml:space="preserve"> </w:t>
      </w:r>
      <w:r>
        <w:t xml:space="preserve">is</w:t>
      </w:r>
      <w:r>
        <w:t xml:space="preserve"> </w:t>
      </w:r>
      <w:r>
        <w:t xml:space="preserve">established</w:t>
      </w:r>
      <w:r>
        <w:t xml:space="preserve"> </w:t>
      </w:r>
      <w:r>
        <w:t xml:space="preserve">is</w:t>
      </w:r>
      <w:r>
        <w:t xml:space="preserve"> </w:t>
      </w:r>
      <w:r>
        <w:t xml:space="preserve">dismissal.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</w:t>
      </w:r>
      <w:r>
        <w:t xml:space="preserve"> </w:t>
      </w:r>
      <w:r>
        <w:t xml:space="preserve">(b)⁠(6)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“unless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beyond</w:t>
      </w:r>
      <w:r>
        <w:t xml:space="preserve"> </w:t>
      </w:r>
      <w:r>
        <w:t xml:space="preserve">doubt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prove</w:t>
      </w:r>
      <w:r>
        <w:t xml:space="preserve"> </w:t>
      </w:r>
      <w:r>
        <w:t xml:space="preserve">any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entitle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relief”.</w:t>
      </w:r>
      <w:r>
        <w:t xml:space="preserve"> </w:t>
      </w:r>
      <w:r>
        <w:rPr>
          <w:i/>
          <w:iCs/>
        </w:rPr>
        <w:t xml:space="preserve">Schaller</w:t>
      </w:r>
      <w:r>
        <w:rPr>
          <w:i/>
          <w:iCs/>
        </w:rPr>
        <w:t xml:space="preserve"> </w:t>
      </w:r>
      <w:r>
        <w:rPr>
          <w:i/>
          <w:iCs/>
        </w:rPr>
        <w:t xml:space="preserve">Telephone</w:t>
      </w:r>
      <w:r>
        <w:rPr>
          <w:i/>
          <w:iCs/>
        </w:rPr>
        <w:t xml:space="preserve"> </w:t>
      </w:r>
      <w:r>
        <w:rPr>
          <w:i/>
          <w:iCs/>
        </w:rPr>
        <w:t xml:space="preserve">Company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Golden</w:t>
      </w:r>
      <w:r>
        <w:rPr>
          <w:i/>
          <w:iCs/>
        </w:rPr>
        <w:t xml:space="preserve"> </w:t>
      </w:r>
      <w:r>
        <w:rPr>
          <w:i/>
          <w:iCs/>
        </w:rPr>
        <w:t xml:space="preserve">Sky</w:t>
      </w:r>
      <w:r>
        <w:rPr>
          <w:i/>
          <w:iCs/>
        </w:rPr>
        <w:t xml:space="preserve"> </w:t>
      </w:r>
      <w:r>
        <w:rPr>
          <w:i/>
          <w:iCs/>
        </w:rPr>
        <w:t xml:space="preserve">Systems,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298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736,</w:t>
      </w:r>
      <w:r>
        <w:t xml:space="preserve"> </w:t>
      </w:r>
      <w:r>
        <w:t xml:space="preserve">740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2002).</w:t>
      </w:r>
    </w:p>
    <w:p>
      <w:pPr>
        <w:spacing w:before="276" w:after="0" w:line="276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dismissal,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not</w:t>
      </w:r>
      <w:r>
        <w:t xml:space="preserve"> </w:t>
      </w:r>
      <w:r>
        <w:t xml:space="preserve">mere</w:t>
      </w:r>
      <w:r>
        <w:t xml:space="preserve"> </w:t>
      </w:r>
      <w:r>
        <w:t xml:space="preserve">conclusions.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Ross</w:t>
      </w:r>
      <w:r>
        <w:t xml:space="preserve">,</w:t>
      </w:r>
      <w:r>
        <w:t xml:space="preserve"> </w:t>
      </w:r>
      <w:r>
        <w:t xml:space="preserve">231</w:t>
      </w:r>
      <w:r>
        <w:t xml:space="preserve"> </w:t>
      </w:r>
      <w:r>
        <w:t xml:space="preserve">B.R.</w:t>
      </w:r>
      <w:r>
        <w:t xml:space="preserve"> </w:t>
      </w:r>
      <w:r>
        <w:t xml:space="preserve">74,</w:t>
      </w:r>
      <w:r>
        <w:t xml:space="preserve"> </w:t>
      </w:r>
      <w:r>
        <w:t xml:space="preserve">80</w:t>
      </w:r>
      <w:r>
        <w:t xml:space="preserve"> </w:t>
      </w:r>
      <w:r>
        <w:t xml:space="preserve">(Bankr.</w:t>
      </w:r>
      <w:r>
        <w:t xml:space="preserve"> </w:t>
      </w:r>
      <w:r>
        <w:t xml:space="preserve">W.D.</w:t>
      </w:r>
      <w:r>
        <w:t xml:space="preserve"> </w:t>
      </w:r>
      <w:r>
        <w:t xml:space="preserve">Mo.</w:t>
      </w:r>
      <w:r>
        <w:t xml:space="preserve"> </w:t>
      </w:r>
      <w:r>
        <w:t xml:space="preserve">1999).</w:t>
      </w:r>
      <w:r>
        <w:t xml:space="preserve"> </w:t>
      </w:r>
      <w:r>
        <w:t xml:space="preserve">When</w:t>
      </w:r>
      <w:r>
        <w:t xml:space="preserve"> </w:t>
      </w:r>
      <w:r>
        <w:t xml:space="preserve">considering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t xml:space="preserve">all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pled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taken</w:t>
      </w:r>
      <w:r>
        <w:t xml:space="preserve"> </w:t>
      </w:r>
      <w:r>
        <w:t xml:space="preserve">as</w:t>
      </w:r>
      <w:r>
        <w:t xml:space="preserve"> </w:t>
      </w:r>
      <w:r>
        <w:t xml:space="preserve">true.</w:t>
      </w:r>
      <w:r>
        <w:t xml:space="preserve"> </w:t>
      </w:r>
      <w:r>
        <w:rPr>
          <w:i/>
          <w:iCs/>
        </w:rPr>
        <w:t xml:space="preserve">Great</w:t>
      </w:r>
      <w:r>
        <w:rPr>
          <w:i/>
          <w:iCs/>
        </w:rPr>
        <w:t xml:space="preserve"> </w:t>
      </w:r>
      <w:r>
        <w:rPr>
          <w:i/>
          <w:iCs/>
        </w:rPr>
        <w:t xml:space="preserve">Plains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Union</w:t>
      </w:r>
      <w:r>
        <w:rPr>
          <w:i/>
          <w:iCs/>
        </w:rPr>
        <w:t xml:space="preserve"> </w:t>
      </w:r>
      <w:r>
        <w:rPr>
          <w:i/>
          <w:iCs/>
        </w:rPr>
        <w:t xml:space="preserve">Pacific</w:t>
      </w:r>
      <w:r>
        <w:rPr>
          <w:i/>
          <w:iCs/>
        </w:rPr>
        <w:t xml:space="preserve"> </w:t>
      </w:r>
      <w:r>
        <w:rPr>
          <w:i/>
          <w:iCs/>
        </w:rPr>
        <w:t xml:space="preserve">R.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492</w:t>
      </w:r>
      <w:r>
        <w:t xml:space="preserve"> </w:t>
      </w:r>
      <w:r>
        <w:t xml:space="preserve">F.3d</w:t>
      </w:r>
      <w:r>
        <w:t xml:space="preserve"> </w:t>
      </w:r>
      <w:r>
        <w:t xml:space="preserve">986,</w:t>
      </w:r>
      <w:r>
        <w:t xml:space="preserve"> </w:t>
      </w:r>
      <w:r>
        <w:t xml:space="preserve">995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2007).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non-moving</w:t>
      </w:r>
      <w:r>
        <w:t xml:space="preserve"> </w:t>
      </w:r>
      <w:r>
        <w:t xml:space="preserve">party.</w:t>
      </w:r>
      <w:r>
        <w:t xml:space="preserve"> </w:t>
      </w:r>
      <w:r>
        <w:rPr>
          <w:i/>
          <w:iCs/>
        </w:rPr>
        <w:t xml:space="preserve">Young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St.</w:t>
      </w:r>
      <w:r>
        <w:rPr>
          <w:i/>
          <w:iCs/>
        </w:rPr>
        <w:t xml:space="preserve"> </w:t>
      </w:r>
      <w:r>
        <w:rPr>
          <w:i/>
          <w:iCs/>
        </w:rPr>
        <w:t xml:space="preserve">Charles</w:t>
      </w:r>
      <w:r>
        <w:t xml:space="preserve">,</w:t>
      </w:r>
      <w:r>
        <w:t xml:space="preserve"> </w:t>
      </w:r>
      <w:r>
        <w:t xml:space="preserve">244</w:t>
      </w:r>
      <w:r>
        <w:t xml:space="preserve"> </w:t>
      </w:r>
      <w:r>
        <w:t xml:space="preserve">F.3d</w:t>
      </w:r>
      <w:r>
        <w:t xml:space="preserve"> </w:t>
      </w:r>
      <w:r>
        <w:t xml:space="preserve">623,</w:t>
      </w:r>
      <w:r>
        <w:t xml:space="preserve"> </w:t>
      </w:r>
      <w:r>
        <w:t xml:space="preserve">627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2001).</w:t>
      </w:r>
      <w:r>
        <w:t xml:space="preserve"> </w:t>
      </w:r>
      <w:r>
        <w:t xml:space="preserve">“A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unless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beyond</w:t>
      </w:r>
      <w:r>
        <w:t xml:space="preserve"> </w:t>
      </w:r>
      <w:r>
        <w:t xml:space="preserve">doubt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can</w:t>
      </w:r>
      <w:r>
        <w:t xml:space="preserve"> </w:t>
      </w:r>
      <w:r>
        <w:t xml:space="preserve">prove</w:t>
      </w:r>
      <w:r>
        <w:t xml:space="preserve"> </w:t>
      </w:r>
      <w:r>
        <w:t xml:space="preserve">no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entitle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relief.”</w:t>
      </w:r>
      <w:r>
        <w:t xml:space="preserve"> </w:t>
      </w:r>
      <w:r>
        <w:rPr>
          <w:i/>
          <w:iCs/>
        </w:rPr>
        <w:t xml:space="preserve">Conley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Gibson</w:t>
      </w:r>
      <w:r>
        <w:t xml:space="preserve">,</w:t>
      </w:r>
      <w:r>
        <w:t xml:space="preserve"> </w:t>
      </w:r>
      <w:r>
        <w:t xml:space="preserve">355</w:t>
      </w:r>
      <w:r>
        <w:t xml:space="preserve"> </w:t>
      </w:r>
      <w:r>
        <w:t xml:space="preserve">U.S.</w:t>
      </w:r>
      <w:r>
        <w:t xml:space="preserve"> </w:t>
      </w:r>
      <w:r>
        <w:t xml:space="preserve">41,</w:t>
      </w:r>
      <w:r>
        <w:t xml:space="preserve"> </w:t>
      </w:r>
      <w:r>
        <w:t xml:space="preserve">45</w:t>
        <w:noBreakHyphen/>
        <w:t xml:space="preserve">46,</w:t>
      </w:r>
      <w:r>
        <w:t xml:space="preserve"> </w:t>
      </w:r>
      <w:r>
        <w:t xml:space="preserve">78</w:t>
      </w:r>
      <w:r>
        <w:t xml:space="preserve"> </w:t>
      </w:r>
      <w:r>
        <w:t xml:space="preserve">S.Ct.</w:t>
      </w:r>
      <w:r>
        <w:t xml:space="preserve"> </w:t>
      </w:r>
      <w:r>
        <w:t xml:space="preserve">99,</w:t>
      </w:r>
      <w:r>
        <w:t xml:space="preserve"> </w:t>
      </w:r>
      <w:r>
        <w:t xml:space="preserve">2</w:t>
      </w:r>
      <w:r>
        <w:t xml:space="preserve"> </w:t>
      </w:r>
      <w:r>
        <w:t xml:space="preserve">L.Ed.2d</w:t>
      </w:r>
      <w:r>
        <w:t xml:space="preserve"> </w:t>
      </w:r>
      <w:r>
        <w:t xml:space="preserve">80</w:t>
      </w:r>
      <w:r>
        <w:t xml:space="preserve"> </w:t>
      </w:r>
      <w:r>
        <w:t xml:space="preserve">(1957).</w:t>
      </w:r>
      <w:r>
        <w:t xml:space="preserve"> </w:t>
      </w:r>
      <w:r>
        <w:t xml:space="preserve">“However,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facts,</w:t>
      </w:r>
      <w:r>
        <w:t xml:space="preserve"> </w:t>
      </w:r>
      <w:r>
        <w:t xml:space="preserve">as</w:t>
      </w:r>
      <w:r>
        <w:t xml:space="preserve"> </w:t>
      </w:r>
      <w:r>
        <w:t xml:space="preserve">opposed</w:t>
      </w:r>
      <w:r>
        <w:t xml:space="preserve"> </w:t>
      </w:r>
      <w:r>
        <w:t xml:space="preserve">to</w:t>
      </w:r>
      <w:r>
        <w:t xml:space="preserve"> </w:t>
      </w:r>
      <w:r>
        <w:t xml:space="preserve">mere</w:t>
      </w:r>
      <w:r>
        <w:t xml:space="preserve"> </w:t>
      </w:r>
      <w:r>
        <w:t xml:space="preserve">conclusions,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dismissal.”</w:t>
      </w:r>
      <w:r>
        <w:t xml:space="preserve"> </w:t>
      </w:r>
      <w:r>
        <w:rPr>
          <w:i/>
          <w:iCs/>
        </w:rPr>
        <w:t xml:space="preserve">DuBois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Ford</w:t>
      </w:r>
      <w:r>
        <w:rPr>
          <w:i/>
          <w:iCs/>
        </w:rPr>
        <w:t xml:space="preserve"> </w:t>
      </w:r>
      <w:r>
        <w:rPr>
          <w:i/>
          <w:iCs/>
        </w:rPr>
        <w:t xml:space="preserve">Motor</w:t>
      </w:r>
      <w:r>
        <w:rPr>
          <w:i/>
          <w:iCs/>
        </w:rPr>
        <w:t xml:space="preserve"> </w:t>
      </w:r>
      <w:r>
        <w:rPr>
          <w:i/>
          <w:iCs/>
        </w:rPr>
        <w:t xml:space="preserve">Credit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276</w:t>
      </w:r>
      <w:r>
        <w:t xml:space="preserve"> </w:t>
      </w:r>
      <w:r>
        <w:t xml:space="preserve">F.3d</w:t>
      </w:r>
      <w:r>
        <w:t xml:space="preserve"> </w:t>
      </w:r>
      <w:r>
        <w:t xml:space="preserve">1019,</w:t>
      </w:r>
      <w:r>
        <w:t xml:space="preserve"> </w:t>
      </w:r>
      <w:r>
        <w:t xml:space="preserve">1022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2002).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“enough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face”.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Atlantic</w:t>
      </w:r>
      <w:r>
        <w:rPr>
          <w:i/>
          <w:iCs/>
        </w:rPr>
        <w:t xml:space="preserve"> </w:t>
      </w:r>
      <w:r>
        <w:rPr>
          <w:i/>
          <w:iCs/>
        </w:rPr>
        <w:t xml:space="preserve">Corporation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(2007).</w:t>
      </w:r>
    </w:p>
    <w:p>
      <w:pPr>
        <w:spacing w:before="276" w:after="0" w:line="276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all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complaint;</w:t>
      </w:r>
      <w:r>
        <w:t xml:space="preserve"> </w:t>
      </w:r>
      <w:r>
        <w:t xml:space="preserve">however,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conclusions.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129</w:t>
      </w:r>
      <w:r>
        <w:t xml:space="preserve"> </w:t>
      </w:r>
      <w:r>
        <w:t xml:space="preserve">S.Ct.</w:t>
      </w:r>
      <w:r>
        <w:t xml:space="preserve"> </w:t>
      </w:r>
      <w:r>
        <w:t xml:space="preserve">1937,</w:t>
      </w:r>
      <w:r>
        <w:t xml:space="preserve"> </w:t>
      </w:r>
      <w:r>
        <w:t xml:space="preserve">1949</w:t>
        <w:noBreakHyphen/>
        <w:t xml:space="preserve">1950</w:t>
      </w:r>
      <w:r>
        <w:t xml:space="preserve"> </w:t>
      </w:r>
      <w:r>
        <w:t xml:space="preserve">(2009).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being</w:t>
      </w:r>
      <w:r>
        <w:t xml:space="preserve"> </w:t>
      </w:r>
      <w:r>
        <w:t xml:space="preserve">dismissed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the</w:t>
      </w:r>
      <w:r>
        <w:t xml:space="preserve"> </w:t>
      </w:r>
      <w:r>
        <w:t xml:space="preserve">“complaint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merely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conclusions”.</w:t>
      </w:r>
      <w:r>
        <w:t xml:space="preserve"> </w:t>
      </w:r>
      <w:r>
        <w:rPr>
          <w:i/>
          <w:iCs/>
        </w:rPr>
        <w:t xml:space="preserve">Young</w:t>
      </w:r>
      <w:r>
        <w:t xml:space="preserve"> </w:t>
      </w:r>
      <w:r>
        <w:t xml:space="preserve">at</w:t>
      </w:r>
      <w:r>
        <w:t xml:space="preserve"> </w:t>
      </w:r>
      <w:r>
        <w:t xml:space="preserve">627.</w:t>
      </w:r>
      <w:r>
        <w:t xml:space="preserve"> </w:t>
      </w:r>
      <w:r>
        <w:t xml:space="preserve">“Dismissal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serves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actions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fatally</w:t>
      </w:r>
      <w:r>
        <w:t xml:space="preserve"> </w:t>
      </w:r>
      <w:r>
        <w:t xml:space="preserve">flawed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legal</w:t>
      </w:r>
      <w:r>
        <w:t xml:space="preserve"> </w:t>
      </w:r>
      <w:r>
        <w:t xml:space="preserve">premises</w:t>
      </w:r>
      <w:r>
        <w:t xml:space="preserve"> </w:t>
      </w:r>
      <w:r>
        <w:t xml:space="preserve">and</w:t>
      </w:r>
      <w:r>
        <w:t xml:space="preserve"> </w:t>
      </w:r>
      <w:r>
        <w:t xml:space="preserve">de[s]igned</w:t>
      </w:r>
      <w:r>
        <w:t xml:space="preserve"> </w:t>
      </w:r>
      <w:r>
        <w:t xml:space="preserve">to</w:t>
      </w:r>
      <w:r>
        <w:t xml:space="preserve"> </w:t>
      </w:r>
      <w:r>
        <w:t xml:space="preserve">fail,</w:t>
      </w:r>
      <w:r>
        <w:t xml:space="preserve"> </w:t>
      </w:r>
      <w:r>
        <w:t xml:space="preserve">thereby</w:t>
      </w:r>
      <w:r>
        <w:t xml:space="preserve"> </w:t>
      </w:r>
      <w:r>
        <w:t xml:space="preserve">sparing</w:t>
      </w:r>
      <w:r>
        <w:t xml:space="preserve"> </w:t>
      </w:r>
      <w:r>
        <w:t xml:space="preserve">litigants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unnecessary</w:t>
      </w:r>
      <w:r>
        <w:t xml:space="preserve"> </w:t>
      </w:r>
      <w:r>
        <w:t xml:space="preserve">pretrial</w:t>
      </w:r>
      <w:r>
        <w:t xml:space="preserve"> </w:t>
      </w:r>
      <w:r>
        <w:t xml:space="preserve">and</w:t>
      </w:r>
      <w:r>
        <w:t xml:space="preserve"> </w:t>
      </w:r>
      <w:r>
        <w:t xml:space="preserve">trial</w:t>
      </w:r>
      <w:r>
        <w:t xml:space="preserve"> </w:t>
      </w:r>
      <w:r>
        <w:t xml:space="preserve">activity.</w:t>
      </w:r>
      <w:r>
        <w:t xml:space="preserve"> </w:t>
      </w:r>
      <w:r>
        <w:rPr>
          <w:i/>
          <w:iCs/>
        </w:rPr>
        <w:t xml:space="preserve">Young</w:t>
      </w:r>
      <w:r>
        <w:t xml:space="preserve"> </w:t>
      </w:r>
      <w:r>
        <w:t xml:space="preserve">at</w:t>
      </w:r>
      <w:r>
        <w:t xml:space="preserve"> </w:t>
      </w:r>
      <w:r>
        <w:t xml:space="preserve">627.</w:t>
      </w:r>
    </w:p>
    <w:p>
      <w:pPr>
        <w:pStyle w:val="Heading1"/>
        <w:keepNext/>
        <w:keepLines/>
        <w:tabs>
          <w:tab w:val="left" w:pos="720"/>
        </w:tabs>
        <w:spacing w:before="276" w:after="0" w:line="276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UNDUE</w:t>
      </w:r>
      <w:r>
        <w:rPr>
          <w:b/>
          <w:bCs/>
        </w:rPr>
        <w:t xml:space="preserve"> </w:t>
      </w:r>
      <w:r>
        <w:rPr>
          <w:b/>
          <w:bCs/>
        </w:rPr>
        <w:t xml:space="preserve">HARDSHIP:</w:t>
      </w:r>
      <w:r>
        <w:rPr>
          <w:b/>
          <w:bCs/>
        </w:rPr>
        <w:t xml:space="preserve"> </w:t>
      </w:r>
      <w:r>
        <w:rPr>
          <w:b/>
          <w:bCs/>
        </w:rPr>
        <w:t xml:space="preserve">TOTALITY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CIRCUMSTANCES</w:t>
      </w:r>
    </w:p>
    <w:p>
      <w:pPr>
        <w:spacing w:before="276" w:after="0" w:line="276" w:lineRule="exact"/>
        <w:ind w:left="0" w:firstLine="720"/>
        <w:jc w:val="left"/>
      </w:pPr>
      <w:r>
        <w:t xml:space="preserve">Whether</w:t>
      </w:r>
      <w:r>
        <w:t xml:space="preserve"> </w:t>
      </w:r>
      <w:r>
        <w:t xml:space="preserve">“repayment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would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question”.</w:t>
      </w:r>
      <w:r>
        <w:t xml:space="preserve"> </w:t>
      </w:r>
      <w:r>
        <w:rPr>
          <w:i/>
          <w:iCs/>
        </w:rPr>
        <w:t xml:space="preserve">Long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Credit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322</w:t>
      </w:r>
      <w:r>
        <w:t xml:space="preserve"> </w:t>
      </w:r>
      <w:r>
        <w:t xml:space="preserve">F3d</w:t>
      </w:r>
      <w:r>
        <w:t xml:space="preserve"> </w:t>
      </w:r>
      <w:r>
        <w:t xml:space="preserve">549,</w:t>
      </w:r>
      <w:r>
        <w:t xml:space="preserve"> </w:t>
      </w:r>
      <w:r>
        <w:t xml:space="preserve">553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2003).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proving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preponderance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evidence.</w:t>
      </w:r>
      <w:r>
        <w:t xml:space="preserve"> </w:t>
      </w:r>
      <w:r>
        <w:rPr>
          <w:i/>
          <w:iCs/>
        </w:rPr>
        <w:t xml:space="preserve">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Jesperson</w:t>
      </w:r>
      <w:r>
        <w:t xml:space="preserve">,</w:t>
      </w:r>
      <w:r>
        <w:t xml:space="preserve"> </w:t>
      </w:r>
      <w:r>
        <w:t xml:space="preserve">571</w:t>
      </w:r>
      <w:r>
        <w:t xml:space="preserve"> </w:t>
      </w:r>
      <w:r>
        <w:t xml:space="preserve">F.3d</w:t>
      </w:r>
      <w:r>
        <w:t xml:space="preserve"> </w:t>
      </w:r>
      <w:r>
        <w:t xml:space="preserve">775,</w:t>
      </w:r>
      <w:r>
        <w:t xml:space="preserve"> </w:t>
      </w:r>
      <w:r>
        <w:t xml:space="preserve">779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2009)</w:t>
      </w:r>
      <w:r>
        <w:t xml:space="preserve"> </w:t>
      </w:r>
      <w:r>
        <w:t xml:space="preserve">citing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at</w:t>
      </w:r>
      <w:r>
        <w:t xml:space="preserve"> </w:t>
      </w:r>
      <w:r>
        <w:t xml:space="preserve">554.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8th</w:t>
      </w:r>
      <w:r>
        <w:t xml:space="preserve"> </w:t>
      </w:r>
      <w:r>
        <w:t xml:space="preserve">Circuit,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is</w:t>
      </w:r>
      <w:r>
        <w:t xml:space="preserve"> </w:t>
      </w:r>
      <w:r>
        <w:t xml:space="preserve">“rigorous”</w:t>
      </w:r>
      <w:r>
        <w:t xml:space="preserve"> </w:t>
      </w:r>
      <w:r>
        <w:t xml:space="preserve">because</w:t>
      </w:r>
      <w:r>
        <w:t xml:space="preserve"> </w:t>
      </w:r>
      <w:r>
        <w:t xml:space="preserve">“if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reasonable</w:t>
      </w:r>
      <w:r>
        <w:t xml:space="preserve"> </w:t>
      </w:r>
      <w:r>
        <w:t xml:space="preserve">future</w:t>
      </w:r>
      <w:r>
        <w:t xml:space="preserve"> </w:t>
      </w:r>
      <w:r>
        <w:t xml:space="preserve">financial</w:t>
      </w:r>
      <w:r>
        <w:t xml:space="preserve"> </w:t>
      </w:r>
      <w:r>
        <w:t xml:space="preserve">resources</w:t>
      </w:r>
      <w:r>
        <w:t xml:space="preserve"> </w:t>
      </w:r>
      <w:r>
        <w:t xml:space="preserve">will</w:t>
      </w:r>
      <w:r>
        <w:t xml:space="preserve"> </w:t>
      </w:r>
      <w:r>
        <w:t xml:space="preserve">sufficiently</w:t>
      </w:r>
      <w:r>
        <w:t xml:space="preserve"> </w:t>
      </w:r>
      <w:r>
        <w:t xml:space="preserve">cover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debt-while</w:t>
      </w:r>
      <w:r>
        <w:t xml:space="preserve"> </w:t>
      </w:r>
      <w:r>
        <w:t xml:space="preserve">still</w:t>
      </w:r>
      <w:r>
        <w:t xml:space="preserve"> </w:t>
      </w:r>
      <w:r>
        <w:t xml:space="preserve">allowing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minimal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living-then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discharged.”</w:t>
      </w:r>
      <w:r>
        <w:t xml:space="preserve"> </w:t>
      </w:r>
      <w:r>
        <w:rPr>
          <w:i/>
          <w:iCs/>
        </w:rPr>
        <w:t xml:space="preserve">Jesperson</w:t>
      </w:r>
      <w:r>
        <w:t xml:space="preserve"> </w:t>
      </w:r>
      <w:r>
        <w:t xml:space="preserve">at</w:t>
      </w:r>
      <w:r>
        <w:t xml:space="preserve"> </w:t>
      </w:r>
      <w:r>
        <w:t xml:space="preserve">779</w:t>
      </w:r>
      <w:r>
        <w:t xml:space="preserve"> </w:t>
      </w:r>
      <w:r>
        <w:t xml:space="preserve">citing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at</w:t>
      </w:r>
      <w:r>
        <w:t xml:space="preserve"> </w:t>
      </w:r>
      <w:r>
        <w:t xml:space="preserve">554</w:t>
        <w:noBreakHyphen/>
        <w:t xml:space="preserve">55.</w:t>
      </w:r>
      <w:r>
        <w:t xml:space="preserve"> </w:t>
      </w:r>
      <w:r>
        <w:t xml:space="preserve">A</w:t>
      </w:r>
      <w:r>
        <w:t xml:space="preserve"> </w:t>
      </w:r>
      <w:r>
        <w:t xml:space="preserve">minimal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living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debtor</w:t>
      </w:r>
      <w:r>
        <w:t xml:space="preserve"> </w:t>
      </w:r>
      <w:r>
        <w:t xml:space="preserve">have</w:t>
      </w:r>
      <w:r>
        <w:t xml:space="preserve"> </w:t>
      </w:r>
      <w:r>
        <w:t xml:space="preserve">sufficient</w:t>
      </w:r>
      <w:r>
        <w:t xml:space="preserve"> </w:t>
      </w:r>
      <w:r>
        <w:t xml:space="preserve">financial</w:t>
      </w:r>
      <w:r>
        <w:t xml:space="preserve"> </w:t>
      </w:r>
      <w:r>
        <w:t xml:space="preserve">resources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needs</w:t>
      </w:r>
      <w:r>
        <w:t xml:space="preserve"> </w:t>
      </w:r>
      <w:r>
        <w:t xml:space="preserve">for</w:t>
      </w:r>
      <w:r>
        <w:t xml:space="preserve"> </w:t>
      </w:r>
      <w:r>
        <w:t xml:space="preserve">food,</w:t>
      </w:r>
      <w:r>
        <w:t xml:space="preserve"> </w:t>
      </w:r>
      <w:r>
        <w:t xml:space="preserve">shelter,</w:t>
      </w:r>
      <w:r>
        <w:t xml:space="preserve"> </w:t>
      </w:r>
      <w:r>
        <w:t xml:space="preserve">clothing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treatment”.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Nielsen</w:t>
      </w:r>
      <w:r>
        <w:t xml:space="preserve">,</w:t>
      </w:r>
      <w:r>
        <w:t xml:space="preserve"> </w:t>
      </w:r>
      <w:r>
        <w:t xml:space="preserve">473</w:t>
      </w:r>
      <w:r>
        <w:t xml:space="preserve"> </w:t>
      </w:r>
      <w:r>
        <w:t xml:space="preserve">B.R.</w:t>
      </w:r>
      <w:r>
        <w:t xml:space="preserve"> </w:t>
      </w:r>
      <w:r>
        <w:t xml:space="preserve">755,</w:t>
      </w:r>
      <w:r>
        <w:t xml:space="preserve"> </w:t>
      </w:r>
      <w:r>
        <w:t xml:space="preserve">760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BAP,</w:t>
      </w:r>
      <w:r>
        <w:t xml:space="preserve"> </w:t>
      </w:r>
      <w:r>
        <w:t xml:space="preserve">2012).</w:t>
      </w:r>
    </w:p>
    <w:p>
      <w:pPr>
        <w:spacing w:before="276" w:after="0" w:line="276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§523(a)⁠(8),</w:t>
      </w:r>
      <w:r>
        <w:t xml:space="preserve"> </w:t>
      </w:r>
      <w:r>
        <w:t xml:space="preserve">an</w:t>
      </w:r>
      <w:r>
        <w:t xml:space="preserve"> </w:t>
      </w:r>
      <w:r>
        <w:t xml:space="preserve">education</w:t>
      </w:r>
      <w:r>
        <w:t xml:space="preserve"> </w:t>
      </w:r>
      <w:r>
        <w:t xml:space="preserve">loan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dischargeable</w:t>
      </w:r>
      <w:r>
        <w:t xml:space="preserve"> </w:t>
      </w:r>
      <w:r>
        <w:t xml:space="preserve">“unless</w:t>
      </w:r>
      <w:r>
        <w:t xml:space="preserve"> </w:t>
      </w:r>
      <w:r>
        <w:t xml:space="preserve">excepting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would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dependents”.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§523(a)⁠(8)⁠(A)⁠(i).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define</w:t>
      </w:r>
      <w:r>
        <w:t xml:space="preserve"> </w:t>
      </w:r>
      <w:r>
        <w:t xml:space="preserve">an</w:t>
      </w:r>
      <w:r>
        <w:t xml:space="preserve"> </w:t>
      </w:r>
      <w:r>
        <w:t xml:space="preserve">“undue</w:t>
      </w:r>
      <w:r>
        <w:t xml:space="preserve"> </w:t>
      </w:r>
      <w:r>
        <w:t xml:space="preserve">hardship”.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Long</w:t>
      </w:r>
      <w:r>
        <w:t xml:space="preserve">,</w:t>
      </w:r>
      <w:r>
        <w:t xml:space="preserve"> </w:t>
      </w:r>
      <w:r>
        <w:rPr>
          <w:i/>
          <w:iCs/>
        </w:rPr>
        <w:t xml:space="preserve">supra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8th</w:t>
      </w:r>
      <w:r>
        <w:t xml:space="preserve"> </w:t>
      </w:r>
      <w:r>
        <w:t xml:space="preserve">Circuit</w:t>
      </w:r>
      <w:r>
        <w:t xml:space="preserve"> </w:t>
      </w:r>
      <w:r>
        <w:t xml:space="preserve">adopted</w:t>
      </w:r>
      <w:r>
        <w:t xml:space="preserve"> </w:t>
      </w:r>
      <w:r>
        <w:t xml:space="preserve">“a</w:t>
      </w:r>
      <w:r>
        <w:t xml:space="preserve"> </w:t>
      </w:r>
      <w:r>
        <w:t xml:space="preserve">totality-of-the-circumstances</w:t>
      </w:r>
      <w:r>
        <w:t xml:space="preserve"> </w:t>
      </w:r>
      <w:r>
        <w:t xml:space="preserve">approach”</w:t>
      </w:r>
      <w:r>
        <w:t xml:space="preserve"> </w:t>
      </w:r>
      <w:r>
        <w:t xml:space="preserve">in</w:t>
      </w:r>
      <w:r>
        <w:t xml:space="preserve"> </w:t>
      </w:r>
      <w:r>
        <w:t xml:space="preserve">determining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imposes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hardship.</w:t>
      </w:r>
      <w:r>
        <w:t xml:space="preserve"> </w:t>
      </w:r>
      <w:r>
        <w:rPr>
          <w:i/>
          <w:iCs/>
        </w:rPr>
        <w:t xml:space="preserve">Educational</w:t>
      </w:r>
      <w:r>
        <w:rPr>
          <w:i/>
          <w:iCs/>
        </w:rPr>
        <w:t xml:space="preserve"> </w:t>
      </w:r>
      <w:r>
        <w:rPr>
          <w:i/>
          <w:iCs/>
        </w:rPr>
        <w:t xml:space="preserve">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Jesperson</w:t>
      </w:r>
      <w:r>
        <w:t xml:space="preserve">,</w:t>
      </w:r>
      <w:r>
        <w:t xml:space="preserve"> </w:t>
      </w:r>
      <w:r>
        <w:t xml:space="preserve">571</w:t>
      </w:r>
      <w:r>
        <w:t xml:space="preserve"> </w:t>
      </w:r>
      <w:r>
        <w:t xml:space="preserve">F.3d</w:t>
      </w:r>
      <w:r>
        <w:t xml:space="preserve"> </w:t>
      </w:r>
      <w:r>
        <w:t xml:space="preserve">775,</w:t>
      </w:r>
      <w:r>
        <w:t xml:space="preserve"> </w:t>
      </w:r>
      <w:r>
        <w:t xml:space="preserve">779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2009),</w:t>
      </w:r>
      <w:r>
        <w:t xml:space="preserve"> </w:t>
      </w:r>
      <w:r>
        <w:t xml:space="preserve">citing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at</w:t>
      </w:r>
      <w:r>
        <w:t xml:space="preserve"> </w:t>
      </w:r>
      <w:r>
        <w:t xml:space="preserve">554.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totality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considers:</w:t>
      </w:r>
      <w:r>
        <w:t xml:space="preserve"> </w:t>
      </w:r>
      <w:r>
        <w:t xml:space="preserve">“(1)</w:t>
      </w:r>
      <w:r>
        <w:t xml:space="preserve"> </w:t>
      </w:r>
      <w:r>
        <w:t xml:space="preserve">debtor’s</w:t>
      </w:r>
      <w:r>
        <w:t xml:space="preserve"> </w:t>
      </w:r>
      <w:r>
        <w:t xml:space="preserve">past,</w:t>
      </w:r>
      <w:r>
        <w:t xml:space="preserve"> </w:t>
      </w:r>
      <w:r>
        <w:t xml:space="preserve">present</w:t>
      </w:r>
      <w:r>
        <w:t xml:space="preserve"> </w:t>
      </w:r>
      <w:r>
        <w:t xml:space="preserve">and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reliable</w:t>
      </w:r>
      <w:r>
        <w:t xml:space="preserve"> </w:t>
      </w:r>
      <w:r>
        <w:t xml:space="preserve">future</w:t>
      </w:r>
      <w:r>
        <w:t xml:space="preserve"> </w:t>
      </w:r>
      <w:r>
        <w:t xml:space="preserve">financial</w:t>
      </w:r>
      <w:r>
        <w:t xml:space="preserve"> </w:t>
      </w:r>
      <w:r>
        <w:t xml:space="preserve">resources;</w:t>
      </w:r>
      <w:r>
        <w:t xml:space="preserve"> </w:t>
      </w:r>
      <w:r>
        <w:t xml:space="preserve">(2)</w:t>
      </w:r>
      <w:r>
        <w:t xml:space="preserve"> </w:t>
      </w:r>
      <w:r>
        <w:t xml:space="preserve">a</w:t>
      </w:r>
      <w:r>
        <w:t xml:space="preserve"> </w:t>
      </w:r>
      <w:r>
        <w:t xml:space="preserve">calculation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and</w:t>
      </w:r>
      <w:r>
        <w:t xml:space="preserve"> </w:t>
      </w:r>
      <w:r>
        <w:t xml:space="preserve">dependent’s</w:t>
      </w:r>
      <w:r>
        <w:t xml:space="preserve"> </w:t>
      </w:r>
      <w:r>
        <w:t xml:space="preserve">reasonable</w:t>
      </w:r>
      <w:r>
        <w:t xml:space="preserve"> </w:t>
      </w:r>
      <w:r>
        <w:t xml:space="preserve">necessary</w:t>
      </w:r>
      <w:r>
        <w:t xml:space="preserve"> </w:t>
      </w:r>
      <w:r>
        <w:t xml:space="preserve">living</w:t>
      </w:r>
      <w:r>
        <w:t xml:space="preserve"> </w:t>
      </w:r>
      <w:r>
        <w:t xml:space="preserve">expenses;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circumstances</w:t>
      </w:r>
      <w:r>
        <w:t xml:space="preserve"> </w:t>
      </w:r>
      <w:r>
        <w:t xml:space="preserve">surrounding</w:t>
      </w:r>
      <w:r>
        <w:t xml:space="preserve"> </w:t>
      </w:r>
      <w:r>
        <w:t xml:space="preserve">each</w:t>
      </w:r>
      <w:r>
        <w:t xml:space="preserve"> </w:t>
      </w:r>
      <w:r>
        <w:t xml:space="preserve">particular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case”.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at</w:t>
      </w:r>
      <w:r>
        <w:t xml:space="preserve"> </w:t>
      </w:r>
      <w:r>
        <w:t xml:space="preserve">554.</w:t>
      </w:r>
    </w:p>
    <w:p>
      <w:pPr>
        <w:pStyle w:val="Heading1"/>
        <w:keepNext/>
        <w:keepLines/>
        <w:tabs>
          <w:tab w:val="left" w:pos="720"/>
        </w:tabs>
        <w:spacing w:before="276" w:after="0" w:line="276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ab/>
      </w:r>
      <w:r>
        <w:rPr>
          <w:b/>
          <w:bCs/>
        </w:rPr>
        <w:t xml:space="preserve">ARGUMENT</w:t>
      </w:r>
    </w:p>
    <w:p>
      <w:pPr>
        <w:spacing w:before="276" w:after="0" w:line="276" w:lineRule="exact"/>
        <w:ind w:left="0" w:firstLine="720"/>
        <w:jc w:val="left"/>
      </w:pPr>
      <w:r>
        <w:t xml:space="preserve">Plaintiff/​Debtor’s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and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criteria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§523(a)⁠(8)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dismissal,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MOHELA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Answer</w:t>
      </w:r>
      <w:r>
        <w:t xml:space="preserve"> </w:t>
      </w:r>
      <w:r>
        <w:t xml:space="preserve">or</w:t>
      </w:r>
      <w:r>
        <w:t xml:space="preserve"> </w:t>
      </w:r>
      <w:r>
        <w:t xml:space="preserve">permit</w:t>
      </w:r>
      <w:r>
        <w:t xml:space="preserve"> </w:t>
      </w:r>
      <w:r>
        <w:t xml:space="preserve">MOHELA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</w:t>
      </w:r>
      <w:r>
        <w:t xml:space="preserve"> </w:t>
      </w:r>
      <w:r>
        <w:t xml:space="preserve">defense.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are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fact</w:t>
      </w:r>
      <w:r>
        <w:t xml:space="preserve"> </w:t>
      </w:r>
      <w:r>
        <w:t xml:space="preserve">pled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this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only</w:t>
      </w:r>
      <w:r>
        <w:t xml:space="preserve"> </w:t>
      </w:r>
      <w:r>
        <w:t xml:space="preserve">received</w:t>
      </w:r>
      <w:r>
        <w:t xml:space="preserve"> </w:t>
      </w:r>
      <w:r>
        <w:t xml:space="preserve">an</w:t>
      </w:r>
      <w:r>
        <w:t xml:space="preserve"> </w:t>
      </w:r>
      <w:r>
        <w:t xml:space="preserve">associate’s</w:t>
      </w:r>
      <w:r>
        <w:t xml:space="preserve"> </w:t>
      </w:r>
      <w:r>
        <w:t xml:space="preserve">degree.</w:t>
      </w:r>
      <w:r>
        <w:t xml:space="preserve"> </w:t>
      </w:r>
      <w:r>
        <w:t xml:space="preserve">Complaint</w:t>
      </w:r>
      <w:r>
        <w:t xml:space="preserve"> </w:t>
      </w:r>
      <w:r>
        <w:t xml:space="preserve">¶24.</w:t>
      </w:r>
      <w:r>
        <w:t xml:space="preserve"> </w:t>
      </w:r>
      <w:r>
        <w:t xml:space="preserve">Assuming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only</w:t>
      </w:r>
      <w:r>
        <w:t xml:space="preserve"> </w:t>
      </w:r>
      <w:r>
        <w:t xml:space="preserve">received</w:t>
      </w:r>
      <w:r>
        <w:t xml:space="preserve"> </w:t>
      </w:r>
      <w:r>
        <w:t xml:space="preserve">an</w:t>
      </w:r>
      <w:r>
        <w:t xml:space="preserve"> </w:t>
      </w:r>
      <w:r>
        <w:t xml:space="preserve">associate’s</w:t>
      </w:r>
      <w:r>
        <w:t xml:space="preserve"> </w:t>
      </w:r>
      <w:r>
        <w:t xml:space="preserve">degree,</w:t>
      </w:r>
      <w:r>
        <w:t xml:space="preserve"> </w:t>
      </w:r>
      <w:r>
        <w:t xml:space="preserve">while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educational</w:t>
      </w:r>
      <w:r>
        <w:t xml:space="preserve"> </w:t>
      </w:r>
      <w:r>
        <w:t xml:space="preserve">loan</w:t>
      </w:r>
      <w:r>
        <w:t xml:space="preserve"> </w:t>
      </w:r>
      <w:r>
        <w:t xml:space="preserve">debt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hardship,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alleged</w:t>
      </w:r>
      <w:r>
        <w:t xml:space="preserve"> </w:t>
      </w:r>
      <w:r>
        <w:t xml:space="preserve">an</w:t>
      </w:r>
      <w:r>
        <w:t xml:space="preserve"> </w:t>
      </w:r>
      <w:r>
        <w:t xml:space="preserve">“undue</w:t>
      </w:r>
      <w:r>
        <w:t xml:space="preserve"> </w:t>
      </w:r>
      <w:r>
        <w:t xml:space="preserve">hardship”.</w:t>
      </w:r>
    </w:p>
    <w:p>
      <w:pPr>
        <w:pStyle w:val="Heading1"/>
        <w:keepNext/>
        <w:keepLines/>
        <w:tabs>
          <w:tab w:val="left" w:pos="720"/>
        </w:tabs>
        <w:spacing w:before="276" w:after="0" w:line="276" w:lineRule="exact"/>
        <w:ind w:left="0" w:firstLine="0"/>
        <w:jc w:val="left"/>
      </w:pPr>
      <w:r>
        <w:rPr>
          <w:b/>
          <w:bCs/>
        </w:rPr>
        <w:t xml:space="preserve">V.</w:t>
      </w:r>
      <w:r>
        <w:rPr>
          <w:b/>
          <w:bCs/>
        </w:rPr>
        <w:tab/>
      </w:r>
      <w:r>
        <w:rPr>
          <w:b/>
          <w:bCs/>
        </w:rPr>
        <w:t xml:space="preserve">CONCLUSION</w:t>
      </w:r>
    </w:p>
    <w:p>
      <w:pPr>
        <w:spacing w:before="276" w:after="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MOHELA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Answer</w:t>
      </w:r>
      <w:r>
        <w:t xml:space="preserve"> </w:t>
      </w:r>
      <w:r>
        <w:t xml:space="preserve">or</w:t>
      </w:r>
      <w:r>
        <w:t xml:space="preserve"> </w:t>
      </w:r>
      <w:r>
        <w:t xml:space="preserve">permit</w:t>
      </w:r>
      <w:r>
        <w:t xml:space="preserve"> </w:t>
      </w:r>
      <w:r>
        <w:t xml:space="preserve">MOHELA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</w:t>
      </w:r>
      <w:r>
        <w:t xml:space="preserve"> </w:t>
      </w:r>
      <w:r>
        <w:t xml:space="preserve">defense.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 </w:t>
      </w:r>
      <w:r>
        <w:t xml:space="preserve">Loan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Missouri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</w:t>
      </w:r>
      <w:r>
        <w:t xml:space="preserve"> </w:t>
      </w:r>
      <w:r>
        <w:t xml:space="preserve">(b)⁠(6)</w:t>
      </w:r>
      <w:r>
        <w:t xml:space="preserve"> </w:t>
      </w:r>
      <w:r>
        <w:t xml:space="preserve">or,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definite</w:t>
      </w:r>
      <w:r>
        <w:t xml:space="preserve"> </w:t>
      </w:r>
      <w:r>
        <w:t xml:space="preserve">statement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MOHELA,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premises.</w:t>
      </w:r>
    </w:p>
    <w:p>
      <w:pPr>
        <w:keepNext/>
        <w:keepLines/>
        <w:spacing w:before="552" w:after="0" w:line="276" w:lineRule="exact"/>
        <w:ind w:left="4752" w:firstLine="0"/>
        <w:jc w:val="left"/>
      </w:pPr>
      <w:r>
        <w:t xml:space="preserve">KRAMER &amp; FRANK, P.C.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/s/ EvaMarie Kozeny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EvaMarie Kozeny, # 40448MO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9300 Dielman Industrial Dr., Ste. 100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St. Louis, MO 63132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Telephone: (314) 754</w:t>
        <w:noBreakHyphen/>
        <w:t xml:space="preserve">6127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Facsimile: (314) 442</w:t>
        <w:noBreakHyphen/>
        <w:t xml:space="preserve">2127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eva.kozeny@lawusa.com</w:t>
      </w:r>
    </w:p>
    <w:p>
      <w:pPr>
        <w:spacing w:before="0" w:after="0" w:line="276" w:lineRule="exact"/>
        <w:ind w:left="4752" w:firstLine="0"/>
        <w:jc w:val="left"/>
      </w:pPr>
      <w:r>
        <w:rPr>
          <w:i/>
          <w:iCs/>
        </w:rPr>
        <w:t xml:space="preserve">Counsel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MOHELA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276" w:after="0" w:line="276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10,</w:t>
      </w:r>
      <w:r>
        <w:t xml:space="preserve"> </w:t>
      </w:r>
      <w:r>
        <w:t xml:space="preserve">2014,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sent</w:t>
      </w:r>
      <w:r>
        <w:t xml:space="preserve"> </w:t>
      </w:r>
      <w:r>
        <w:t xml:space="preserve">notification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registered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keepNext/>
        <w:keepLines/>
        <w:spacing w:before="552" w:after="0" w:line="276" w:lineRule="exact"/>
        <w:ind w:left="4752" w:firstLine="0"/>
        <w:jc w:val="left"/>
      </w:pPr>
      <w:r>
        <w:t xml:space="preserve">/s/ EvaMarie Kozeny</w:t>
      </w:r>
    </w:p>
    <w:p>
      <w:pPr>
        <w:spacing w:before="0" w:after="0" w:line="276" w:lineRule="exact"/>
        <w:ind w:left="4752" w:firstLine="0"/>
        <w:jc w:val="left"/>
      </w:pPr>
      <w:r>
        <w:t xml:space="preserve">EvaMarie Kozeny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27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276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