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FOR THE WESTERN DISTRICT OF OKLAHOMA</w:t>
      </w:r>
    </w:p>
    <w:p>
      <w:pPr>
        <w:spacing w:before="0" w:after="0" w:line="299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32"/>
        <w:gridCol w:w="4032"/>
      </w:tblGrid>
      <w:tr>
        <w:trPr>
          <w:cantSplit/>
        </w:trPr>
        <w:tc>
          <w:tcPr>
            <w:tcW w:w="4896" w:type="dxa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ANTHONY TRUPIA, an individual,</w:t>
            </w:r>
          </w:p>
          <w:p>
            <w:pPr>
              <w:spacing w:before="0" w:after="0" w:line="299" w:lineRule="exact"/>
              <w:ind w:left="72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CITY OF OKLAHOMA CITY,</w:t>
            </w:r>
          </w:p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A municipal corporation, et al.,</w:t>
            </w:r>
          </w:p>
          <w:p>
            <w:pPr>
              <w:spacing w:before="0" w:after="0" w:line="299" w:lineRule="exact"/>
              <w:ind w:left="720" w:firstLine="0"/>
              <w:jc w:val="left"/>
            </w:pPr>
            <w:r>
              <w:t xml:space="preserve">Defendants.</w:t>
            </w:r>
          </w:p>
        </w:tc>
        <w:tc>
          <w:tcPr>
            <w:tcW w:w="432" w:type="dxa"/>
          </w:tcPr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</w:tc>
        <w:tc>
          <w:tcPr>
            <w:tcW w:w="4032" w:type="dxa"/>
          </w:tcPr>
          <w:p>
            <w:pPr>
              <w:spacing w:before="0" w:after="0" w:line="299" w:lineRule="exact"/>
              <w:ind w:left="432" w:firstLine="0"/>
              <w:jc w:val="left"/>
            </w:pPr>
            <w:r>
              <w:t xml:space="preserve">CIV</w:t>
              <w:noBreakHyphen/>
              <w:t xml:space="preserve">2026</w:t>
              <w:noBreakHyphen/>
              <w:t xml:space="preserve">2422-R</w:t>
            </w:r>
          </w:p>
          <w:p>
            <w:pPr>
              <w:spacing w:before="299" w:after="0" w:line="299" w:lineRule="exact"/>
              <w:ind w:left="432" w:firstLine="0"/>
              <w:jc w:val="left"/>
            </w:pPr>
            <w:r>
              <w:rPr>
                <w:b/>
                <w:bCs/>
              </w:rPr>
              <w:t xml:space="preserve">JURY TRIAL DEMANDED</w:t>
            </w:r>
          </w:p>
        </w:tc>
      </w:tr>
    </w:tbl>
    <w:p>
      <w:pPr>
        <w:spacing w:before="299" w:after="0" w:line="299" w:lineRule="exact"/>
        <w:ind w:left="0" w:firstLine="0"/>
        <w:jc w:val="center"/>
      </w:pPr>
      <w:r>
        <w:rPr>
          <w:b/>
          <w:bCs/>
        </w:rPr>
        <w:t xml:space="preserve">DEFENDANT CITY OF OKLAHOMA CITY’S MOTION TO DISMISS AND BRIEF IN SUPPORT</w:t>
      </w:r>
    </w:p>
    <w:p>
      <w:pPr>
        <w:spacing w:before="299" w:after="0" w:line="598" w:lineRule="exact"/>
        <w:ind w:left="0" w:firstLine="720"/>
        <w:jc w:val="left"/>
      </w:pPr>
      <w:r>
        <w:t xml:space="preserve">COMES</w:t>
      </w:r>
      <w:r>
        <w:t xml:space="preserve"> </w:t>
      </w:r>
      <w:r>
        <w:t xml:space="preserve">NOW,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Oklahoma</w:t>
      </w:r>
      <w:r>
        <w:t xml:space="preserve"> </w:t>
      </w:r>
      <w:r>
        <w:t xml:space="preserve">City</w:t>
      </w:r>
      <w:r>
        <w:t xml:space="preserve"> </w:t>
      </w:r>
      <w:r>
        <w:t xml:space="preserve">(City),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Katie</w:t>
      </w:r>
      <w:r>
        <w:t xml:space="preserve"> </w:t>
      </w:r>
      <w:r>
        <w:t xml:space="preserve">Goff,</w:t>
      </w:r>
      <w:r>
        <w:t xml:space="preserve"> </w:t>
      </w:r>
      <w:r>
        <w:t xml:space="preserve">Assistant</w:t>
      </w:r>
      <w:r>
        <w:t xml:space="preserve"> </w:t>
      </w:r>
      <w:r>
        <w:t xml:space="preserve">Municipal</w:t>
      </w:r>
      <w:r>
        <w:t xml:space="preserve"> </w:t>
      </w:r>
      <w:r>
        <w:t xml:space="preserve">Counselor,</w:t>
      </w:r>
      <w:r>
        <w:t xml:space="preserve"> </w:t>
      </w:r>
      <w:r>
        <w:t xml:space="preserve">who</w:t>
      </w:r>
      <w:r>
        <w:t xml:space="preserve"> </w:t>
      </w:r>
      <w:r>
        <w:t xml:space="preserve">moves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Second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</w:t>
      </w:r>
      <w:r>
        <w:t xml:space="preserve"> </w:t>
      </w:r>
      <w:r>
        <w:t xml:space="preserve">(B)⁠(6)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brief.</w:t>
      </w:r>
    </w:p>
    <w:p>
      <w:pPr>
        <w:keepNext/>
        <w:keepLines/>
        <w:spacing w:before="299" w:after="0" w:line="299" w:lineRule="exact"/>
        <w:ind w:left="0" w:firstLine="0"/>
        <w:jc w:val="center"/>
      </w:pP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spacing w:before="0" w:after="0" w:line="598" w:lineRule="exact"/>
        <w:ind w:left="0" w:firstLine="720"/>
        <w:jc w:val="left"/>
      </w:pPr>
      <w:r>
        <w:t xml:space="preserve">1.</w:t>
      </w:r>
      <w:r>
        <w:t xml:space="preserve"> </w:t>
      </w:r>
      <w:r>
        <w:t xml:space="preserve">City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political</w:t>
      </w:r>
      <w:r>
        <w:t xml:space="preserve"> </w:t>
      </w:r>
      <w:r>
        <w:t xml:space="preserve">subdivision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Oklahoma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Act.</w:t>
      </w:r>
      <w:r>
        <w:t xml:space="preserve"> </w:t>
      </w:r>
      <w:r>
        <w:t xml:space="preserve">55</w:t>
      </w:r>
      <w:r>
        <w:t xml:space="preserve"> </w:t>
      </w:r>
      <w:r>
        <w:t xml:space="preserve">OS</w:t>
      </w:r>
      <w:r>
        <w:t xml:space="preserve"> </w:t>
      </w:r>
      <w:r>
        <w:t xml:space="preserve">§</w:t>
      </w:r>
      <w:r>
        <w:t xml:space="preserve"> </w:t>
      </w:r>
      <w:r>
        <w:t xml:space="preserve">151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</w:p>
    <w:p>
      <w:pPr>
        <w:spacing w:before="0" w:after="0" w:line="598" w:lineRule="exact"/>
        <w:ind w:left="0" w:firstLine="720"/>
        <w:jc w:val="left"/>
      </w:pPr>
      <w:r>
        <w:t xml:space="preserve">2.</w:t>
      </w:r>
      <w:r>
        <w:t xml:space="preserve"> </w:t>
      </w:r>
      <w:r>
        <w:t xml:space="preserve">Plaintiff</w:t>
      </w:r>
      <w:r>
        <w:t xml:space="preserve"> </w:t>
      </w:r>
      <w:r>
        <w:t xml:space="preserve">initiated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21,</w:t>
      </w:r>
      <w:r>
        <w:t xml:space="preserve"> </w:t>
      </w:r>
      <w:r>
        <w:t xml:space="preserve">2026,</w:t>
      </w:r>
      <w:r>
        <w:t xml:space="preserve"> </w:t>
      </w:r>
      <w:r>
        <w:t xml:space="preserve">by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OCWUT,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several</w:t>
      </w:r>
      <w:r>
        <w:t xml:space="preserve"> </w:t>
      </w:r>
      <w:r>
        <w:t xml:space="preserve">other</w:t>
      </w:r>
      <w:r>
        <w:t xml:space="preserve"> </w:t>
      </w:r>
      <w:r>
        <w:t xml:space="preserve">City</w:t>
      </w:r>
      <w:r>
        <w:t xml:space="preserve"> </w:t>
      </w:r>
      <w:r>
        <w:t xml:space="preserve">employees</w:t>
      </w:r>
      <w:r>
        <w:t xml:space="preserve"> </w:t>
      </w:r>
      <w:r>
        <w:t xml:space="preserve">and</w:t>
      </w:r>
      <w:r>
        <w:t xml:space="preserve"> </w:t>
      </w:r>
      <w:r>
        <w:t xml:space="preserve">several</w:t>
      </w:r>
      <w:r>
        <w:t xml:space="preserve"> </w:t>
      </w:r>
      <w:r>
        <w:t xml:space="preserve">non-City</w:t>
      </w:r>
      <w:r>
        <w:t xml:space="preserve"> </w:t>
      </w:r>
      <w:r>
        <w:t xml:space="preserve">individuals</w:t>
      </w:r>
      <w:r>
        <w:t xml:space="preserve"> </w:t>
      </w:r>
      <w:r>
        <w:t xml:space="preserve">and</w:t>
      </w:r>
      <w:r>
        <w:t xml:space="preserve"> </w:t>
      </w:r>
      <w:r>
        <w:t xml:space="preserve">companies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iteration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in</w:t>
      </w:r>
      <w:r>
        <w:t xml:space="preserve"> </w:t>
      </w:r>
      <w:r>
        <w:t xml:space="preserve">state</w:t>
      </w:r>
      <w:r>
        <w:t xml:space="preserve"> </w:t>
      </w:r>
      <w:r>
        <w:t xml:space="preserve">court.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2,</w:t>
      </w:r>
      <w:r>
        <w:t xml:space="preserve"> </w:t>
      </w:r>
      <w:r>
        <w:t xml:space="preserve">p.</w:t>
      </w:r>
      <w:r>
        <w:t xml:space="preserve"> </w:t>
      </w:r>
      <w:r>
        <w:t xml:space="preserve">1].</w:t>
      </w:r>
    </w:p>
    <w:p>
      <w:pPr>
        <w:spacing w:before="0" w:after="0" w:line="598" w:lineRule="exact"/>
        <w:ind w:left="0" w:firstLine="720"/>
        <w:jc w:val="left"/>
      </w:pPr>
      <w:r>
        <w:t xml:space="preserve">3.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24,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“Motion</w:t>
      </w:r>
      <w:r>
        <w:t xml:space="preserve"> </w:t>
      </w:r>
      <w:r>
        <w:t xml:space="preserve">for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Complaint,”</w:t>
      </w:r>
      <w:r>
        <w:t xml:space="preserve"> </w:t>
      </w:r>
      <w:r>
        <w:t xml:space="preserve">and,</w:t>
      </w:r>
      <w:r>
        <w:t xml:space="preserve"> </w:t>
      </w:r>
      <w:r>
        <w:t xml:space="preserve">forgetting</w:t>
      </w:r>
      <w:r>
        <w:t xml:space="preserve"> </w:t>
      </w:r>
      <w:r>
        <w:t xml:space="preserve">to</w:t>
      </w:r>
      <w:r>
        <w:t xml:space="preserve"> </w:t>
      </w:r>
      <w:r>
        <w:t xml:space="preserve">attach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filed</w:t>
      </w:r>
      <w:r>
        <w:t xml:space="preserve"> </w:t>
      </w:r>
      <w:r>
        <w:t xml:space="preserve">it</w:t>
      </w:r>
      <w:r>
        <w:t xml:space="preserve"> </w:t>
      </w:r>
      <w:r>
        <w:t xml:space="preserve">separately,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afterwards</w:t>
      </w:r>
      <w:r>
        <w:t xml:space="preserve"> </w:t>
      </w:r>
      <w:r>
        <w:t xml:space="preserve">labeling</w:t>
      </w:r>
      <w:r>
        <w:t xml:space="preserve"> </w:t>
      </w:r>
      <w:r>
        <w:t xml:space="preserve">it,</w:t>
      </w:r>
      <w:r>
        <w:t xml:space="preserve"> </w:t>
      </w:r>
      <w:r>
        <w:t xml:space="preserve">“Exhibit</w:t>
      </w:r>
      <w:r>
        <w:t xml:space="preserve"> </w:t>
      </w:r>
      <w:r>
        <w:t xml:space="preserve">A: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Complaint.”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2,</w:t>
      </w:r>
      <w:r>
        <w:t xml:space="preserve"> </w:t>
      </w:r>
      <w:r>
        <w:t xml:space="preserve">p.</w:t>
      </w:r>
      <w:r>
        <w:t xml:space="preserve"> </w:t>
      </w:r>
      <w:r>
        <w:t xml:space="preserve">6].</w:t>
      </w:r>
    </w:p>
    <w:p>
      <w:pPr>
        <w:spacing w:before="0" w:after="0" w:line="598" w:lineRule="exact"/>
        <w:ind w:left="0" w:firstLine="720"/>
        <w:jc w:val="left"/>
      </w:pPr>
      <w:r>
        <w:t xml:space="preserve">4.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25,</w:t>
      </w:r>
      <w:r>
        <w:t xml:space="preserve"> </w:t>
      </w:r>
      <w:r>
        <w:t xml:space="preserve">2026,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allowing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his</w:t>
      </w:r>
      <w:r>
        <w:t xml:space="preserve"> </w:t>
      </w:r>
      <w:r>
        <w:t xml:space="preserve">petition/​complaint.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2,</w:t>
      </w:r>
      <w:r>
        <w:t xml:space="preserve"> </w:t>
      </w:r>
      <w:r>
        <w:t xml:space="preserve">p.</w:t>
      </w:r>
      <w:r>
        <w:t xml:space="preserve"> </w:t>
      </w:r>
      <w:r>
        <w:t xml:space="preserve">6].</w:t>
      </w:r>
    </w:p>
    <w:p>
      <w:pPr>
        <w:spacing w:before="0" w:after="0" w:line="598" w:lineRule="exact"/>
        <w:ind w:left="0" w:firstLine="720"/>
        <w:jc w:val="left"/>
      </w:pPr>
      <w:r>
        <w:t xml:space="preserve">5.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15,</w:t>
      </w:r>
      <w:r>
        <w:t xml:space="preserve"> </w:t>
      </w:r>
      <w:r>
        <w:t xml:space="preserve">2026,</w:t>
      </w:r>
      <w:r>
        <w:t xml:space="preserve"> </w:t>
      </w:r>
      <w:r>
        <w:t xml:space="preserve">this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</w:t>
      </w:r>
      <w:r>
        <w:t xml:space="preserve"> </w:t>
      </w:r>
      <w:r>
        <w:t xml:space="preserve">,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premised</w:t>
      </w:r>
      <w:r>
        <w:t xml:space="preserve"> </w:t>
      </w:r>
      <w:r>
        <w:t xml:space="preserve">on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inability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this</w:t>
      </w:r>
      <w:r>
        <w:t xml:space="preserve"> </w:t>
      </w:r>
      <w:r>
        <w:t xml:space="preserve">Defendant.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2,</w:t>
      </w:r>
      <w:r>
        <w:t xml:space="preserve"> </w:t>
      </w:r>
      <w:r>
        <w:t xml:space="preserve">p.</w:t>
      </w:r>
      <w:r>
        <w:t xml:space="preserve"> </w:t>
      </w:r>
      <w:r>
        <w:t xml:space="preserve">7].</w:t>
      </w:r>
    </w:p>
    <w:p>
      <w:pPr>
        <w:spacing w:before="0" w:after="0" w:line="598" w:lineRule="exact"/>
        <w:ind w:left="0" w:firstLine="720"/>
        <w:jc w:val="left"/>
      </w:pPr>
      <w:r>
        <w:t xml:space="preserve">6.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10,</w:t>
      </w:r>
      <w:r>
        <w:t xml:space="preserve"> </w:t>
      </w:r>
      <w:r>
        <w:t xml:space="preserve">2026,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heard</w:t>
      </w:r>
      <w:r>
        <w:t xml:space="preserve"> </w:t>
      </w:r>
      <w:r>
        <w:t xml:space="preserve">this</w:t>
      </w:r>
      <w:r>
        <w:t xml:space="preserve"> </w:t>
      </w:r>
      <w:r>
        <w:t xml:space="preserve">Defendant’s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and</w:t>
      </w:r>
      <w:r>
        <w:t xml:space="preserve"> </w:t>
      </w:r>
      <w:r>
        <w:t xml:space="preserve">denied</w:t>
      </w:r>
      <w:r>
        <w:t xml:space="preserve"> </w:t>
      </w:r>
      <w:r>
        <w:t xml:space="preserve">it.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5].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also</w:t>
      </w:r>
      <w:r>
        <w:t xml:space="preserve"> </w:t>
      </w:r>
      <w:r>
        <w:t xml:space="preserve">gave</w:t>
      </w:r>
      <w:r>
        <w:t xml:space="preserve"> </w:t>
      </w:r>
      <w:r>
        <w:t xml:space="preserve">Plaintiff</w:t>
      </w:r>
      <w:r>
        <w:t xml:space="preserve"> </w:t>
      </w:r>
      <w:r>
        <w:t xml:space="preserve">twenty</w:t>
      </w:r>
      <w:r>
        <w:t xml:space="preserve"> </w:t>
      </w:r>
      <w:r>
        <w:t xml:space="preserve">(20)</w:t>
      </w:r>
      <w:r>
        <w:t xml:space="preserve"> </w:t>
      </w:r>
      <w:r>
        <w:t xml:space="preserve">days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his</w:t>
      </w:r>
      <w:r>
        <w:t xml:space="preserve"> </w:t>
      </w:r>
      <w:r>
        <w:t xml:space="preserve">Complaint,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did,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being</w:t>
      </w:r>
      <w:r>
        <w:t xml:space="preserve"> </w:t>
      </w:r>
      <w:r>
        <w:t xml:space="preserve">removed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  <w:noBreakHyphen/>
        <w:t xml:space="preserve">5].</w:t>
      </w:r>
    </w:p>
    <w:p>
      <w:pPr>
        <w:spacing w:before="0" w:after="0" w:line="598" w:lineRule="exact"/>
        <w:ind w:left="0" w:firstLine="720"/>
        <w:jc w:val="left"/>
      </w:pPr>
      <w:r>
        <w:t xml:space="preserve">7.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Defendant,</w:t>
      </w:r>
      <w:r>
        <w:t xml:space="preserve"> </w:t>
      </w:r>
      <w:r>
        <w:t xml:space="preserve">in</w:t>
      </w:r>
      <w:r>
        <w:t xml:space="preserve"> </w:t>
      </w:r>
      <w:r>
        <w:t xml:space="preserve">what</w:t>
      </w:r>
      <w:r>
        <w:t xml:space="preserve"> </w:t>
      </w:r>
      <w:r>
        <w:t xml:space="preserve">he</w:t>
      </w:r>
      <w:r>
        <w:t xml:space="preserve"> </w:t>
      </w:r>
      <w:r>
        <w:t xml:space="preserve">titled</w:t>
      </w:r>
      <w:r>
        <w:t xml:space="preserve"> </w:t>
      </w:r>
      <w:r>
        <w:t xml:space="preserve">his</w:t>
      </w:r>
      <w:r>
        <w:t xml:space="preserve"> </w:t>
      </w:r>
      <w:r>
        <w:t xml:space="preserve">Second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repeated</w:t>
      </w:r>
      <w:r>
        <w:t xml:space="preserve"> </w:t>
      </w:r>
      <w:r>
        <w:t xml:space="preserve">several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from</w:t>
      </w:r>
      <w:r>
        <w:t xml:space="preserve"> </w:t>
      </w:r>
      <w:r>
        <w:t xml:space="preserve">his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complaint:</w:t>
      </w:r>
      <w:r>
        <w:t xml:space="preserve"> </w:t>
      </w:r>
      <w:r>
        <w:t xml:space="preserve">negligence,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fraud/​misrepresentation,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Open</w:t>
      </w:r>
      <w:r>
        <w:t xml:space="preserve"> </w:t>
      </w:r>
      <w:r>
        <w:t xml:space="preserve">Records</w:t>
      </w:r>
      <w:r>
        <w:t xml:space="preserve"> </w:t>
      </w:r>
      <w:r>
        <w:t xml:space="preserve">Act,</w:t>
      </w:r>
      <w:r>
        <w:t xml:space="preserve"> </w:t>
      </w:r>
      <w:r>
        <w:t xml:space="preserve">and</w:t>
      </w:r>
      <w:r>
        <w:t xml:space="preserve"> </w:t>
      </w:r>
      <w:r>
        <w:t xml:space="preserve">nuisance,</w:t>
      </w:r>
      <w:r>
        <w:t xml:space="preserve"> </w:t>
      </w:r>
      <w:r>
        <w:t xml:space="preserve">and</w:t>
      </w:r>
      <w:r>
        <w:t xml:space="preserve"> </w:t>
      </w:r>
      <w:r>
        <w:t xml:space="preserve">added</w:t>
      </w:r>
      <w:r>
        <w:t xml:space="preserve"> </w:t>
      </w:r>
      <w:r>
        <w:t xml:space="preserve">an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inverse</w:t>
      </w:r>
      <w:r>
        <w:t xml:space="preserve"> </w:t>
      </w:r>
      <w:r>
        <w:t xml:space="preserve">condemnation</w:t>
      </w:r>
      <w:r>
        <w:t xml:space="preserve"> </w:t>
      </w:r>
      <w:r>
        <w:t xml:space="preserve">and</w:t>
      </w:r>
      <w:r>
        <w:t xml:space="preserve"> </w:t>
      </w:r>
      <w:r>
        <w:t xml:space="preserve">several</w:t>
      </w:r>
      <w:r>
        <w:t xml:space="preserve"> </w:t>
      </w:r>
      <w:r>
        <w:t xml:space="preserve">42</w:t>
      </w:r>
      <w:r>
        <w:t xml:space="preserve"> </w:t>
      </w:r>
      <w:r>
        <w:t xml:space="preserve">USC</w:t>
      </w:r>
      <w:r>
        <w:t xml:space="preserve"> </w:t>
      </w:r>
      <w:r>
        <w:t xml:space="preserve">§1983</w:t>
      </w:r>
      <w:r>
        <w:t xml:space="preserve"> </w:t>
      </w:r>
      <w:r>
        <w:t xml:space="preserve">allegations.</w:t>
      </w:r>
    </w:p>
    <w:p>
      <w:pPr>
        <w:spacing w:before="0" w:after="0" w:line="598" w:lineRule="exact"/>
        <w:ind w:left="0" w:firstLine="720"/>
        <w:jc w:val="left"/>
      </w:pPr>
      <w:r>
        <w:t xml:space="preserve">8.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is</w:t>
      </w:r>
      <w:r>
        <w:t xml:space="preserve"> </w:t>
      </w:r>
      <w:r>
        <w:t xml:space="preserve">defective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well</w:t>
      </w:r>
      <w:r>
        <w:t xml:space="preserve"> </w:t>
      </w:r>
      <w:r>
        <w:t xml:space="preserve">plead,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and</w:t>
      </w:r>
      <w:r>
        <w:t xml:space="preserve"> </w:t>
      </w:r>
      <w:r>
        <w:t xml:space="preserve">contains</w:t>
      </w:r>
      <w:r>
        <w:t xml:space="preserve"> </w:t>
      </w:r>
      <w:r>
        <w:t xml:space="preserve">allegations</w:t>
      </w:r>
      <w:r>
        <w:t xml:space="preserve"> </w:t>
      </w:r>
      <w:r>
        <w:t xml:space="preserve">not</w:t>
      </w:r>
      <w:r>
        <w:t xml:space="preserve"> </w:t>
      </w:r>
      <w:r>
        <w:t xml:space="preserve">allowable</w:t>
      </w:r>
      <w:r>
        <w:t xml:space="preserve"> </w:t>
      </w:r>
      <w:r>
        <w:t xml:space="preserve">by</w:t>
      </w:r>
      <w:r>
        <w:t xml:space="preserve"> </w:t>
      </w:r>
      <w:r>
        <w:t xml:space="preserve">law.</w:t>
      </w:r>
      <w:r>
        <w:t xml:space="preserve"> </w:t>
      </w: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among</w:t>
      </w:r>
      <w:r>
        <w:t xml:space="preserve"> </w:t>
      </w:r>
      <w:r>
        <w:t xml:space="preserve">others,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City,</w:t>
      </w:r>
      <w:r>
        <w:t xml:space="preserve"> </w:t>
      </w:r>
      <w:r>
        <w:t xml:space="preserve">and</w:t>
      </w:r>
      <w:r>
        <w:t xml:space="preserve"> </w:t>
      </w:r>
      <w:r>
        <w:t xml:space="preserve">frankly,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whole.</w:t>
      </w:r>
    </w:p>
    <w:p>
      <w:pPr>
        <w:keepNext/>
        <w:keepLines/>
        <w:spacing w:before="299" w:after="0" w:line="299" w:lineRule="exact"/>
        <w:ind w:left="0" w:firstLine="0"/>
        <w:jc w:val="center"/>
      </w:pPr>
      <w:r>
        <w:rPr>
          <w:b/>
          <w:bCs/>
        </w:rPr>
        <w:t xml:space="preserve">ARGUMENT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</w:t>
      </w:r>
    </w:p>
    <w:p>
      <w:pPr>
        <w:keepNext/>
        <w:keepLines/>
        <w:tabs>
          <w:tab w:val="left" w:pos="720"/>
        </w:tabs>
        <w:spacing w:before="299" w:after="0" w:line="299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MUNICIPALITY</w:t>
      </w:r>
      <w:r>
        <w:rPr>
          <w:b/>
          <w:bCs/>
        </w:rPr>
        <w:t xml:space="preserve"> </w:t>
      </w:r>
      <w:r>
        <w:rPr>
          <w:b/>
          <w:bCs/>
        </w:rPr>
        <w:t xml:space="preserve">CANNOT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LIABLE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INTENTIONAL</w:t>
      </w:r>
      <w:r>
        <w:rPr>
          <w:b/>
          <w:bCs/>
        </w:rPr>
        <w:t xml:space="preserve"> </w:t>
      </w:r>
      <w:r>
        <w:rPr>
          <w:b/>
          <w:bCs/>
        </w:rPr>
        <w:t xml:space="preserve">TORTS.</w:t>
      </w:r>
    </w:p>
    <w:p>
      <w:pPr>
        <w:spacing w:before="0" w:after="0" w:line="598" w:lineRule="exact"/>
        <w:ind w:left="0" w:firstLine="720"/>
        <w:jc w:val="left"/>
      </w:pPr>
      <w:r>
        <w:t xml:space="preserve">Concurrent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Defendant</w:t>
      </w:r>
      <w:r>
        <w:t xml:space="preserve"> </w:t>
      </w:r>
      <w:r>
        <w:t xml:space="preserve">OCWUT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OCWUT</w:t>
      </w:r>
      <w:r>
        <w:t xml:space="preserve"> </w:t>
      </w:r>
      <w:r>
        <w:t xml:space="preserve">sets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supporting</w:t>
      </w:r>
      <w:r>
        <w:t xml:space="preserve"> </w:t>
      </w:r>
      <w:r>
        <w:t xml:space="preserve">argument</w:t>
      </w:r>
      <w:r>
        <w:t xml:space="preserve"> </w:t>
      </w:r>
      <w:r>
        <w:t xml:space="preserve">therein.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fraud</w:t>
      </w:r>
      <w:r>
        <w:t xml:space="preserve"> </w:t>
      </w:r>
      <w:r>
        <w:t xml:space="preserve">and</w:t>
      </w:r>
      <w:r>
        <w:t xml:space="preserve"> </w:t>
      </w:r>
      <w:r>
        <w:t xml:space="preserve">misrepresentation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OCWUT,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seemingly</w:t>
      </w:r>
      <w:r>
        <w:t xml:space="preserve"> </w:t>
      </w:r>
      <w:r>
        <w:t xml:space="preserve">alleges</w:t>
      </w:r>
      <w:r>
        <w:t xml:space="preserve"> </w:t>
      </w:r>
      <w:r>
        <w:t xml:space="preserve">assault</w:t>
      </w:r>
      <w:r>
        <w:t xml:space="preserve"> </w:t>
      </w:r>
      <w:r>
        <w:t xml:space="preserve">and</w:t>
      </w:r>
      <w:r>
        <w:t xml:space="preserve"> </w:t>
      </w:r>
      <w:r>
        <w:t xml:space="preserve">battery,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against</w:t>
      </w:r>
      <w:r>
        <w:t xml:space="preserve"> </w:t>
      </w:r>
      <w:r>
        <w:t xml:space="preserve">City.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hereby</w:t>
      </w:r>
      <w:r>
        <w:t xml:space="preserve"> </w:t>
      </w:r>
      <w:r>
        <w:t xml:space="preserve">adopts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into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</w:t>
      </w:r>
      <w:r>
        <w:t xml:space="preserve"> </w:t>
      </w:r>
      <w:r>
        <w:t xml:space="preserve">OCWUT’s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arguments</w:t>
      </w:r>
      <w:r>
        <w:t xml:space="preserve"> </w:t>
      </w:r>
      <w:r>
        <w:t xml:space="preserve">regarding</w:t>
      </w:r>
      <w:r>
        <w:t xml:space="preserve"> </w:t>
      </w:r>
      <w:r>
        <w:t xml:space="preserve">intentional</w:t>
      </w:r>
      <w:r>
        <w:t xml:space="preserve"> </w:t>
      </w:r>
      <w:r>
        <w:t xml:space="preserve">torts.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fraud,</w:t>
      </w:r>
      <w:r>
        <w:t xml:space="preserve"> </w:t>
      </w:r>
      <w:r>
        <w:t xml:space="preserve">misrepresentation,</w:t>
      </w:r>
      <w:r>
        <w:t xml:space="preserve"> </w:t>
      </w:r>
      <w:r>
        <w:t xml:space="preserve">assault,</w:t>
      </w:r>
      <w:r>
        <w:t xml:space="preserve"> </w:t>
      </w:r>
      <w:r>
        <w:t xml:space="preserve">battery,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imprisonment,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against</w:t>
      </w:r>
      <w:r>
        <w:t xml:space="preserve"> </w:t>
      </w:r>
      <w:r>
        <w:t xml:space="preserve">this</w:t>
      </w:r>
      <w:r>
        <w:t xml:space="preserve"> </w:t>
      </w:r>
      <w:r>
        <w:t xml:space="preserve">Defendant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720"/>
        </w:tabs>
        <w:spacing w:before="299" w:after="0" w:line="299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INVERSE</w:t>
      </w:r>
      <w:r>
        <w:rPr>
          <w:b/>
          <w:bCs/>
        </w:rPr>
        <w:t xml:space="preserve"> </w:t>
      </w:r>
      <w:r>
        <w:rPr>
          <w:b/>
          <w:bCs/>
        </w:rPr>
        <w:t xml:space="preserve">CONDEMNATION</w:t>
      </w:r>
      <w:r>
        <w:rPr>
          <w:b/>
          <w:bCs/>
        </w:rPr>
        <w:t xml:space="preserve"> </w:t>
      </w:r>
      <w:r>
        <w:rPr>
          <w:b/>
          <w:bCs/>
        </w:rPr>
        <w:t xml:space="preserve">BASED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TORTIOUS</w:t>
      </w:r>
      <w:r>
        <w:rPr>
          <w:b/>
          <w:bCs/>
        </w:rPr>
        <w:t xml:space="preserve"> </w:t>
      </w:r>
      <w:r>
        <w:rPr>
          <w:b/>
          <w:bCs/>
        </w:rPr>
        <w:t xml:space="preserve">ACTS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IMPROPER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DIMISSED.</w:t>
      </w:r>
    </w:p>
    <w:p>
      <w:pPr>
        <w:spacing w:before="0" w:after="0" w:line="598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OCWUT</w:t>
      </w:r>
      <w:r>
        <w:t xml:space="preserve"> </w:t>
      </w:r>
      <w:r>
        <w:t xml:space="preserve">sets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supporting</w:t>
      </w:r>
      <w:r>
        <w:t xml:space="preserve"> </w:t>
      </w:r>
      <w:r>
        <w:t xml:space="preserve">argument</w:t>
      </w:r>
      <w:r>
        <w:t xml:space="preserve"> </w:t>
      </w:r>
      <w:r>
        <w:t xml:space="preserve">therein.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hereby</w:t>
      </w:r>
      <w:r>
        <w:t xml:space="preserve"> </w:t>
      </w:r>
      <w:r>
        <w:t xml:space="preserve">adopts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into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</w:t>
      </w:r>
      <w:r>
        <w:t xml:space="preserve"> </w:t>
      </w:r>
      <w:r>
        <w:t xml:space="preserve">OCWUT’s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arguments</w:t>
      </w:r>
      <w:r>
        <w:t xml:space="preserve"> </w:t>
      </w:r>
      <w:r>
        <w:t xml:space="preserve">regarding</w:t>
      </w:r>
      <w:r>
        <w:t xml:space="preserve"> </w:t>
      </w:r>
      <w:r>
        <w:t xml:space="preserve">Inverse</w:t>
      </w:r>
      <w:r>
        <w:t xml:space="preserve"> </w:t>
      </w:r>
      <w:r>
        <w:t xml:space="preserve">condemnation.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inverse</w:t>
      </w:r>
      <w:r>
        <w:t xml:space="preserve"> </w:t>
      </w:r>
      <w:r>
        <w:t xml:space="preserve">condemnation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City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relief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therein.</w:t>
      </w:r>
    </w:p>
    <w:p>
      <w:pPr>
        <w:keepNext/>
        <w:keepLines/>
        <w:tabs>
          <w:tab w:val="left" w:pos="720"/>
        </w:tabs>
        <w:spacing w:before="299" w:after="0" w:line="299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COMPLAINT,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WHOLE,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MEET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Breach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Contract,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Open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Records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Violations,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Intentional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Torts.</w:t>
      </w:r>
    </w:p>
    <w:p>
      <w:pPr>
        <w:spacing w:before="0" w:after="0" w:line="598" w:lineRule="exact"/>
        <w:ind w:left="0" w:firstLine="720"/>
        <w:jc w:val="left"/>
      </w:pPr>
      <w:r>
        <w:t xml:space="preserve">Concurrent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Defendant</w:t>
      </w:r>
      <w:r>
        <w:t xml:space="preserve"> </w:t>
      </w:r>
      <w:r>
        <w:t xml:space="preserve">OCWUT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OCWUT</w:t>
      </w:r>
      <w:r>
        <w:t xml:space="preserve"> </w:t>
      </w:r>
      <w:r>
        <w:t xml:space="preserve">sets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supporting</w:t>
      </w:r>
      <w:r>
        <w:t xml:space="preserve"> </w:t>
      </w:r>
      <w:r>
        <w:t xml:space="preserve">argument</w:t>
      </w:r>
      <w:r>
        <w:t xml:space="preserve"> </w:t>
      </w:r>
      <w:r>
        <w:t xml:space="preserve">therein.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hereby</w:t>
      </w:r>
      <w:r>
        <w:t xml:space="preserve"> </w:t>
      </w:r>
      <w:r>
        <w:t xml:space="preserve">adopts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into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</w:t>
      </w:r>
      <w:r>
        <w:t xml:space="preserve"> </w:t>
      </w:r>
      <w:r>
        <w:t xml:space="preserve">OCWUT’s</w:t>
      </w:r>
      <w:r>
        <w:t xml:space="preserve"> </w:t>
      </w:r>
      <w:r>
        <w:t xml:space="preserve">proposition</w:t>
      </w:r>
      <w:r>
        <w:t xml:space="preserve"> </w:t>
      </w:r>
      <w:r>
        <w:t xml:space="preserve">and</w:t>
      </w:r>
      <w:r>
        <w:t xml:space="preserve"> </w:t>
      </w:r>
      <w:r>
        <w:t xml:space="preserve">arguments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issues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whole,</w:t>
      </w:r>
      <w:r>
        <w:t xml:space="preserve"> </w:t>
      </w:r>
      <w:r>
        <w:t xml:space="preserve">and</w:t>
      </w:r>
      <w:r>
        <w:t xml:space="preserve"> </w:t>
      </w:r>
      <w:r>
        <w:t xml:space="preserve">specifically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Open</w:t>
      </w:r>
      <w:r>
        <w:t xml:space="preserve"> </w:t>
      </w:r>
      <w:r>
        <w:t xml:space="preserve">Records</w:t>
      </w:r>
      <w:r>
        <w:t xml:space="preserve"> </w:t>
      </w:r>
      <w:r>
        <w:t xml:space="preserve">Act</w:t>
      </w:r>
      <w:r>
        <w:t xml:space="preserve"> </w:t>
      </w:r>
      <w:r>
        <w:t xml:space="preserve">violations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torts.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offers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additional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it.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Civil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Rights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Allegations</w:t>
      </w:r>
    </w:p>
    <w:p>
      <w:pPr>
        <w:spacing w:before="0" w:after="0" w:line="598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newest</w:t>
      </w:r>
      <w:r>
        <w:t xml:space="preserve"> </w:t>
      </w:r>
      <w:r>
        <w:t xml:space="preserve">iteration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added</w:t>
      </w:r>
      <w:r>
        <w:t xml:space="preserve"> </w:t>
      </w:r>
      <w:r>
        <w:t xml:space="preserve">what</w:t>
      </w:r>
      <w:r>
        <w:t xml:space="preserve"> </w:t>
      </w:r>
      <w:r>
        <w:t xml:space="preserve">appear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four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Each</w:t>
      </w:r>
      <w:r>
        <w:t xml:space="preserve"> </w:t>
      </w:r>
      <w:r>
        <w:t xml:space="preserve">one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meet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standards</w:t>
      </w:r>
      <w:r>
        <w:t xml:space="preserve"> </w:t>
      </w:r>
      <w:r>
        <w:t xml:space="preserve">articulated</w:t>
      </w:r>
      <w:r>
        <w:t xml:space="preserve"> </w:t>
      </w:r>
      <w:r>
        <w:t xml:space="preserve">in</w:t>
      </w:r>
      <w:r>
        <w:t xml:space="preserve"> </w:t>
      </w:r>
      <w:r>
        <w:t xml:space="preserve">OCWUT’s</w:t>
      </w:r>
      <w:r>
        <w:t xml:space="preserve"> </w:t>
      </w:r>
      <w:r>
        <w:t xml:space="preserve">motion.</w:t>
      </w:r>
      <w:r>
        <w:t xml:space="preserve"> </w:t>
      </w:r>
      <w:r>
        <w:t xml:space="preserve">Further,</w:t>
      </w:r>
      <w:r>
        <w:t xml:space="preserve"> </w:t>
      </w:r>
      <w:r>
        <w:t xml:space="preserve">following</w:t>
      </w:r>
      <w:r>
        <w:t xml:space="preserve"> </w:t>
      </w:r>
      <w:r>
        <w:t xml:space="preserve">Bell</w:t>
      </w:r>
      <w:r>
        <w:t xml:space="preserve"> </w:t>
      </w:r>
      <w:r>
        <w:t xml:space="preserve">Atlantic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127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1955,</w:t>
      </w:r>
      <w:r>
        <w:t xml:space="preserve"> </w:t>
      </w:r>
      <w:r>
        <w:t xml:space="preserve">167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929</w:t>
      </w:r>
      <w:r>
        <w:t xml:space="preserve"> </w:t>
      </w:r>
      <w:r>
        <w:t xml:space="preserve">(2007),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affirmed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put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on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what</w:t>
      </w:r>
      <w:r>
        <w:t xml:space="preserve"> </w:t>
      </w:r>
      <w:r>
        <w:t xml:space="preserve">he</w:t>
      </w:r>
      <w:r>
        <w:t xml:space="preserve"> </w:t>
      </w:r>
      <w:r>
        <w:t xml:space="preserve">or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that</w:t>
      </w:r>
      <w:r>
        <w:t xml:space="preserve"> </w:t>
      </w:r>
      <w:r>
        <w:t xml:space="preserve">constitutes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substantive</w:t>
      </w:r>
      <w:r>
        <w:t xml:space="preserve"> </w:t>
      </w:r>
      <w:r>
        <w:t xml:space="preserve">law.</w:t>
      </w:r>
      <w:r>
        <w:t xml:space="preserve"> </w:t>
      </w:r>
      <w:r>
        <w:t xml:space="preserve">See</w:t>
      </w:r>
      <w:r>
        <w:t xml:space="preserve"> </w:t>
      </w:r>
      <w:r>
        <w:t xml:space="preserve">Ton</w:t>
      </w:r>
      <w:r>
        <w:t xml:space="preserve"> </w:t>
      </w:r>
      <w:r>
        <w:t xml:space="preserve">Services,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Qwest</w:t>
      </w:r>
      <w:r>
        <w:t xml:space="preserve"> </w:t>
      </w:r>
      <w:r>
        <w:t xml:space="preserve">Corp.,</w:t>
      </w:r>
      <w:r>
        <w:t xml:space="preserve"> </w:t>
      </w:r>
      <w:r>
        <w:t xml:space="preserve">493</w:t>
      </w:r>
      <w:r>
        <w:t xml:space="preserve"> </w:t>
      </w:r>
      <w:r>
        <w:t xml:space="preserve">F.3d</w:t>
      </w:r>
      <w:r>
        <w:t xml:space="preserve"> </w:t>
      </w:r>
      <w:r>
        <w:t xml:space="preserve">1225,</w:t>
      </w:r>
      <w:r>
        <w:t xml:space="preserve"> </w:t>
      </w:r>
      <w:r>
        <w:t xml:space="preserve">1236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(noting</w:t>
      </w:r>
      <w:r>
        <w:t xml:space="preserve"> </w:t>
      </w:r>
      <w:r>
        <w:t xml:space="preserve">that</w:t>
      </w:r>
      <w:r>
        <w:t xml:space="preserve"> </w:t>
      </w:r>
      <w:r>
        <w:t xml:space="preserve">Twombly</w:t>
      </w:r>
      <w:r>
        <w:t xml:space="preserve"> </w:t>
      </w:r>
      <w:r>
        <w:t xml:space="preserve">“articulated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‘plausibility’</w:t>
      </w:r>
      <w:r>
        <w:t xml:space="preserve"> </w:t>
      </w:r>
      <w:r>
        <w:t xml:space="preserve">standard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include</w:t>
      </w:r>
      <w:r>
        <w:t xml:space="preserve"> </w:t>
      </w:r>
      <w:r>
        <w:t xml:space="preserve">‘enough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face.’”);</w:t>
      </w:r>
      <w:r>
        <w:t xml:space="preserve"> </w:t>
      </w:r>
      <w:r>
        <w:t xml:space="preserve">Ridge</w:t>
      </w:r>
      <w:r>
        <w:t xml:space="preserve"> </w:t>
      </w:r>
      <w:r>
        <w:t xml:space="preserve">at</w:t>
      </w:r>
      <w:r>
        <w:t xml:space="preserve"> </w:t>
      </w:r>
      <w:r>
        <w:t xml:space="preserve">Red</w:t>
      </w:r>
      <w:r>
        <w:t xml:space="preserve"> </w:t>
      </w:r>
      <w:r>
        <w:t xml:space="preserve">Hawk,</w:t>
      </w:r>
      <w:r>
        <w:t xml:space="preserve"> </w:t>
      </w:r>
      <w:r>
        <w:t xml:space="preserve">L.L.C.</w:t>
      </w:r>
      <w:r>
        <w:t xml:space="preserve"> </w:t>
      </w:r>
      <w:r>
        <w:t xml:space="preserve">v.</w:t>
      </w:r>
      <w:r>
        <w:t xml:space="preserve"> </w:t>
      </w:r>
      <w:r>
        <w:t xml:space="preserve">Schneider,</w:t>
      </w:r>
      <w:r>
        <w:t xml:space="preserve"> </w:t>
      </w:r>
      <w:r>
        <w:t xml:space="preserve">493</w:t>
      </w:r>
      <w:r>
        <w:t xml:space="preserve"> </w:t>
      </w:r>
      <w:r>
        <w:t xml:space="preserve">F.3d</w:t>
      </w:r>
      <w:r>
        <w:t xml:space="preserve"> </w:t>
      </w:r>
      <w:r>
        <w:t xml:space="preserve">1174,</w:t>
      </w:r>
      <w:r>
        <w:t xml:space="preserve"> </w:t>
      </w:r>
      <w:r>
        <w:t xml:space="preserve">1177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(noting</w:t>
      </w:r>
      <w:r>
        <w:t xml:space="preserve"> </w:t>
      </w:r>
      <w:r>
        <w:t xml:space="preserve">Twombly’s</w:t>
      </w:r>
      <w:r>
        <w:t xml:space="preserve"> </w:t>
      </w:r>
      <w:r>
        <w:t xml:space="preserve">observation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previous</w:t>
      </w:r>
      <w:r>
        <w:t xml:space="preserve"> </w:t>
      </w:r>
      <w:r>
        <w:t xml:space="preserve">standard</w:t>
      </w:r>
      <w:r>
        <w:t xml:space="preserve"> </w:t>
      </w:r>
      <w:r>
        <w:t xml:space="preserve">of</w:t>
      </w:r>
      <w:r>
        <w:t xml:space="preserve"> </w:t>
      </w:r>
      <w:r>
        <w:t xml:space="preserve">evaluating</w:t>
      </w:r>
      <w:r>
        <w:t xml:space="preserve"> </w:t>
      </w:r>
      <w:r>
        <w:t xml:space="preserve">motions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in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“has</w:t>
      </w:r>
      <w:r>
        <w:t xml:space="preserve"> </w:t>
      </w:r>
      <w:r>
        <w:t xml:space="preserve">earned</w:t>
      </w:r>
      <w:r>
        <w:t xml:space="preserve"> </w:t>
      </w:r>
      <w:r>
        <w:t xml:space="preserve">its</w:t>
      </w:r>
      <w:r>
        <w:t xml:space="preserve"> </w:t>
      </w:r>
      <w:r>
        <w:t xml:space="preserve">retirement”).</w:t>
      </w:r>
      <w:r>
        <w:t xml:space="preserve"> </w:t>
      </w:r>
      <w:r>
        <w:t xml:space="preserve">In</w:t>
      </w:r>
      <w:r>
        <w:t xml:space="preserve"> </w:t>
      </w:r>
      <w:r>
        <w:t xml:space="preserve">actions</w:t>
      </w:r>
      <w:r>
        <w:t xml:space="preserve"> </w:t>
      </w:r>
      <w:r>
        <w:t xml:space="preserve">brought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present</w:t>
      </w:r>
      <w:r>
        <w:t xml:space="preserve"> </w:t>
      </w:r>
      <w:r>
        <w:t xml:space="preserve">one,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tort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is</w:t>
      </w:r>
      <w:r>
        <w:t xml:space="preserve"> </w:t>
      </w:r>
      <w:r>
        <w:t xml:space="preserve">personal,</w:t>
      </w:r>
      <w:r>
        <w:t xml:space="preserve"> </w:t>
      </w:r>
      <w:r>
        <w:t xml:space="preserve">so</w:t>
      </w:r>
      <w:r>
        <w:t xml:space="preserve"> </w:t>
      </w:r>
      <w:r>
        <w:t xml:space="preserve">each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conduct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independently</w:t>
      </w:r>
      <w:r>
        <w:t xml:space="preserve"> </w:t>
      </w:r>
      <w:r>
        <w:t xml:space="preserve">assessed.</w:t>
      </w:r>
      <w:r>
        <w:t xml:space="preserve"> </w:t>
      </w:r>
      <w:r>
        <w:t xml:space="preserve">Wilson</w:t>
      </w:r>
      <w:r>
        <w:t xml:space="preserve"> </w:t>
      </w:r>
      <w:r>
        <w:t xml:space="preserve">v.</w:t>
      </w:r>
      <w:r>
        <w:t xml:space="preserve"> </w:t>
      </w:r>
      <w:r>
        <w:t xml:space="preserve">Northcutt,</w:t>
      </w:r>
      <w:r>
        <w:t xml:space="preserve"> </w:t>
      </w:r>
      <w:r>
        <w:t xml:space="preserve">441</w:t>
      </w:r>
      <w:r>
        <w:t xml:space="preserve"> </w:t>
      </w:r>
      <w:r>
        <w:t xml:space="preserve">F.3d</w:t>
      </w:r>
      <w:r>
        <w:t xml:space="preserve"> </w:t>
      </w:r>
      <w:r>
        <w:t xml:space="preserve">586,</w:t>
      </w:r>
      <w:r>
        <w:t xml:space="preserve"> </w:t>
      </w:r>
      <w:r>
        <w:t xml:space="preserve">591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2006).</w:t>
      </w:r>
    </w:p>
    <w:p>
      <w:pPr>
        <w:spacing w:before="0" w:after="0" w:line="598" w:lineRule="exact"/>
        <w:ind w:left="0" w:firstLine="720"/>
        <w:jc w:val="left"/>
      </w:pPr>
      <w:r>
        <w:t xml:space="preserve">Though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basis</w:t>
      </w:r>
      <w:r>
        <w:t xml:space="preserve"> </w:t>
      </w:r>
      <w:r>
        <w:t xml:space="preserve">are</w:t>
      </w:r>
      <w:r>
        <w:t xml:space="preserve"> </w:t>
      </w:r>
      <w:r>
        <w:t xml:space="preserve">unclear,</w:t>
      </w:r>
      <w:r>
        <w:t xml:space="preserve"> </w:t>
      </w:r>
      <w:r>
        <w:t xml:space="preserve">City</w:t>
      </w:r>
      <w:r>
        <w:t xml:space="preserve"> </w:t>
      </w:r>
      <w:r>
        <w:t xml:space="preserve">can</w:t>
      </w:r>
      <w:r>
        <w:t xml:space="preserve"> </w:t>
      </w:r>
      <w:r>
        <w:t xml:space="preserve">ascertain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voluminous</w:t>
      </w:r>
      <w:r>
        <w:t xml:space="preserve"> </w:t>
      </w:r>
      <w:r>
        <w:t xml:space="preserve">text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Counts</w:t>
      </w:r>
      <w:r>
        <w:t xml:space="preserve"> </w:t>
      </w:r>
      <w:r>
        <w:t xml:space="preserve">IX,</w:t>
      </w:r>
      <w:r>
        <w:t xml:space="preserve"> </w:t>
      </w:r>
      <w:r>
        <w:t xml:space="preserve">X,</w:t>
      </w:r>
      <w:r>
        <w:t xml:space="preserve"> </w:t>
      </w:r>
      <w:r>
        <w:t xml:space="preserve">XI,</w:t>
      </w:r>
      <w:r>
        <w:t xml:space="preserve"> </w:t>
      </w:r>
      <w:r>
        <w:t xml:space="preserve">and</w:t>
      </w:r>
      <w:r>
        <w:t xml:space="preserve"> </w:t>
      </w:r>
      <w:r>
        <w:t xml:space="preserve">XII</w:t>
      </w:r>
      <w:r>
        <w:t xml:space="preserve"> </w:t>
      </w:r>
      <w:r>
        <w:t xml:space="preserve">contain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premised</w:t>
      </w:r>
      <w:r>
        <w:t xml:space="preserve"> </w:t>
      </w:r>
      <w:r>
        <w:t xml:space="preserve">in</w:t>
      </w:r>
      <w:r>
        <w:t xml:space="preserve"> </w:t>
      </w:r>
      <w:r>
        <w:t xml:space="preserve">§1983: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4th</w:t>
      </w:r>
      <w:r>
        <w:t xml:space="preserve"> </w:t>
      </w:r>
      <w:r>
        <w:t xml:space="preserve">and</w:t>
      </w:r>
      <w:r>
        <w:t xml:space="preserve"> </w:t>
      </w:r>
      <w:r>
        <w:t xml:space="preserve">14th</w:t>
      </w:r>
      <w:r>
        <w:t xml:space="preserve"> </w:t>
      </w:r>
      <w:r>
        <w:t xml:space="preserve">Amendment,</w:t>
      </w:r>
      <w:r>
        <w:t xml:space="preserve"> </w:t>
      </w:r>
      <w:r>
        <w:t xml:space="preserve">unreasonable</w:t>
      </w:r>
      <w:r>
        <w:t xml:space="preserve"> </w:t>
      </w:r>
      <w:r>
        <w:t xml:space="preserve">search,</w:t>
      </w:r>
      <w:r>
        <w:t xml:space="preserve"> </w:t>
      </w:r>
      <w:r>
        <w:t xml:space="preserve">excessive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force,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retaliation.</w:t>
      </w:r>
    </w:p>
    <w:p>
      <w:pPr>
        <w:spacing w:before="0" w:after="0" w:line="598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for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by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denied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right;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causal</w:t>
      </w:r>
      <w:r>
        <w:t xml:space="preserve"> </w:t>
      </w:r>
      <w:r>
        <w:t xml:space="preserve">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injury</w:t>
      </w:r>
      <w:r>
        <w:t xml:space="preserve"> </w:t>
      </w:r>
      <w:r>
        <w:t xml:space="preserve">alleged.</w:t>
      </w:r>
      <w:r>
        <w:t xml:space="preserve"> </w:t>
      </w:r>
      <w:r>
        <w:t xml:space="preserve">See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Canton</w:t>
      </w:r>
      <w:r>
        <w:t xml:space="preserve"> </w:t>
      </w:r>
      <w:r>
        <w:t xml:space="preserve">v.</w:t>
      </w:r>
      <w:r>
        <w:t xml:space="preserve"> </w:t>
      </w:r>
      <w:r>
        <w:t xml:space="preserve">Harris,</w:t>
      </w:r>
      <w:r>
        <w:t xml:space="preserve"> </w:t>
      </w:r>
      <w:r>
        <w:t xml:space="preserve">489</w:t>
      </w:r>
      <w:r>
        <w:t xml:space="preserve"> </w:t>
      </w:r>
      <w:r>
        <w:t xml:space="preserve">U.S.</w:t>
      </w:r>
      <w:r>
        <w:t xml:space="preserve"> </w:t>
      </w:r>
      <w:r>
        <w:t xml:space="preserve">378,</w:t>
      </w:r>
      <w:r>
        <w:t xml:space="preserve"> </w:t>
      </w:r>
      <w:r>
        <w:t xml:space="preserve">385</w:t>
      </w:r>
      <w:r>
        <w:t xml:space="preserve"> </w:t>
      </w:r>
      <w:r>
        <w:t xml:space="preserve">(1989);</w:t>
      </w:r>
      <w:r>
        <w:t xml:space="preserve"> </w:t>
      </w:r>
      <w:r>
        <w:t xml:space="preserve">Monell</w:t>
      </w:r>
      <w:r>
        <w:t xml:space="preserve"> </w:t>
      </w:r>
      <w:r>
        <w:t xml:space="preserve">v.</w:t>
      </w:r>
      <w:r>
        <w:t xml:space="preserve"> </w:t>
      </w:r>
      <w:r>
        <w:t xml:space="preserve">Dep’t</w:t>
      </w:r>
      <w:r>
        <w:t xml:space="preserve"> </w:t>
      </w:r>
      <w:r>
        <w:t xml:space="preserve">of</w:t>
      </w:r>
      <w:r>
        <w:t xml:space="preserve"> </w:t>
      </w:r>
      <w:r>
        <w:t xml:space="preserve">Soc.</w:t>
      </w:r>
      <w:r>
        <w:t xml:space="preserve"> </w:t>
      </w:r>
      <w:r>
        <w:t xml:space="preserve">Servs.</w:t>
      </w:r>
      <w:r>
        <w:t xml:space="preserve"> </w:t>
      </w:r>
      <w:r>
        <w:t xml:space="preserve">Of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658,</w:t>
      </w:r>
      <w:r>
        <w:t xml:space="preserve"> </w:t>
      </w:r>
      <w:r>
        <w:t xml:space="preserve">694</w:t>
      </w:r>
      <w:r>
        <w:t xml:space="preserve"> </w:t>
      </w:r>
      <w:r>
        <w:t xml:space="preserve">(1978);</w:t>
      </w:r>
      <w:r>
        <w:t xml:space="preserve"> </w:t>
      </w:r>
      <w:r>
        <w:t xml:space="preserve">Bryson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Okla.</w:t>
      </w:r>
      <w:r>
        <w:t xml:space="preserve"> </w:t>
      </w:r>
      <w:r>
        <w:t xml:space="preserve">City,</w:t>
      </w:r>
      <w:r>
        <w:t xml:space="preserve"> </w:t>
      </w:r>
      <w:r>
        <w:t xml:space="preserve">627</w:t>
      </w:r>
      <w:r>
        <w:t xml:space="preserve"> </w:t>
      </w:r>
      <w:r>
        <w:t xml:space="preserve">F.3d</w:t>
      </w:r>
      <w:r>
        <w:t xml:space="preserve"> </w:t>
      </w:r>
      <w:r>
        <w:t xml:space="preserve">784,</w:t>
      </w:r>
      <w:r>
        <w:t xml:space="preserve"> </w:t>
      </w:r>
      <w:r>
        <w:t xml:space="preserve">788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2010).</w:t>
      </w:r>
    </w:p>
    <w:p>
      <w:pPr>
        <w:spacing w:before="0" w:after="0" w:line="598" w:lineRule="exact"/>
        <w:ind w:left="0" w:firstLine="720"/>
        <w:jc w:val="left"/>
      </w:pPr>
      <w:r>
        <w:t xml:space="preserve">Municipalities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for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violations</w:t>
      </w:r>
      <w:r>
        <w:t xml:space="preserve"> </w:t>
      </w:r>
      <w:r>
        <w:t xml:space="preserve">committed</w:t>
      </w:r>
      <w:r>
        <w:t xml:space="preserve"> </w:t>
      </w:r>
      <w:r>
        <w:t xml:space="preserve">by</w:t>
      </w:r>
      <w:r>
        <w:t xml:space="preserve"> </w:t>
      </w:r>
      <w:r>
        <w:t xml:space="preserve">municipal</w:t>
      </w:r>
      <w:r>
        <w:t xml:space="preserve"> </w:t>
      </w:r>
      <w:r>
        <w:t xml:space="preserve">employees</w:t>
      </w:r>
      <w:r>
        <w:t xml:space="preserve"> </w:t>
      </w:r>
      <w:r>
        <w:t xml:space="preserve">unless</w:t>
      </w:r>
      <w:r>
        <w:t xml:space="preserve"> </w:t>
      </w:r>
      <w:r>
        <w:t xml:space="preserve">those</w:t>
      </w:r>
      <w:r>
        <w:t xml:space="preserve"> </w:t>
      </w:r>
      <w:r>
        <w:t xml:space="preserve">violations</w:t>
      </w:r>
      <w:r>
        <w:t xml:space="preserve"> </w:t>
      </w:r>
      <w:r>
        <w:t xml:space="preserve">result</w:t>
      </w:r>
      <w:r>
        <w:t xml:space="preserve"> </w:t>
      </w:r>
      <w:r>
        <w:t xml:space="preserve">directly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municipal</w:t>
      </w:r>
      <w:r>
        <w:t xml:space="preserve"> </w:t>
      </w:r>
      <w:r>
        <w:t xml:space="preserve">custom</w:t>
      </w:r>
      <w:r>
        <w:t xml:space="preserve"> </w:t>
      </w:r>
      <w:r>
        <w:t xml:space="preserve">or</w:t>
      </w:r>
      <w:r>
        <w:t xml:space="preserve"> </w:t>
      </w:r>
      <w:r>
        <w:t xml:space="preserve">policy.</w:t>
      </w:r>
      <w:r>
        <w:t xml:space="preserve"> </w:t>
      </w:r>
      <w:r>
        <w:t xml:space="preserve">Schneider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Grand</w:t>
      </w:r>
      <w:r>
        <w:t xml:space="preserve"> </w:t>
      </w:r>
      <w:r>
        <w:t xml:space="preserve">Junction</w:t>
      </w:r>
      <w:r>
        <w:t xml:space="preserve"> </w:t>
      </w:r>
      <w:r>
        <w:t xml:space="preserve">Police</w:t>
      </w:r>
      <w:r>
        <w:t xml:space="preserve"> </w:t>
      </w:r>
      <w:r>
        <w:t xml:space="preserve">Dept.,</w:t>
      </w:r>
      <w:r>
        <w:t xml:space="preserve"> </w:t>
      </w:r>
      <w:r>
        <w:t xml:space="preserve">717</w:t>
      </w:r>
      <w:r>
        <w:t xml:space="preserve"> </w:t>
      </w:r>
      <w:r>
        <w:t xml:space="preserve">F.3d</w:t>
      </w:r>
      <w:r>
        <w:t xml:space="preserve"> </w:t>
      </w:r>
      <w:r>
        <w:t xml:space="preserve">760,</w:t>
      </w:r>
      <w:r>
        <w:t xml:space="preserve"> </w:t>
      </w:r>
      <w:r>
        <w:t xml:space="preserve">769</w:t>
        <w:noBreakHyphen/>
        <w:t xml:space="preserve">70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2013);</w:t>
      </w:r>
      <w:r>
        <w:t xml:space="preserve"> </w:t>
      </w:r>
      <w:r>
        <w:t xml:space="preserve">Cordova</w:t>
      </w:r>
      <w:r>
        <w:t xml:space="preserve"> </w:t>
      </w:r>
      <w:r>
        <w:t xml:space="preserve">v.</w:t>
      </w:r>
      <w:r>
        <w:t xml:space="preserve"> </w:t>
      </w:r>
      <w:r>
        <w:t xml:space="preserve">Aragon,</w:t>
      </w:r>
      <w:r>
        <w:t xml:space="preserve"> </w:t>
      </w:r>
      <w:r>
        <w:t xml:space="preserve">569</w:t>
      </w:r>
      <w:r>
        <w:t xml:space="preserve"> </w:t>
      </w:r>
      <w:r>
        <w:t xml:space="preserve">F.3d</w:t>
      </w:r>
      <w:r>
        <w:t xml:space="preserve"> </w:t>
      </w:r>
      <w:r>
        <w:t xml:space="preserve">1183,</w:t>
      </w:r>
      <w:r>
        <w:t xml:space="preserve"> </w:t>
      </w:r>
      <w:r>
        <w:t xml:space="preserve">1193</w:t>
        <w:noBreakHyphen/>
        <w:t xml:space="preserve">94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2009);</w:t>
      </w:r>
      <w:r>
        <w:t xml:space="preserve"> </w:t>
      </w:r>
      <w:r>
        <w:t xml:space="preserve">Moss</w:t>
      </w:r>
      <w:r>
        <w:t xml:space="preserve"> </w:t>
      </w:r>
      <w:r>
        <w:t xml:space="preserve">v.</w:t>
      </w:r>
      <w:r>
        <w:t xml:space="preserve"> </w:t>
      </w:r>
      <w:r>
        <w:t xml:space="preserve">Kopp,</w:t>
      </w:r>
      <w:r>
        <w:t xml:space="preserve"> </w:t>
      </w:r>
      <w:r>
        <w:t xml:space="preserve">559</w:t>
      </w:r>
      <w:r>
        <w:t xml:space="preserve"> </w:t>
      </w:r>
      <w:r>
        <w:t xml:space="preserve">F.3d</w:t>
      </w:r>
      <w:r>
        <w:t xml:space="preserve"> </w:t>
      </w:r>
      <w:r>
        <w:t xml:space="preserve">1155,</w:t>
      </w:r>
      <w:r>
        <w:t xml:space="preserve"> </w:t>
      </w:r>
      <w:r>
        <w:t xml:space="preserve">1168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2009).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respondeat</w:t>
      </w:r>
      <w:r>
        <w:t xml:space="preserve"> </w:t>
      </w:r>
      <w:r>
        <w:t xml:space="preserve">superior</w:t>
      </w:r>
      <w:r>
        <w:t xml:space="preserve"> </w:t>
      </w:r>
      <w:r>
        <w:t xml:space="preserve">liability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available</w:t>
      </w:r>
      <w:r>
        <w:t xml:space="preserve"> </w:t>
      </w:r>
      <w:r>
        <w:t xml:space="preserve">in</w:t>
      </w:r>
      <w:r>
        <w:t xml:space="preserve"> </w:t>
      </w:r>
      <w:r>
        <w:t xml:space="preserve">actions</w:t>
      </w:r>
      <w:r>
        <w:t xml:space="preserve"> </w:t>
      </w:r>
      <w:r>
        <w:t xml:space="preserve">arising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  <w:r>
        <w:t xml:space="preserve"> </w:t>
      </w:r>
      <w:r>
        <w:t xml:space="preserve">Schneider,</w:t>
      </w:r>
      <w:r>
        <w:t xml:space="preserve"> </w:t>
      </w:r>
      <w:r>
        <w:t xml:space="preserve">578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770;</w:t>
      </w:r>
      <w:r>
        <w:t xml:space="preserve"> </w:t>
      </w:r>
      <w:r>
        <w:t xml:space="preserve">Cordova,</w:t>
      </w:r>
      <w:r>
        <w:t xml:space="preserve"> </w:t>
      </w:r>
      <w:r>
        <w:t xml:space="preserve">569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1194;</w:t>
      </w:r>
      <w:r>
        <w:t xml:space="preserve"> </w:t>
      </w:r>
      <w:r>
        <w:t xml:space="preserve">Novitsky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Aurora,</w:t>
      </w:r>
      <w:r>
        <w:t xml:space="preserve"> </w:t>
      </w:r>
      <w:r>
        <w:t xml:space="preserve">491</w:t>
      </w:r>
      <w:r>
        <w:t xml:space="preserve"> </w:t>
      </w:r>
      <w:r>
        <w:t xml:space="preserve">F.3d</w:t>
      </w:r>
      <w:r>
        <w:t xml:space="preserve"> </w:t>
      </w:r>
      <w:r>
        <w:t xml:space="preserve">1244,</w:t>
      </w:r>
      <w:r>
        <w:t xml:space="preserve"> </w:t>
      </w:r>
      <w:r>
        <w:t xml:space="preserve">1259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2007);</w:t>
      </w:r>
      <w:r>
        <w:t xml:space="preserve"> </w:t>
      </w:r>
      <w:r>
        <w:t xml:space="preserve">Montana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Chicago,</w:t>
      </w:r>
      <w:r>
        <w:t xml:space="preserve"> </w:t>
      </w:r>
      <w:r>
        <w:t xml:space="preserve">535</w:t>
      </w:r>
      <w:r>
        <w:t xml:space="preserve"> </w:t>
      </w:r>
      <w:r>
        <w:t xml:space="preserve">F.3d</w:t>
      </w:r>
      <w:r>
        <w:t xml:space="preserve"> </w:t>
      </w:r>
      <w:r>
        <w:t xml:space="preserve">558,</w:t>
      </w:r>
      <w:r>
        <w:t xml:space="preserve"> </w:t>
      </w:r>
      <w:r>
        <w:t xml:space="preserve">570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2008)</w:t>
      </w:r>
      <w:r>
        <w:t xml:space="preserve"> </w:t>
      </w:r>
      <w:r>
        <w:t xml:space="preserve">(A</w:t>
      </w:r>
      <w:r>
        <w:t xml:space="preserve"> </w:t>
      </w:r>
      <w:r>
        <w:t xml:space="preserve">municipality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vicariously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for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arose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custom.).</w:t>
      </w:r>
    </w:p>
    <w:p>
      <w:pPr>
        <w:spacing w:before="0" w:after="0" w:line="598" w:lineRule="exact"/>
        <w:ind w:left="0" w:firstLine="720"/>
        <w:jc w:val="left"/>
      </w:pP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allow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municipal</w:t>
      </w:r>
      <w:r>
        <w:t xml:space="preserve"> </w:t>
      </w:r>
      <w:r>
        <w:t xml:space="preserve">liability</w:t>
      </w:r>
      <w:r>
        <w:t xml:space="preserve"> </w:t>
      </w:r>
      <w:r>
        <w:t xml:space="preserve">to</w:t>
      </w:r>
      <w:r>
        <w:t xml:space="preserve"> </w:t>
      </w:r>
      <w:r>
        <w:t xml:space="preserve">proceed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policy,</w:t>
      </w:r>
      <w:r>
        <w:t xml:space="preserve"> </w:t>
      </w:r>
      <w:r>
        <w:t xml:space="preserve">statement,</w:t>
      </w:r>
      <w:r>
        <w:t xml:space="preserve"> </w:t>
      </w:r>
      <w:r>
        <w:t xml:space="preserve">ordinance,</w:t>
      </w:r>
      <w:r>
        <w:t xml:space="preserve"> </w:t>
      </w:r>
      <w:r>
        <w:t xml:space="preserve">regulation,</w:t>
      </w:r>
      <w:r>
        <w:t xml:space="preserve"> </w:t>
      </w:r>
      <w:r>
        <w:t xml:space="preserve">or</w:t>
      </w:r>
      <w:r>
        <w:t xml:space="preserve"> </w:t>
      </w:r>
      <w:r>
        <w:t xml:space="preserve">decision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officially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municipal</w:t>
      </w:r>
      <w:r>
        <w:t xml:space="preserve"> </w:t>
      </w:r>
      <w:r>
        <w:t xml:space="preserve">lawmakers.</w:t>
      </w:r>
      <w:r>
        <w:t xml:space="preserve"> </w:t>
      </w:r>
      <w:r>
        <w:t xml:space="preserve">This</w:t>
      </w:r>
      <w:r>
        <w:t xml:space="preserve"> </w:t>
      </w:r>
      <w:r>
        <w:t xml:space="preserve">definition</w:t>
      </w:r>
      <w:r>
        <w:t xml:space="preserve"> </w:t>
      </w:r>
      <w:r>
        <w:t xml:space="preserve">of</w:t>
      </w:r>
      <w:r>
        <w:t xml:space="preserve"> </w:t>
      </w:r>
      <w:r>
        <w:t xml:space="preserve">policy</w:t>
      </w:r>
      <w:r>
        <w:t xml:space="preserve"> </w:t>
      </w:r>
      <w:r>
        <w:t xml:space="preserve">can</w:t>
      </w:r>
      <w:r>
        <w:t xml:space="preserve"> </w:t>
      </w:r>
      <w:r>
        <w:t xml:space="preserve">include</w:t>
      </w:r>
      <w:r>
        <w:t xml:space="preserve"> </w:t>
      </w:r>
      <w:r>
        <w:t xml:space="preserve">a</w:t>
      </w:r>
      <w:r>
        <w:t xml:space="preserve"> </w:t>
      </w:r>
      <w:r>
        <w:t xml:space="preserve">widespread</w:t>
      </w:r>
      <w:r>
        <w:t xml:space="preserve"> </w:t>
      </w:r>
      <w:r>
        <w:t xml:space="preserve">practice</w:t>
      </w:r>
      <w:r>
        <w:t xml:space="preserve"> </w:t>
      </w:r>
      <w:r>
        <w:t xml:space="preserve">that,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hasn’t</w:t>
      </w:r>
      <w:r>
        <w:t xml:space="preserve"> </w:t>
      </w:r>
      <w:r>
        <w:t xml:space="preserve">been</w:t>
      </w:r>
      <w:r>
        <w:t xml:space="preserve"> </w:t>
      </w:r>
      <w:r>
        <w:t xml:space="preserve">officially</w:t>
      </w:r>
      <w:r>
        <w:t xml:space="preserve"> </w:t>
      </w:r>
      <w:r>
        <w:t xml:space="preserve">adopted</w:t>
      </w:r>
      <w:r>
        <w:t xml:space="preserve"> </w:t>
      </w:r>
      <w:r>
        <w:t xml:space="preserve">or</w:t>
      </w:r>
      <w:r>
        <w:t xml:space="preserve"> </w:t>
      </w:r>
      <w:r>
        <w:t xml:space="preserve">promulgated,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common</w:t>
      </w:r>
      <w:r>
        <w:t xml:space="preserve"> </w:t>
      </w:r>
      <w:r>
        <w:t xml:space="preserve">and</w:t>
      </w:r>
      <w:r>
        <w:t xml:space="preserve"> </w:t>
      </w:r>
      <w:r>
        <w:t xml:space="preserve">well-settled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fairly</w:t>
      </w:r>
      <w:r>
        <w:t xml:space="preserve"> </w:t>
      </w:r>
      <w:r>
        <w:t xml:space="preserve">represent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municipality.</w:t>
      </w:r>
      <w:r>
        <w:t xml:space="preserve"> </w:t>
      </w:r>
      <w:r>
        <w:t xml:space="preserve">Id.</w:t>
      </w:r>
    </w:p>
    <w:p>
      <w:pPr>
        <w:spacing w:before="0" w:after="0" w:line="598" w:lineRule="exact"/>
        <w:ind w:left="0" w:firstLine="720"/>
        <w:jc w:val="left"/>
      </w:pP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found</w:t>
      </w:r>
      <w:r>
        <w:t xml:space="preserve"> </w:t>
      </w:r>
      <w:r>
        <w:t xml:space="preserve">in</w:t>
      </w:r>
      <w:r>
        <w:t xml:space="preserve"> </w:t>
      </w:r>
      <w:r>
        <w:t xml:space="preserve">Counts</w:t>
      </w:r>
      <w:r>
        <w:t xml:space="preserve"> </w:t>
      </w:r>
      <w:r>
        <w:t xml:space="preserve">IX,</w:t>
      </w:r>
      <w:r>
        <w:t xml:space="preserve"> </w:t>
      </w:r>
      <w:r>
        <w:t xml:space="preserve">X,</w:t>
      </w:r>
      <w:r>
        <w:t xml:space="preserve"> </w:t>
      </w:r>
      <w:r>
        <w:t xml:space="preserve">XI,</w:t>
      </w:r>
      <w:r>
        <w:t xml:space="preserve"> </w:t>
      </w:r>
      <w:r>
        <w:t xml:space="preserve">or</w:t>
      </w:r>
      <w:r>
        <w:t xml:space="preserve"> </w:t>
      </w:r>
      <w:r>
        <w:t xml:space="preserve">XII</w:t>
      </w:r>
      <w:r>
        <w:t xml:space="preserve"> </w:t>
      </w:r>
      <w:r>
        <w:t xml:space="preserve">(Doc.</w:t>
      </w:r>
      <w:r>
        <w:t xml:space="preserve"> </w:t>
      </w:r>
      <w:r>
        <w:t xml:space="preserve">11,</w:t>
      </w:r>
      <w:r>
        <w:t xml:space="preserve"> </w:t>
      </w:r>
      <w:r>
        <w:t xml:space="preserve">¶¶159</w:t>
        <w:noBreakHyphen/>
        <w:t xml:space="preserve">167)</w:t>
      </w:r>
      <w:r>
        <w:t xml:space="preserve"> </w:t>
      </w:r>
      <w:r>
        <w:t xml:space="preserve">include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statement</w:t>
      </w:r>
      <w:r>
        <w:t xml:space="preserve"> </w:t>
      </w:r>
      <w:r>
        <w:t xml:space="preserve">about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Policy</w:t>
      </w:r>
      <w:r>
        <w:t xml:space="preserve"> </w:t>
      </w:r>
      <w:r>
        <w:t xml:space="preserve">is,</w:t>
      </w:r>
      <w:r>
        <w:t xml:space="preserve"> </w:t>
      </w:r>
      <w:r>
        <w:t xml:space="preserve">rather</w:t>
      </w:r>
      <w:r>
        <w:t xml:space="preserve"> </w:t>
      </w:r>
      <w:r>
        <w:t xml:space="preserve">they</w:t>
      </w:r>
      <w:r>
        <w:t xml:space="preserve"> </w:t>
      </w:r>
      <w:r>
        <w:t xml:space="preserve">all</w:t>
      </w:r>
      <w:r>
        <w:t xml:space="preserve"> </w:t>
      </w:r>
      <w:r>
        <w:t xml:space="preserve">make</w:t>
      </w:r>
      <w:r>
        <w:t xml:space="preserve"> </w:t>
      </w:r>
      <w:r>
        <w:t xml:space="preserve">conclusory</w:t>
      </w:r>
      <w:r>
        <w:t xml:space="preserve"> </w:t>
      </w:r>
      <w:r>
        <w:t xml:space="preserve">unadorned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point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paragraph</w:t>
      </w:r>
      <w:r>
        <w:t xml:space="preserve"> </w:t>
      </w:r>
      <w:r>
        <w:t xml:space="preserve">in</w:t>
      </w:r>
      <w:r>
        <w:t xml:space="preserve"> </w:t>
      </w:r>
      <w:r>
        <w:t xml:space="preserve">XII</w:t>
      </w:r>
      <w:r>
        <w:t xml:space="preserve"> </w:t>
      </w:r>
      <w:r>
        <w:t xml:space="preserve">(First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Retaliation)</w:t>
      </w:r>
      <w:r>
        <w:t xml:space="preserve"> </w:t>
      </w:r>
      <w:r>
        <w:t xml:space="preserve">at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¶</w:t>
      </w:r>
      <w:r>
        <w:t xml:space="preserve"> </w:t>
      </w:r>
      <w:r>
        <w:t xml:space="preserve">168.</w:t>
      </w:r>
      <w:r>
        <w:t xml:space="preserve"> </w:t>
      </w:r>
      <w:r>
        <w:t xml:space="preserve">That</w:t>
      </w:r>
      <w:r>
        <w:t xml:space="preserve"> </w:t>
      </w:r>
      <w:r>
        <w:t xml:space="preserve">paragraph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§1983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rather</w:t>
      </w:r>
      <w:r>
        <w:t xml:space="preserve"> </w:t>
      </w:r>
      <w:r>
        <w:t xml:space="preserve">Plaintiff</w:t>
      </w:r>
      <w:r>
        <w:t xml:space="preserve"> </w:t>
      </w:r>
      <w:r>
        <w:t xml:space="preserve">just</w:t>
      </w:r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r>
        <w:t xml:space="preserve">buzz</w:t>
      </w:r>
      <w:r>
        <w:t xml:space="preserve"> </w:t>
      </w:r>
      <w:r>
        <w:t xml:space="preserve">words</w:t>
      </w:r>
      <w:r>
        <w:t xml:space="preserve"> </w:t>
      </w:r>
      <w:r>
        <w:t xml:space="preserve">of</w:t>
      </w:r>
      <w:r>
        <w:t xml:space="preserve"> </w:t>
      </w:r>
      <w:r>
        <w:t xml:space="preserve">“customs</w:t>
      </w:r>
      <w:r>
        <w:t xml:space="preserve"> </w:t>
      </w:r>
      <w:r>
        <w:t xml:space="preserve">practices,</w:t>
      </w:r>
      <w:r>
        <w:t xml:space="preserve"> </w:t>
      </w:r>
      <w:r>
        <w:t xml:space="preserve">and</w:t>
      </w:r>
      <w:r>
        <w:t xml:space="preserve"> </w:t>
      </w:r>
      <w:r>
        <w:t xml:space="preserve">deliberate</w:t>
      </w:r>
      <w:r>
        <w:t xml:space="preserve"> </w:t>
      </w:r>
      <w:r>
        <w:t xml:space="preserve">indifference”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states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incident</w:t>
      </w:r>
      <w:r>
        <w:t xml:space="preserve"> </w:t>
      </w:r>
      <w:r>
        <w:t xml:space="preserve">he</w:t>
      </w:r>
      <w:r>
        <w:t xml:space="preserve"> </w:t>
      </w:r>
      <w:r>
        <w:t xml:space="preserve">alleges</w:t>
      </w:r>
      <w:r>
        <w:t xml:space="preserve"> </w:t>
      </w:r>
      <w:r>
        <w:t xml:space="preserve">occurred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6</w:t>
      </w:r>
      <w:r>
        <w:t xml:space="preserve"> </w:t>
      </w:r>
      <w:r>
        <w:t xml:space="preserve">proves</w:t>
      </w:r>
      <w:r>
        <w:t xml:space="preserve"> </w:t>
      </w:r>
      <w:r>
        <w:t xml:space="preserve">these</w:t>
      </w:r>
      <w:r>
        <w:t xml:space="preserve"> </w:t>
      </w:r>
      <w:r>
        <w:t xml:space="preserve">elements.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still</w:t>
      </w:r>
      <w:r>
        <w:t xml:space="preserve"> </w:t>
      </w:r>
      <w:r>
        <w:t xml:space="preserve">not</w:t>
      </w:r>
      <w:r>
        <w:t xml:space="preserve"> </w:t>
      </w:r>
      <w:r>
        <w:t xml:space="preserve">clear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City,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Defendant,</w:t>
      </w:r>
      <w:r>
        <w:t xml:space="preserve"> </w:t>
      </w:r>
      <w:r>
        <w:t xml:space="preserve">allegedly</w:t>
      </w:r>
      <w:r>
        <w:t xml:space="preserve"> </w:t>
      </w:r>
      <w:r>
        <w:t xml:space="preserve">did</w:t>
      </w:r>
      <w:r>
        <w:t xml:space="preserve"> </w:t>
      </w:r>
      <w:r>
        <w:t xml:space="preserve">via</w:t>
      </w:r>
      <w:r>
        <w:t xml:space="preserve"> </w:t>
      </w:r>
      <w:r>
        <w:t xml:space="preserve">policy,</w:t>
      </w:r>
      <w:r>
        <w:t xml:space="preserve"> </w:t>
      </w:r>
      <w:r>
        <w:t xml:space="preserve">practice</w:t>
      </w:r>
      <w:r>
        <w:t xml:space="preserve"> </w:t>
      </w:r>
      <w:r>
        <w:t xml:space="preserve">or</w:t>
      </w:r>
      <w:r>
        <w:t xml:space="preserve"> </w:t>
      </w:r>
      <w:r>
        <w:t xml:space="preserve">custom,</w:t>
      </w:r>
      <w:r>
        <w:t xml:space="preserve"> </w:t>
      </w:r>
      <w:r>
        <w:t xml:space="preserve">to</w:t>
      </w:r>
      <w:r>
        <w:t xml:space="preserve"> </w:t>
      </w:r>
      <w:r>
        <w:t xml:space="preserve">violate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rights.</w:t>
      </w:r>
      <w:r>
        <w:t xml:space="preserve"> </w:t>
      </w:r>
      <w:r>
        <w:t xml:space="preserve">Simply</w:t>
      </w:r>
      <w:r>
        <w:t xml:space="preserve"> </w:t>
      </w:r>
      <w:r>
        <w:t xml:space="preserve">saying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does</w:t>
      </w:r>
      <w:r>
        <w:t xml:space="preserve"> </w:t>
      </w:r>
      <w:r>
        <w:t xml:space="preserve">exist,</w:t>
      </w:r>
      <w:r>
        <w:t xml:space="preserve"> </w:t>
      </w:r>
      <w:r>
        <w:t xml:space="preserve">(or</w:t>
      </w:r>
      <w:r>
        <w:t xml:space="preserve"> </w:t>
      </w:r>
      <w:r>
        <w:t xml:space="preserve">doesn’t</w:t>
      </w:r>
      <w:r>
        <w:t xml:space="preserve"> </w:t>
      </w:r>
      <w:r>
        <w:t xml:space="preserve">for</w:t>
      </w:r>
      <w:r>
        <w:t xml:space="preserve"> </w:t>
      </w:r>
      <w:r>
        <w:t xml:space="preserve">that</w:t>
      </w:r>
      <w:r>
        <w:t xml:space="preserve"> </w:t>
      </w:r>
      <w:r>
        <w:t xml:space="preserve">matter)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connection</w:t>
      </w:r>
      <w:r>
        <w:t xml:space="preserve"> </w:t>
      </w:r>
      <w:r>
        <w:t xml:space="preserve">between</w:t>
      </w:r>
      <w:r>
        <w:t xml:space="preserve"> </w:t>
      </w:r>
      <w:r>
        <w:t xml:space="preserve">police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some</w:t>
      </w:r>
      <w:r>
        <w:t xml:space="preserve"> </w:t>
      </w:r>
      <w:r>
        <w:t xml:space="preserve">illusory</w:t>
      </w:r>
      <w:r>
        <w:t xml:space="preserve"> </w:t>
      </w:r>
      <w:r>
        <w:t xml:space="preserve">speculative</w:t>
      </w:r>
      <w:r>
        <w:t xml:space="preserve"> </w:t>
      </w:r>
      <w:r>
        <w:t xml:space="preserve">alleged</w:t>
      </w:r>
      <w:r>
        <w:t xml:space="preserve"> </w:t>
      </w:r>
      <w:r>
        <w:t xml:space="preserve">harm.</w:t>
      </w:r>
      <w:r>
        <w:t xml:space="preserve"> </w:t>
      </w:r>
      <w:r>
        <w:t xml:space="preserve">These</w:t>
      </w:r>
      <w:r>
        <w:t xml:space="preserve"> </w:t>
      </w:r>
      <w:r>
        <w:t xml:space="preserve">are</w:t>
      </w:r>
      <w:r>
        <w:t xml:space="preserve"> </w:t>
      </w:r>
      <w:r>
        <w:t xml:space="preserve">simply</w:t>
      </w:r>
      <w:r>
        <w:t xml:space="preserve"> </w:t>
      </w:r>
      <w:r>
        <w:t xml:space="preserve">unadorned,</w:t>
      </w:r>
      <w:r>
        <w:t xml:space="preserve"> </w:t>
      </w:r>
      <w:r>
        <w:t xml:space="preserve">bald</w:t>
      </w:r>
      <w:r>
        <w:t xml:space="preserve"> </w:t>
      </w:r>
      <w:r>
        <w:t xml:space="preserve">allegations</w:t>
      </w:r>
      <w:r>
        <w:t xml:space="preserve"> </w:t>
      </w:r>
      <w:r>
        <w:t xml:space="preserve">not</w:t>
      </w:r>
      <w:r>
        <w:t xml:space="preserve"> </w:t>
      </w:r>
      <w:r>
        <w:t xml:space="preserve">permitted</w:t>
      </w:r>
      <w:r>
        <w:t xml:space="preserve"> </w:t>
      </w:r>
      <w:r>
        <w:t xml:space="preserve">by</w:t>
      </w:r>
      <w:r>
        <w:t xml:space="preserve"> </w:t>
      </w:r>
      <w:r>
        <w:t xml:space="preserve">federal</w:t>
      </w:r>
      <w:r>
        <w:t xml:space="preserve"> </w:t>
      </w:r>
      <w:r>
        <w:t xml:space="preserve">pleadings</w:t>
      </w:r>
      <w:r>
        <w:t xml:space="preserve"> </w:t>
      </w:r>
      <w:r>
        <w:t xml:space="preserve">standards</w:t>
      </w:r>
      <w:r>
        <w:t xml:space="preserve"> </w:t>
      </w:r>
      <w:r>
        <w:t xml:space="preserve">as</w:t>
      </w:r>
      <w:r>
        <w:t xml:space="preserve"> </w:t>
      </w:r>
      <w:r>
        <w:t xml:space="preserve">articulated</w:t>
      </w:r>
      <w:r>
        <w:t xml:space="preserve"> </w:t>
      </w:r>
      <w:r>
        <w:t xml:space="preserve">thoroughly</w:t>
      </w:r>
      <w:r>
        <w:t xml:space="preserve"> </w:t>
      </w:r>
      <w:r>
        <w:t xml:space="preserve">in</w:t>
      </w:r>
      <w:r>
        <w:t xml:space="preserve"> </w:t>
      </w:r>
      <w:r>
        <w:t xml:space="preserve">OCWUT’s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129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1937,</w:t>
      </w:r>
      <w:r>
        <w:t xml:space="preserve"> </w:t>
      </w:r>
      <w:r>
        <w:t xml:space="preserve">1949,</w:t>
      </w:r>
      <w:r>
        <w:t xml:space="preserve"> </w:t>
      </w:r>
      <w:r>
        <w:t xml:space="preserve">173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868</w:t>
      </w:r>
      <w:r>
        <w:t xml:space="preserve"> </w:t>
      </w:r>
      <w:r>
        <w:t xml:space="preserve">(2009).</w:t>
      </w:r>
      <w:r>
        <w:t xml:space="preserve"> </w:t>
      </w:r>
      <w:r>
        <w:t xml:space="preserve">Bell</w:t>
      </w:r>
      <w:r>
        <w:t xml:space="preserve"> </w:t>
      </w:r>
      <w:r>
        <w:t xml:space="preserve">Atlantic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555,</w:t>
      </w:r>
      <w:r>
        <w:t xml:space="preserve"> </w:t>
      </w:r>
      <w:r>
        <w:t xml:space="preserve">127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1955,</w:t>
      </w:r>
      <w:r>
        <w:t xml:space="preserve"> </w:t>
      </w:r>
      <w:r>
        <w:t xml:space="preserve">167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929</w:t>
      </w:r>
      <w:r>
        <w:t xml:space="preserve"> </w:t>
      </w:r>
      <w:r>
        <w:t xml:space="preserve">(2007).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8.</w:t>
      </w:r>
      <w:r>
        <w:t xml:space="preserve"> </w:t>
      </w:r>
      <w:r>
        <w:t xml:space="preserve">Further,</w:t>
      </w:r>
      <w:r>
        <w:t xml:space="preserve"> </w:t>
      </w:r>
      <w:r>
        <w:t xml:space="preserve">neither</w:t>
      </w:r>
      <w:r>
        <w:t xml:space="preserve"> </w:t>
      </w:r>
      <w:r>
        <w:t xml:space="preserve">¶168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counts</w:t>
      </w:r>
      <w:r>
        <w:t xml:space="preserve"> </w:t>
      </w:r>
      <w:r>
        <w:t xml:space="preserve">articulate</w:t>
      </w:r>
      <w:r>
        <w:t xml:space="preserve"> </w:t>
      </w:r>
      <w:r>
        <w:t xml:space="preserve">what</w:t>
      </w:r>
      <w:r>
        <w:t xml:space="preserve"> </w:t>
      </w:r>
      <w:r>
        <w:t xml:space="preserve">exactly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did</w:t>
      </w:r>
      <w:r>
        <w:t xml:space="preserve"> </w:t>
      </w:r>
      <w:r>
        <w:t xml:space="preserve">versus</w:t>
      </w:r>
      <w:r>
        <w:t xml:space="preserve"> </w:t>
      </w:r>
      <w:r>
        <w:t xml:space="preserve">what</w:t>
      </w:r>
      <w:r>
        <w:t xml:space="preserve"> </w:t>
      </w:r>
      <w:r>
        <w:t xml:space="preserve">each</w:t>
      </w:r>
      <w:r>
        <w:t xml:space="preserve"> </w:t>
      </w:r>
      <w:r>
        <w:t xml:space="preserve">individual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officer</w:t>
      </w:r>
      <w:r>
        <w:t xml:space="preserve"> </w:t>
      </w:r>
      <w:r>
        <w:t xml:space="preserve">(four</w:t>
      </w:r>
      <w:r>
        <w:t xml:space="preserve"> </w:t>
      </w:r>
      <w:r>
        <w:t xml:space="preserve">of</w:t>
      </w:r>
      <w:r>
        <w:t xml:space="preserve"> </w:t>
      </w:r>
      <w:r>
        <w:t xml:space="preserve">whom</w:t>
      </w:r>
      <w:r>
        <w:t xml:space="preserve"> </w:t>
      </w:r>
      <w:r>
        <w:t xml:space="preserve">are</w:t>
      </w:r>
      <w:r>
        <w:t xml:space="preserve"> </w:t>
      </w:r>
      <w:r>
        <w:t xml:space="preserve">named</w:t>
      </w:r>
      <w:r>
        <w:t xml:space="preserve"> </w:t>
      </w:r>
      <w:r>
        <w:t xml:space="preserve">among</w:t>
      </w:r>
      <w:r>
        <w:t xml:space="preserve"> </w:t>
      </w:r>
      <w:r>
        <w:t xml:space="preserve">the</w:t>
      </w:r>
      <w:r>
        <w:t xml:space="preserve"> </w:t>
      </w:r>
      <w:r>
        <w:t xml:space="preserve">22</w:t>
      </w:r>
      <w:r>
        <w:t xml:space="preserve"> </w:t>
      </w:r>
      <w:r>
        <w:t xml:space="preserve">defendants)</w:t>
      </w:r>
      <w:r>
        <w:t xml:space="preserve"> </w:t>
      </w:r>
      <w:r>
        <w:t xml:space="preserve">did.</w:t>
      </w:r>
      <w:r>
        <w:t xml:space="preserve"> </w:t>
      </w:r>
      <w:r>
        <w:t xml:space="preserve">Rather,</w:t>
      </w:r>
      <w:r>
        <w:t xml:space="preserve"> </w:t>
      </w:r>
      <w:r>
        <w:t xml:space="preserve">it</w:t>
      </w:r>
      <w:r>
        <w:t xml:space="preserve"> </w:t>
      </w:r>
      <w:r>
        <w:t xml:space="preserve">lumps</w:t>
      </w:r>
      <w:r>
        <w:t xml:space="preserve"> </w:t>
      </w:r>
      <w:r>
        <w:t xml:space="preserve">them</w:t>
      </w:r>
      <w:r>
        <w:t xml:space="preserve"> </w:t>
      </w:r>
      <w:r>
        <w:t xml:space="preserve">all</w:t>
      </w:r>
      <w:r>
        <w:t xml:space="preserve"> </w:t>
      </w:r>
      <w:r>
        <w:t xml:space="preserve">together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cannot</w:t>
      </w:r>
      <w:r>
        <w:t xml:space="preserve"> </w:t>
      </w:r>
      <w:r>
        <w:t xml:space="preserve">ascertain</w:t>
      </w:r>
      <w:r>
        <w:t xml:space="preserve"> </w:t>
      </w:r>
      <w:r>
        <w:t xml:space="preserve">“exactly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what</w:t>
      </w:r>
      <w:r>
        <w:t xml:space="preserve"> </w:t>
      </w:r>
      <w:r>
        <w:t xml:space="preserve">to</w:t>
      </w:r>
      <w:r>
        <w:t xml:space="preserve"> </w:t>
      </w:r>
      <w:r>
        <w:t xml:space="preserve">whom.”</w:t>
      </w:r>
      <w:r>
        <w:t xml:space="preserve"> </w:t>
      </w:r>
      <w:r>
        <w:t xml:space="preserve">Robbins</w:t>
      </w:r>
      <w:r>
        <w:t xml:space="preserve"> </w:t>
      </w:r>
      <w:r>
        <w:t xml:space="preserve">v.</w:t>
      </w:r>
      <w:r>
        <w:t xml:space="preserve"> </w:t>
      </w:r>
      <w:r>
        <w:t xml:space="preserve">DHS,</w:t>
      </w:r>
      <w:r>
        <w:t xml:space="preserve"> </w:t>
      </w:r>
      <w:r>
        <w:t xml:space="preserve">519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1242,</w:t>
      </w:r>
      <w:r>
        <w:t xml:space="preserve"> </w:t>
      </w:r>
      <w:r>
        <w:t xml:space="preserve">1250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2008).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City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action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Negligence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Nuisance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Allegations</w:t>
      </w:r>
    </w:p>
    <w:p>
      <w:pPr>
        <w:spacing w:before="0" w:after="0" w:line="598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negligence</w:t>
      </w:r>
      <w:r>
        <w:t xml:space="preserve"> </w:t>
      </w:r>
      <w:r>
        <w:t xml:space="preserve">and</w:t>
      </w:r>
      <w:r>
        <w:t xml:space="preserve"> </w:t>
      </w:r>
      <w:r>
        <w:t xml:space="preserve">nuisance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specifically</w:t>
      </w:r>
      <w:r>
        <w:t xml:space="preserve"> </w:t>
      </w:r>
      <w:r>
        <w:t xml:space="preserve">addressed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proposition</w:t>
      </w:r>
      <w:r>
        <w:t xml:space="preserve"> </w:t>
      </w:r>
      <w:r>
        <w:t xml:space="preserve">in</w:t>
      </w:r>
      <w:r>
        <w:t xml:space="preserve"> </w:t>
      </w:r>
      <w:r>
        <w:t xml:space="preserve">OCWUT’s</w:t>
      </w:r>
      <w:r>
        <w:t xml:space="preserve"> </w:t>
      </w:r>
      <w:r>
        <w:t xml:space="preserve">brief,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will</w:t>
      </w:r>
      <w:r>
        <w:t xml:space="preserve"> </w:t>
      </w:r>
      <w:r>
        <w:t xml:space="preserve">do</w:t>
      </w:r>
      <w:r>
        <w:t xml:space="preserve"> </w:t>
      </w:r>
      <w:r>
        <w:t xml:space="preserve">so</w:t>
      </w:r>
      <w:r>
        <w:t xml:space="preserve"> </w:t>
      </w:r>
      <w:r>
        <w:t xml:space="preserve">here,</w:t>
      </w:r>
      <w:r>
        <w:t xml:space="preserve"> </w:t>
      </w:r>
      <w:r>
        <w:t xml:space="preserve">still</w:t>
      </w:r>
      <w:r>
        <w:t xml:space="preserve"> </w:t>
      </w:r>
      <w:r>
        <w:t xml:space="preserve">incorporating</w:t>
      </w:r>
      <w:r>
        <w:t xml:space="preserve"> </w:t>
      </w:r>
      <w:r>
        <w:t xml:space="preserve">the</w:t>
      </w:r>
      <w:r>
        <w:t xml:space="preserve"> </w:t>
      </w:r>
      <w:r>
        <w:t xml:space="preserve">authorities</w:t>
      </w:r>
      <w:r>
        <w:t xml:space="preserve"> </w:t>
      </w:r>
      <w:r>
        <w:t xml:space="preserve">and</w:t>
      </w:r>
      <w:r>
        <w:t xml:space="preserve"> </w:t>
      </w:r>
      <w:r>
        <w:t xml:space="preserve">arguments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OCWUT.</w:t>
      </w:r>
    </w:p>
    <w:p>
      <w:pPr>
        <w:spacing w:before="0" w:after="0" w:line="598" w:lineRule="exact"/>
        <w:ind w:left="0" w:firstLine="720"/>
        <w:jc w:val="left"/>
      </w:pPr>
      <w:r>
        <w:t xml:space="preserve">Regarding</w:t>
      </w:r>
      <w:r>
        <w:t xml:space="preserve"> </w:t>
      </w:r>
      <w:r>
        <w:t xml:space="preserve">negligence</w:t>
      </w:r>
      <w:r>
        <w:t xml:space="preserve"> </w:t>
      </w:r>
      <w:r>
        <w:t xml:space="preserve">at</w:t>
      </w:r>
      <w:r>
        <w:t xml:space="preserve"> </w:t>
      </w:r>
      <w:r>
        <w:t xml:space="preserve">Count</w:t>
      </w:r>
      <w:r>
        <w:t xml:space="preserve"> </w:t>
      </w:r>
      <w:r>
        <w:t xml:space="preserve">I,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pleads</w:t>
      </w:r>
      <w:r>
        <w:t xml:space="preserve"> </w:t>
      </w:r>
      <w:r>
        <w:t xml:space="preserve">against</w:t>
      </w:r>
      <w:r>
        <w:t xml:space="preserve"> </w:t>
      </w:r>
      <w:r>
        <w:t xml:space="preserve">“all</w:t>
      </w:r>
      <w:r>
        <w:t xml:space="preserve"> </w:t>
      </w:r>
      <w:r>
        <w:t xml:space="preserve">Defendants,”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</w:t>
      </w:r>
      <w:r>
        <w:t xml:space="preserve"> </w:t>
      </w:r>
      <w:r>
        <w:t xml:space="preserve">writes</w:t>
      </w:r>
      <w:r>
        <w:t xml:space="preserve"> </w:t>
      </w:r>
      <w:r>
        <w:t xml:space="preserve">generalized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uses</w:t>
      </w:r>
      <w:r>
        <w:t xml:space="preserve"> </w:t>
      </w:r>
      <w:r>
        <w:t xml:space="preserve">buzzwords</w:t>
      </w:r>
      <w:r>
        <w:t xml:space="preserve"> </w:t>
      </w:r>
      <w:r>
        <w:t xml:space="preserve">like</w:t>
      </w:r>
      <w:r>
        <w:t xml:space="preserve"> </w:t>
      </w:r>
      <w:r>
        <w:t xml:space="preserve">“duty”</w:t>
      </w:r>
      <w:r>
        <w:t xml:space="preserve"> </w:t>
      </w:r>
      <w:r>
        <w:t xml:space="preserve">and</w:t>
      </w:r>
      <w:r>
        <w:t xml:space="preserve"> </w:t>
      </w:r>
      <w:r>
        <w:t xml:space="preserve">“breach”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actually</w:t>
      </w:r>
      <w:r>
        <w:t xml:space="preserve"> </w:t>
      </w:r>
      <w:r>
        <w:t xml:space="preserve">articulate</w:t>
      </w:r>
      <w:r>
        <w:t xml:space="preserve"> </w:t>
      </w:r>
      <w:r>
        <w:t xml:space="preserve">plausible</w:t>
      </w:r>
      <w:r>
        <w:t xml:space="preserve"> </w:t>
      </w:r>
      <w:r>
        <w:t xml:space="preserve">statements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instead</w:t>
      </w:r>
      <w:r>
        <w:t xml:space="preserve"> </w:t>
      </w:r>
      <w:r>
        <w:t xml:space="preserve">simply</w:t>
      </w:r>
      <w:r>
        <w:t xml:space="preserve"> </w:t>
      </w:r>
      <w:r>
        <w:t xml:space="preserve">references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prolix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133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stating</w:t>
      </w:r>
      <w:r>
        <w:t xml:space="preserve"> </w:t>
      </w:r>
      <w:r>
        <w:t xml:space="preserve">“the</w:t>
      </w:r>
      <w:r>
        <w:t xml:space="preserve"> </w:t>
      </w:r>
      <w:r>
        <w:t xml:space="preserve">city</w:t>
      </w:r>
      <w:r>
        <w:t xml:space="preserve"> </w:t>
      </w:r>
      <w:r>
        <w:t xml:space="preserve">breached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duties</w:t>
      </w:r>
      <w:r>
        <w:t xml:space="preserve"> </w:t>
      </w:r>
      <w:r>
        <w:t xml:space="preserve">as</w:t>
      </w:r>
      <w:r>
        <w:t xml:space="preserve"> </w:t>
      </w:r>
      <w:r>
        <w:t xml:space="preserve">pleaded</w:t>
      </w:r>
      <w:r>
        <w:t xml:space="preserve"> </w:t>
      </w:r>
      <w:r>
        <w:t xml:space="preserve">in</w:t>
      </w:r>
      <w:r>
        <w:t xml:space="preserve"> </w:t>
      </w:r>
      <w:r>
        <w:t xml:space="preserve">Parts</w:t>
      </w:r>
      <w:r>
        <w:t xml:space="preserve"> </w:t>
      </w:r>
      <w:r>
        <w:t xml:space="preserve">One</w:t>
      </w:r>
      <w:r>
        <w:t xml:space="preserve"> </w:t>
      </w:r>
      <w:r>
        <w:t xml:space="preserve">and</w:t>
      </w:r>
      <w:r>
        <w:t xml:space="preserve"> </w:t>
      </w:r>
      <w:r>
        <w:t xml:space="preserve">Two</w:t>
      </w:r>
      <w:r>
        <w:t xml:space="preserve"> </w:t>
      </w:r>
      <w:r>
        <w:t xml:space="preserve">[</w:t>
      </w:r>
      <w:r>
        <w:t xml:space="preserve"> </w:t>
      </w:r>
      <w:r>
        <w:t xml:space="preserve">.</w:t>
      </w:r>
      <w:r>
        <w:t xml:space="preserve"> </w:t>
      </w:r>
      <w:r>
        <w:t xml:space="preserve">.</w:t>
      </w:r>
      <w:r>
        <w:t xml:space="preserve"> </w:t>
      </w:r>
      <w:r>
        <w:t xml:space="preserve">.].</w:t>
      </w:r>
      <w:r>
        <w:t xml:space="preserve"> </w:t>
      </w:r>
      <w:r>
        <w:t xml:space="preserve">[Doc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p.</w:t>
      </w:r>
      <w:r>
        <w:t xml:space="preserve"> </w:t>
      </w:r>
      <w:r>
        <w:t xml:space="preserve">138</w:t>
        <w:noBreakHyphen/>
        <w:t xml:space="preserve">139,</w:t>
      </w:r>
      <w:r>
        <w:t xml:space="preserve"> </w:t>
      </w:r>
      <w:r>
        <w:t xml:space="preserve">¶</w:t>
      </w:r>
      <w:r>
        <w:t xml:space="preserve"> </w:t>
      </w:r>
      <w:r>
        <w:t xml:space="preserve">¶134</w:t>
        <w:noBreakHyphen/>
        <w:t xml:space="preserve">138].</w:t>
      </w:r>
      <w:r>
        <w:t xml:space="preserve"> </w:t>
      </w:r>
      <w:r>
        <w:t xml:space="preserve">As</w:t>
      </w:r>
      <w:r>
        <w:t xml:space="preserve"> </w:t>
      </w:r>
      <w:r>
        <w:t xml:space="preserve">argued</w:t>
      </w:r>
      <w:r>
        <w:t xml:space="preserve"> </w:t>
      </w:r>
      <w:r>
        <w:t xml:space="preserve">clearly</w:t>
      </w:r>
      <w:r>
        <w:t xml:space="preserve"> </w:t>
      </w:r>
      <w:r>
        <w:t xml:space="preserve">by</w:t>
      </w:r>
      <w:r>
        <w:t xml:space="preserve"> </w:t>
      </w:r>
      <w:r>
        <w:t xml:space="preserve">OCWUT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brief,</w:t>
      </w:r>
      <w:r>
        <w:t xml:space="preserve"> </w:t>
      </w:r>
      <w:r>
        <w:t xml:space="preserve">those</w:t>
      </w:r>
      <w:r>
        <w:t xml:space="preserve"> </w:t>
      </w:r>
      <w:r>
        <w:t xml:space="preserve">paragraphs</w:t>
      </w:r>
      <w:r>
        <w:t xml:space="preserve"> </w:t>
      </w:r>
      <w:r>
        <w:t xml:space="preserve">are</w:t>
      </w:r>
      <w:r>
        <w:t xml:space="preserve"> </w:t>
      </w:r>
      <w:r>
        <w:t xml:space="preserve">everything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t xml:space="preserve">short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</w:t>
      </w:r>
      <w:r>
        <w:t xml:space="preserve"> </w:t>
      </w:r>
      <w:r>
        <w:t xml:space="preserve">8.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¶138</w:t>
      </w:r>
      <w:r>
        <w:t xml:space="preserve"> </w:t>
      </w:r>
      <w:r>
        <w:t xml:space="preserve">sets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“damages”</w:t>
      </w:r>
      <w:r>
        <w:t xml:space="preserve"> </w:t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for</w:t>
      </w:r>
      <w:r>
        <w:t xml:space="preserve"> </w:t>
      </w:r>
      <w:r>
        <w:t xml:space="preserve">negligence,</w:t>
      </w:r>
      <w:r>
        <w:t xml:space="preserve"> </w:t>
      </w:r>
      <w:r>
        <w:t xml:space="preserve">but</w:t>
      </w:r>
      <w:r>
        <w:t xml:space="preserve"> </w:t>
      </w:r>
      <w:r>
        <w:t xml:space="preserve">just</w:t>
      </w:r>
      <w:r>
        <w:t xml:space="preserve"> </w:t>
      </w:r>
      <w:r>
        <w:t xml:space="preserve">generally</w:t>
      </w:r>
      <w:r>
        <w:t xml:space="preserve"> </w:t>
      </w:r>
      <w:r>
        <w:t xml:space="preserve">states</w:t>
      </w:r>
      <w:r>
        <w:t xml:space="preserve"> </w:t>
      </w:r>
      <w:r>
        <w:t xml:space="preserve">them</w:t>
      </w:r>
      <w:r>
        <w:t xml:space="preserve"> </w:t>
      </w:r>
      <w:r>
        <w:t xml:space="preserve">without</w:t>
      </w:r>
      <w:r>
        <w:t xml:space="preserve"> </w:t>
      </w:r>
      <w:r>
        <w:t xml:space="preserve">explaining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twenty-two</w:t>
      </w:r>
      <w:r>
        <w:t xml:space="preserve"> </w:t>
      </w:r>
      <w:r>
        <w:t xml:space="preserve">Defendants</w:t>
      </w:r>
      <w:r>
        <w:t xml:space="preserve"> </w:t>
      </w:r>
      <w:r>
        <w:t xml:space="preserve">allegedly</w:t>
      </w:r>
      <w:r>
        <w:t xml:space="preserve"> </w:t>
      </w:r>
      <w:r>
        <w:t xml:space="preserve">caused</w:t>
      </w:r>
      <w:r>
        <w:t xml:space="preserve"> </w:t>
      </w:r>
      <w:r>
        <w:t xml:space="preserve">which</w:t>
      </w:r>
      <w:r>
        <w:t xml:space="preserve"> </w:t>
      </w:r>
      <w:r>
        <w:t xml:space="preserve">damages.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(or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Defendants)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expected</w:t>
      </w:r>
      <w:r>
        <w:t xml:space="preserve"> </w:t>
      </w:r>
      <w:r>
        <w:t xml:space="preserve">to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every</w:t>
      </w:r>
      <w:r>
        <w:t xml:space="preserve"> </w:t>
      </w:r>
      <w:r>
        <w:t xml:space="preserve">single</w:t>
      </w:r>
      <w:r>
        <w:t xml:space="preserve"> </w:t>
      </w:r>
      <w:r>
        <w:t xml:space="preserve">sentence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171+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prejudicial</w:t>
      </w:r>
      <w:r>
        <w:t xml:space="preserve"> </w:t>
      </w:r>
      <w:r>
        <w:t xml:space="preserve">to</w:t>
      </w:r>
      <w:r>
        <w:t xml:space="preserve"> </w:t>
      </w:r>
      <w:r>
        <w:t xml:space="preserve">expect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</w:p>
    <w:p>
      <w:pPr>
        <w:spacing w:before="0" w:after="0" w:line="598" w:lineRule="exact"/>
        <w:ind w:left="0" w:firstLine="720"/>
        <w:jc w:val="left"/>
      </w:pPr>
      <w:r>
        <w:t xml:space="preserve">Regarding</w:t>
      </w:r>
      <w:r>
        <w:t xml:space="preserve"> </w:t>
      </w:r>
      <w:r>
        <w:t xml:space="preserve">nuisance</w:t>
      </w:r>
      <w:r>
        <w:t xml:space="preserve"> </w:t>
      </w:r>
      <w:r>
        <w:t xml:space="preserve">at</w:t>
      </w:r>
      <w:r>
        <w:t xml:space="preserve"> </w:t>
      </w:r>
      <w:r>
        <w:t xml:space="preserve">Count</w:t>
      </w:r>
      <w:r>
        <w:t xml:space="preserve"> </w:t>
      </w:r>
      <w:r>
        <w:t xml:space="preserve">II,</w:t>
      </w:r>
      <w:r>
        <w:t xml:space="preserve"> </w:t>
      </w:r>
      <w:r>
        <w:t xml:space="preserve">Plaintiff</w:t>
      </w:r>
      <w:r>
        <w:t xml:space="preserve"> </w:t>
      </w:r>
      <w:r>
        <w:t xml:space="preserve">named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OCWUT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four</w:t>
      </w:r>
      <w:r>
        <w:t xml:space="preserve"> </w:t>
      </w:r>
      <w:r>
        <w:t xml:space="preserve">other</w:t>
      </w:r>
      <w:r>
        <w:t xml:space="preserve"> </w:t>
      </w:r>
      <w:r>
        <w:t xml:space="preserve">defendants</w:t>
      </w:r>
      <w:r>
        <w:t xml:space="preserve"> </w:t>
      </w:r>
      <w:r>
        <w:t xml:space="preserve">but</w:t>
      </w:r>
      <w:r>
        <w:t xml:space="preserve"> </w:t>
      </w:r>
      <w:r>
        <w:t xml:space="preserve">nowhere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paragraph</w:t>
      </w:r>
      <w:r>
        <w:t xml:space="preserve"> </w:t>
      </w:r>
      <w:r>
        <w:t xml:space="preserve">wherein</w:t>
      </w:r>
      <w:r>
        <w:t xml:space="preserve"> </w:t>
      </w:r>
      <w:r>
        <w:t xml:space="preserve">he</w:t>
      </w:r>
      <w:r>
        <w:t xml:space="preserve"> </w:t>
      </w:r>
      <w:r>
        <w:t xml:space="preserve">alleges</w:t>
      </w:r>
      <w:r>
        <w:t xml:space="preserve"> </w:t>
      </w:r>
      <w:r>
        <w:t xml:space="preserve">nuisance</w:t>
      </w:r>
      <w:r>
        <w:t xml:space="preserve"> </w:t>
      </w:r>
      <w:r>
        <w:t xml:space="preserve">does</w:t>
      </w:r>
      <w:r>
        <w:t xml:space="preserve"> </w:t>
      </w:r>
      <w:r>
        <w:t xml:space="preserve">he</w:t>
      </w:r>
      <w:r>
        <w:t xml:space="preserve"> </w:t>
      </w:r>
      <w:r>
        <w:t xml:space="preserve">distinguish</w:t>
      </w:r>
      <w:r>
        <w:t xml:space="preserve"> </w:t>
      </w:r>
      <w:r>
        <w:t xml:space="preserve">between</w:t>
      </w:r>
      <w:r>
        <w:t xml:space="preserve"> </w:t>
      </w:r>
      <w:r>
        <w:t xml:space="preserve">Defendants,</w:t>
      </w:r>
      <w:r>
        <w:t xml:space="preserve"> </w:t>
      </w:r>
      <w:r>
        <w:t xml:space="preserve">rather</w:t>
      </w:r>
      <w:r>
        <w:t xml:space="preserve"> </w:t>
      </w:r>
      <w:r>
        <w:t xml:space="preserve">he</w:t>
      </w:r>
      <w:r>
        <w:t xml:space="preserve"> </w:t>
      </w:r>
      <w:r>
        <w:t xml:space="preserve">states,</w:t>
      </w:r>
      <w:r>
        <w:t xml:space="preserve"> </w:t>
      </w:r>
      <w:r>
        <w:t xml:space="preserve">“Defendants</w:t>
      </w:r>
      <w:r>
        <w:t xml:space="preserve"> </w:t>
      </w:r>
      <w:r>
        <w:t xml:space="preserve">[</w:t>
      </w:r>
      <w:r>
        <w:t xml:space="preserve"> </w:t>
      </w:r>
      <w:r>
        <w:t xml:space="preserve">.</w:t>
      </w:r>
      <w:r>
        <w:t xml:space="preserve"> </w:t>
      </w:r>
      <w:r>
        <w:t xml:space="preserve">.</w:t>
      </w:r>
      <w:r>
        <w:t xml:space="preserve"> </w:t>
      </w:r>
      <w:r>
        <w:t xml:space="preserve">.]</w:t>
      </w:r>
      <w:r>
        <w:t xml:space="preserve"> </w:t>
      </w:r>
      <w:r>
        <w:t xml:space="preserve">created</w:t>
      </w:r>
      <w:r>
        <w:t xml:space="preserve"> </w:t>
      </w:r>
      <w:r>
        <w:t xml:space="preserve">and</w:t>
      </w:r>
      <w:r>
        <w:t xml:space="preserve"> </w:t>
      </w:r>
      <w:r>
        <w:t xml:space="preserve">maintained</w:t>
      </w:r>
      <w:r>
        <w:t xml:space="preserve"> </w:t>
      </w:r>
      <w:r>
        <w:t xml:space="preserve">a</w:t>
      </w:r>
      <w:r>
        <w:t xml:space="preserve"> </w:t>
      </w:r>
      <w:r>
        <w:t xml:space="preserve">continuing</w:t>
      </w:r>
      <w:r>
        <w:t xml:space="preserve"> </w:t>
      </w:r>
      <w:r>
        <w:t xml:space="preserve">nuisance.”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¶140].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damages</w:t>
      </w:r>
      <w:r>
        <w:t xml:space="preserve"> </w:t>
      </w:r>
      <w:r>
        <w:t xml:space="preserve">paragraph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nuisance,</w:t>
      </w:r>
      <w:r>
        <w:t xml:space="preserve"> </w:t>
      </w:r>
      <w:r>
        <w:t xml:space="preserve">he</w:t>
      </w:r>
      <w:r>
        <w:t xml:space="preserve"> </w:t>
      </w:r>
      <w:r>
        <w:t xml:space="preserve">does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thing</w:t>
      </w:r>
      <w:r>
        <w:t xml:space="preserve"> </w:t>
      </w:r>
      <w:r>
        <w:t xml:space="preserve">he</w:t>
      </w:r>
      <w:r>
        <w:t xml:space="preserve"> </w:t>
      </w:r>
      <w:r>
        <w:t xml:space="preserve">did</w:t>
      </w:r>
      <w:r>
        <w:t xml:space="preserve"> </w:t>
      </w:r>
      <w:r>
        <w:t xml:space="preserve">with</w:t>
      </w:r>
      <w:r>
        <w:t xml:space="preserve"> </w:t>
      </w:r>
      <w:r>
        <w:t xml:space="preserve">negligence:</w:t>
      </w:r>
      <w:r>
        <w:t xml:space="preserve"> </w:t>
      </w:r>
      <w:r>
        <w:t xml:space="preserve">offers</w:t>
      </w:r>
      <w:r>
        <w:t xml:space="preserve"> </w:t>
      </w:r>
      <w:r>
        <w:t xml:space="preserve">a</w:t>
      </w:r>
      <w:r>
        <w:t xml:space="preserve"> </w:t>
      </w:r>
      <w:r>
        <w:t xml:space="preserve">broad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damages</w:t>
      </w:r>
      <w:r>
        <w:t xml:space="preserve"> </w:t>
      </w:r>
      <w:r>
        <w:t xml:space="preserve">without</w:t>
      </w:r>
      <w:r>
        <w:t xml:space="preserve"> </w:t>
      </w:r>
      <w:r>
        <w:t xml:space="preserve">alleging</w:t>
      </w:r>
      <w:r>
        <w:t xml:space="preserve"> </w:t>
      </w:r>
      <w:r>
        <w:t xml:space="preserve">“exactly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what</w:t>
      </w:r>
      <w:r>
        <w:t xml:space="preserve"> </w:t>
      </w:r>
      <w:r>
        <w:t xml:space="preserve">to</w:t>
      </w:r>
      <w:r>
        <w:t xml:space="preserve"> </w:t>
      </w:r>
      <w:r>
        <w:t xml:space="preserve">whom.”</w:t>
      </w:r>
      <w:r>
        <w:t xml:space="preserve"> </w:t>
      </w:r>
      <w:r>
        <w:t xml:space="preserve">Robbins</w:t>
      </w:r>
      <w:r>
        <w:t xml:space="preserve"> </w:t>
      </w:r>
      <w:r>
        <w:t xml:space="preserve">519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1250.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City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nuisance</w:t>
      </w:r>
      <w:r>
        <w:t xml:space="preserve"> </w:t>
      </w:r>
      <w:r>
        <w:t xml:space="preserve">negligence</w:t>
      </w:r>
      <w:r>
        <w:t xml:space="preserve"> </w:t>
      </w:r>
      <w:r>
        <w:t xml:space="preserve">and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</w:t>
      </w:r>
      <w:r>
        <w:t xml:space="preserve"> </w:t>
      </w:r>
      <w:r>
        <w:t xml:space="preserve">and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should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whole.</w:t>
      </w:r>
    </w:p>
    <w:p>
      <w:pPr>
        <w:keepNext/>
        <w:keepLines/>
        <w:spacing w:before="299" w:after="0" w:line="299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598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improperly</w:t>
      </w:r>
      <w:r>
        <w:t xml:space="preserve"> </w:t>
      </w:r>
      <w:r>
        <w:t xml:space="preserve">pleaded</w:t>
      </w:r>
      <w:r>
        <w:t xml:space="preserve"> </w:t>
      </w:r>
      <w:r>
        <w:t xml:space="preserve">inverse</w:t>
      </w:r>
      <w:r>
        <w:t xml:space="preserve"> </w:t>
      </w:r>
      <w:r>
        <w:t xml:space="preserve">condemnation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</w:t>
      </w:r>
      <w:r>
        <w:t xml:space="preserve"> </w:t>
      </w:r>
      <w:r>
        <w:t xml:space="preserve">torts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remainder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standards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Notably,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allege</w:t>
      </w:r>
      <w:r>
        <w:t xml:space="preserve"> </w:t>
      </w:r>
      <w:r>
        <w:t xml:space="preserve">any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Not</w:t>
      </w:r>
      <w:r>
        <w:t xml:space="preserve"> </w:t>
      </w:r>
      <w:r>
        <w:t xml:space="preserve">only</w:t>
      </w:r>
      <w:r>
        <w:t xml:space="preserve"> </w:t>
      </w:r>
      <w:r>
        <w:t xml:space="preserve">should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from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whole.</w:t>
      </w:r>
    </w:p>
    <w:p>
      <w:pPr>
        <w:keepNext/>
        <w:keepLines/>
        <w:tabs>
          <w:tab w:val="left" w:pos="4896"/>
        </w:tabs>
        <w:spacing w:before="299" w:after="0" w:line="299" w:lineRule="exact"/>
        <w:ind w:left="4896" w:hanging="4896"/>
        <w:jc w:val="left"/>
      </w:pPr>
      <w:r>
        <w:tab/>
      </w:r>
      <w:r>
        <w:t xml:space="preserve">Respectfully submitted,</w:t>
      </w:r>
    </w:p>
    <w:p>
      <w:pPr>
        <w:keepNext/>
        <w:keepLines/>
        <w:spacing w:before="0" w:after="0" w:line="299" w:lineRule="exact"/>
        <w:ind w:left="0" w:firstLine="0"/>
        <w:jc w:val="left"/>
      </w:pP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KENNETH JORDAN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Municipal Counselor</w:t>
      </w:r>
    </w:p>
    <w:p>
      <w:pPr>
        <w:keepNext/>
        <w:keepLines/>
        <w:spacing w:before="0" w:after="0" w:line="299" w:lineRule="exact"/>
        <w:ind w:left="4896" w:firstLine="0"/>
        <w:jc w:val="left"/>
      </w:pP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SHERRI KATZ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Litigation Division Head</w:t>
      </w:r>
    </w:p>
    <w:p>
      <w:pPr>
        <w:keepNext/>
        <w:keepLines/>
        <w:spacing w:before="0" w:after="0" w:line="299" w:lineRule="exact"/>
        <w:ind w:left="4896" w:firstLine="0"/>
        <w:jc w:val="left"/>
      </w:pPr>
    </w:p>
    <w:p>
      <w:pPr>
        <w:keepNext/>
        <w:keepLines/>
        <w:spacing w:before="0" w:after="0" w:line="299" w:lineRule="exact"/>
        <w:ind w:left="0" w:firstLine="0"/>
        <w:jc w:val="left"/>
      </w:pP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/s/ Katie Goff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Katie Goff, OBA No. 32402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Assistant Municipal Counselor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200 North Walker, Suite 400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Oklahoma City, Oklahoma 73102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(405) 297</w:t>
        <w:noBreakHyphen/>
        <w:t xml:space="preserve">2451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katie.goff@okc.gov</w:t>
      </w:r>
    </w:p>
    <w:p>
      <w:pPr>
        <w:spacing w:before="0" w:after="0" w:line="299" w:lineRule="exact"/>
        <w:ind w:left="4896" w:firstLine="0"/>
        <w:jc w:val="left"/>
      </w:pPr>
      <w:r>
        <w:t xml:space="preserve">Attorney for Defendant City</w:t>
      </w:r>
    </w:p>
    <w:p>
      <w:pPr>
        <w:keepNext/>
        <w:keepLines/>
        <w:spacing w:before="299" w:after="0" w:line="299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MAILING</w:t>
      </w:r>
    </w:p>
    <w:p>
      <w:pPr>
        <w:keepNext/>
        <w:keepLines/>
        <w:spacing w:before="0" w:after="0" w:line="598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16th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September,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of</w:t>
      </w:r>
      <w:r>
        <w:t xml:space="preserve"> </w:t>
      </w:r>
      <w:r>
        <w:t xml:space="preserve">Oklahoma</w:t>
      </w:r>
      <w:r>
        <w:t xml:space="preserve"> </w:t>
      </w:r>
      <w:r>
        <w:t xml:space="preserve">City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served</w:t>
      </w:r>
      <w:r>
        <w:t xml:space="preserve"> </w:t>
      </w:r>
      <w:r>
        <w:t xml:space="preserve">the</w:t>
      </w:r>
      <w:r>
        <w:t xml:space="preserve"> </w:t>
      </w:r>
      <w:r>
        <w:t xml:space="preserve">attached</w:t>
      </w:r>
      <w:r>
        <w:t xml:space="preserve"> </w:t>
      </w:r>
      <w:r>
        <w:t xml:space="preserve">document</w:t>
      </w:r>
      <w:r>
        <w:t xml:space="preserve"> </w:t>
      </w:r>
      <w:r>
        <w:t xml:space="preserve">by</w:t>
      </w:r>
      <w:r>
        <w:t xml:space="preserve"> </w:t>
      </w:r>
      <w:r>
        <w:t xml:space="preserve">US</w:t>
      </w:r>
      <w:r>
        <w:t xml:space="preserve"> </w:t>
      </w:r>
      <w:r>
        <w:t xml:space="preserve">Postal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registered</w:t>
      </w:r>
      <w:r>
        <w:t xml:space="preserve"> </w:t>
      </w:r>
      <w:r>
        <w:t xml:space="preserve">participants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Electronic</w:t>
      </w:r>
      <w:r>
        <w:t xml:space="preserve"> </w:t>
      </w:r>
      <w:r>
        <w:t xml:space="preserve">Case</w:t>
      </w:r>
      <w:r>
        <w:t xml:space="preserve"> </w:t>
      </w:r>
      <w:r>
        <w:t xml:space="preserve">Filing.</w:t>
      </w:r>
      <w:r>
        <w:t xml:space="preserve"> </w:t>
      </w:r>
      <w:r>
        <w:t xml:space="preserve">Otherwise,</w:t>
      </w:r>
      <w:r>
        <w:t xml:space="preserve"> </w:t>
      </w:r>
      <w:r>
        <w:t xml:space="preserve">registered</w:t>
      </w:r>
      <w:r>
        <w:t xml:space="preserve"> </w:t>
      </w:r>
      <w:r>
        <w:t xml:space="preserve">participants</w:t>
      </w:r>
      <w:r>
        <w:t xml:space="preserve"> </w:t>
      </w:r>
      <w:r>
        <w:t xml:space="preserve">will</w:t>
      </w:r>
      <w:r>
        <w:t xml:space="preserve"> </w:t>
      </w:r>
      <w:r>
        <w:t xml:space="preserve">receive</w:t>
      </w:r>
      <w:r>
        <w:t xml:space="preserve"> </w:t>
      </w:r>
      <w:r>
        <w:t xml:space="preserve">automatic</w:t>
      </w:r>
      <w:r>
        <w:t xml:space="preserve"> </w:t>
      </w:r>
      <w:r>
        <w:t xml:space="preserve">notice</w:t>
      </w:r>
      <w:r>
        <w:t xml:space="preserve"> </w:t>
      </w:r>
      <w:r>
        <w:t xml:space="preserve">via</w:t>
      </w:r>
      <w:r>
        <w:t xml:space="preserve"> </w:t>
      </w:r>
      <w:r>
        <w:t xml:space="preserve">ECF.</w:t>
      </w:r>
    </w:p>
    <w:p>
      <w:pPr>
        <w:keepNext/>
        <w:keepLines/>
        <w:spacing w:before="0" w:after="0" w:line="299" w:lineRule="exact"/>
        <w:ind w:left="0" w:firstLine="0"/>
        <w:jc w:val="left"/>
      </w:pP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Anthony Trupia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605 SE 21st Street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Oklahoma City, OK 73129</w:t>
      </w: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Pro Se Plaintiff</w:t>
      </w:r>
    </w:p>
    <w:p>
      <w:pPr>
        <w:keepNext/>
        <w:keepLines/>
        <w:spacing w:before="0" w:after="0" w:line="299" w:lineRule="exact"/>
        <w:ind w:left="4896" w:firstLine="0"/>
        <w:jc w:val="left"/>
      </w:pPr>
    </w:p>
    <w:p>
      <w:pPr>
        <w:keepNext/>
        <w:keepLines/>
        <w:spacing w:before="0" w:after="0" w:line="299" w:lineRule="exact"/>
        <w:ind w:left="0" w:firstLine="0"/>
        <w:jc w:val="left"/>
      </w:pPr>
    </w:p>
    <w:p>
      <w:pPr>
        <w:keepNext/>
        <w:keepLines/>
        <w:spacing w:before="0" w:after="0" w:line="299" w:lineRule="exact"/>
        <w:ind w:left="4896" w:firstLine="0"/>
        <w:jc w:val="left"/>
      </w:pPr>
      <w:r>
        <w:t xml:space="preserve">/s/ Katie Goff</w:t>
      </w:r>
    </w:p>
    <w:p>
      <w:pPr>
        <w:spacing w:before="0" w:after="0" w:line="299" w:lineRule="exact"/>
        <w:ind w:left="4896" w:firstLine="0"/>
        <w:jc w:val="left"/>
      </w:pPr>
      <w:r>
        <w:t xml:space="preserve">Assistant Municipal Counselor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99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9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99" w:after="0" w:line="299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9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99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