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99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598" w:line="299" w:lineRule="exact"/>
        <w:ind w:left="0" w:firstLine="0"/>
        <w:jc w:val="center"/>
      </w:pPr>
      <w:r>
        <w:rPr>
          <w:b/>
          <w:bCs/>
        </w:rPr>
        <w:t xml:space="preserve">DISTRICT OF MINNESOTA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c>
          <w:tcPr>
            <w:tcW w:w="47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160" w:after="0" w:line="299" w:lineRule="exact"/>
              <w:ind w:left="0" w:firstLine="0"/>
              <w:jc w:val="left"/>
            </w:pPr>
            <w:r>
              <w:t xml:space="preserve">3M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3M</w:t>
            </w:r>
            <w:r>
              <w:t xml:space="preserve"> </w:t>
            </w:r>
            <w:r>
              <w:t xml:space="preserve">Innovative</w:t>
            </w:r>
            <w:r>
              <w:t xml:space="preserve"> </w:t>
            </w:r>
            <w:r>
              <w:t xml:space="preserve">Properties</w:t>
            </w:r>
            <w:r>
              <w:t xml:space="preserve"> </w:t>
            </w:r>
            <w:r>
              <w:t xml:space="preserve">Company,</w:t>
            </w:r>
          </w:p>
          <w:p>
            <w:pPr>
              <w:spacing w:before="0" w:after="0" w:line="299" w:lineRule="exact"/>
              <w:ind w:left="1728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99" w:lineRule="exact"/>
              <w:ind w:left="432" w:firstLine="0"/>
              <w:jc w:val="left"/>
            </w:pPr>
            <w:r>
              <w:t xml:space="preserve">v.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Saint-Gobain</w:t>
            </w:r>
            <w:r>
              <w:t xml:space="preserve"> </w:t>
            </w:r>
            <w:r>
              <w:t xml:space="preserve">Abrasives,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160" w:line="299" w:lineRule="exact"/>
              <w:ind w:left="1728" w:firstLine="0"/>
              <w:jc w:val="left"/>
            </w:pPr>
            <w:r>
              <w:t xml:space="preserve">Defendant.</w:t>
            </w:r>
          </w:p>
        </w:tc>
        <w:tc>
          <w:tcPr>
            <w:tcW w:w="4608" w:type="dxa"/>
            <w:tcMar>
              <w:left w:w="576" w:type="dxa"/>
            </w:tcMar>
          </w:tcPr>
          <w:p>
            <w:pPr>
              <w:spacing w:before="160" w:after="0" w:line="299" w:lineRule="exact"/>
              <w:ind w:left="0" w:firstLine="0"/>
              <w:jc w:val="left"/>
            </w:pPr>
            <w:r>
              <w:t xml:space="preserve">Civil No. ____________________</w:t>
            </w:r>
          </w:p>
          <w:p>
            <w:pPr>
              <w:spacing w:before="299" w:after="0" w:line="299" w:lineRule="exact"/>
              <w:ind w:left="0" w:firstLine="0"/>
              <w:jc w:val="center"/>
            </w:pPr>
            <w:r>
              <w:rPr>
                <w:b/>
                <w:bCs/>
              </w:rPr>
              <w:t xml:space="preserve">COMPLAINT AND DEMAND FOR JURY TRIAL</w:t>
            </w:r>
          </w:p>
        </w:tc>
      </w:tr>
    </w:tbl>
    <w:p>
      <w:pPr>
        <w:spacing w:before="598" w:after="0" w:line="598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3M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3M</w:t>
      </w:r>
      <w:r>
        <w:t xml:space="preserve"> </w:t>
      </w:r>
      <w:r>
        <w:t xml:space="preserve">Innovative</w:t>
      </w:r>
      <w:r>
        <w:t xml:space="preserve"> </w:t>
      </w:r>
      <w:r>
        <w:t xml:space="preserve">Properties</w:t>
      </w:r>
      <w:r>
        <w:t xml:space="preserve"> </w:t>
      </w:r>
      <w:r>
        <w:t xml:space="preserve">Company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“3M”),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Saint-Gobain</w:t>
      </w:r>
      <w:r>
        <w:t xml:space="preserve"> </w:t>
      </w:r>
      <w:r>
        <w:t xml:space="preserve">Abrasives,</w:t>
      </w:r>
      <w:r>
        <w:t xml:space="preserve"> </w:t>
      </w:r>
      <w:r>
        <w:t xml:space="preserve">Inc.</w:t>
      </w:r>
      <w:r>
        <w:t xml:space="preserve"> </w:t>
      </w:r>
      <w:r>
        <w:t xml:space="preserve">(“Saint-Gobain”),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3M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3M</w:t>
      </w:r>
      <w:r>
        <w:t xml:space="preserve"> </w:t>
      </w:r>
      <w:r>
        <w:t xml:space="preserve">Center,</w:t>
      </w:r>
      <w:r>
        <w:t xml:space="preserve"> </w:t>
      </w:r>
      <w:r>
        <w:t xml:space="preserve">St.</w:t>
      </w:r>
      <w:r>
        <w:t xml:space="preserve"> </w:t>
      </w:r>
      <w:r>
        <w:t xml:space="preserve">Paul,</w:t>
      </w:r>
      <w:r>
        <w:t xml:space="preserve"> </w:t>
      </w:r>
      <w:r>
        <w:t xml:space="preserve">Minnesota</w:t>
      </w:r>
      <w:r>
        <w:t xml:space="preserve"> </w:t>
      </w:r>
      <w:r>
        <w:t xml:space="preserve">55133.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3M</w:t>
      </w:r>
      <w:r>
        <w:t xml:space="preserve"> </w:t>
      </w:r>
      <w:r>
        <w:t xml:space="preserve">Innovative</w:t>
      </w:r>
      <w:r>
        <w:t xml:space="preserve"> </w:t>
      </w:r>
      <w:r>
        <w:t xml:space="preserve">Properties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3M</w:t>
      </w:r>
      <w:r>
        <w:t xml:space="preserve"> </w:t>
      </w:r>
      <w:r>
        <w:t xml:space="preserve">Center,</w:t>
      </w:r>
      <w:r>
        <w:t xml:space="preserve"> </w:t>
      </w:r>
      <w:r>
        <w:t xml:space="preserve">St.</w:t>
      </w:r>
      <w:r>
        <w:t xml:space="preserve"> </w:t>
      </w:r>
      <w:r>
        <w:t xml:space="preserve">Paul,</w:t>
      </w:r>
      <w:r>
        <w:t xml:space="preserve"> </w:t>
      </w:r>
      <w:r>
        <w:t xml:space="preserve">Minnesota</w:t>
      </w:r>
      <w:r>
        <w:t xml:space="preserve"> </w:t>
      </w:r>
      <w:r>
        <w:t xml:space="preserve">55133.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3.</w:t>
      </w:r>
      <w:r>
        <w:tab/>
      </w:r>
      <w:r>
        <w:t xml:space="preserve">Defendant</w:t>
      </w:r>
      <w:r>
        <w:t xml:space="preserve"> </w:t>
      </w:r>
      <w:r>
        <w:t xml:space="preserve">Saint-Gobain</w:t>
      </w:r>
      <w:r>
        <w:t xml:space="preserve"> </w:t>
      </w:r>
      <w:r>
        <w:t xml:space="preserve">Abrasives,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Massachusetts</w:t>
      </w:r>
      <w:r>
        <w:t xml:space="preserve"> </w:t>
      </w:r>
      <w:r>
        <w:t xml:space="preserve">corporation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One</w:t>
      </w:r>
      <w:r>
        <w:t xml:space="preserve"> </w:t>
      </w:r>
      <w:r>
        <w:t xml:space="preserve">New</w:t>
      </w:r>
      <w:r>
        <w:t xml:space="preserve"> </w:t>
      </w:r>
      <w:r>
        <w:t xml:space="preserve">Bond</w:t>
      </w:r>
      <w:r>
        <w:t xml:space="preserve"> </w:t>
      </w:r>
      <w:r>
        <w:t xml:space="preserve">Street,</w:t>
      </w:r>
      <w:r>
        <w:t xml:space="preserve"> </w:t>
      </w:r>
      <w:r>
        <w:t xml:space="preserve">Worcester,</w:t>
      </w:r>
      <w:r>
        <w:t xml:space="preserve"> </w:t>
      </w:r>
      <w:r>
        <w:t xml:space="preserve">Massachusetts</w:t>
      </w:r>
      <w:r>
        <w:t xml:space="preserve"> </w:t>
      </w:r>
      <w:r>
        <w:t xml:space="preserve">01615.</w:t>
      </w:r>
    </w:p>
    <w:p>
      <w:pPr>
        <w:pStyle w:val="Heading1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1338(a)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Patent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Saint-Gobain</w:t>
      </w:r>
      <w:r>
        <w:t xml:space="preserve"> </w:t>
      </w:r>
      <w:r>
        <w:t xml:space="preserve">under</w:t>
      </w:r>
      <w:r>
        <w:t xml:space="preserve"> </w:t>
      </w:r>
      <w:r>
        <w:t xml:space="preserve">Minn.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543.19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Constitution</w:t>
      </w:r>
      <w:r>
        <w:t xml:space="preserve"> </w:t>
      </w:r>
      <w:r>
        <w:t xml:space="preserve">because</w:t>
      </w:r>
      <w:r>
        <w:t xml:space="preserve"> </w:t>
      </w:r>
      <w:r>
        <w:t xml:space="preserve">Saint-Gobain</w:t>
      </w:r>
      <w:r>
        <w:t xml:space="preserve"> </w:t>
      </w:r>
      <w:r>
        <w:t xml:space="preserve">transacts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Minnesota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otherwise</w:t>
      </w:r>
      <w:r>
        <w:t xml:space="preserve"> </w:t>
      </w:r>
      <w:r>
        <w:t xml:space="preserve">committed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Patents-in-Suit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beyond</w:t>
      </w:r>
      <w:r>
        <w:t xml:space="preserve"> </w:t>
      </w:r>
      <w:r>
        <w:t xml:space="preserve">Minnesota</w:t>
      </w:r>
      <w:r>
        <w:t xml:space="preserve"> </w:t>
      </w:r>
      <w:r>
        <w:t xml:space="preserve">causing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3M</w:t>
      </w:r>
      <w:r>
        <w:t xml:space="preserve"> </w:t>
      </w:r>
      <w:r>
        <w:t xml:space="preserve">in</w:t>
      </w:r>
      <w:r>
        <w:t xml:space="preserve"> </w:t>
      </w:r>
      <w:r>
        <w:t xml:space="preserve">Minnesota.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continuous</w:t>
      </w:r>
      <w:r>
        <w:t xml:space="preserve"> </w:t>
      </w:r>
      <w:r>
        <w:t xml:space="preserve">and</w:t>
      </w:r>
      <w:r>
        <w:t xml:space="preserve"> </w:t>
      </w:r>
      <w:r>
        <w:t xml:space="preserve">systematic</w:t>
      </w:r>
      <w:r>
        <w:t xml:space="preserve"> </w:t>
      </w:r>
      <w:r>
        <w:t xml:space="preserve">contacts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Minnesota,</w:t>
      </w:r>
      <w:r>
        <w:t xml:space="preserve"> </w:t>
      </w:r>
      <w:r>
        <w:t xml:space="preserve">including</w:t>
      </w:r>
      <w:r>
        <w:t xml:space="preserve"> </w:t>
      </w:r>
      <w:r>
        <w:t xml:space="preserve">intentionally</w:t>
      </w:r>
      <w:r>
        <w:t xml:space="preserve"> </w:t>
      </w:r>
      <w:r>
        <w:t xml:space="preserve">directing</w:t>
      </w:r>
      <w:r>
        <w:t xml:space="preserve"> </w:t>
      </w:r>
      <w:r>
        <w:t xml:space="preserve">its</w:t>
      </w:r>
      <w:r>
        <w:t xml:space="preserve"> </w:t>
      </w:r>
      <w:r>
        <w:t xml:space="preserve">products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Minnesota.</w:t>
      </w:r>
      <w:r>
        <w:t xml:space="preserve"> </w:t>
      </w:r>
      <w:r>
        <w:t xml:space="preserve">Saint-Gobain</w:t>
      </w:r>
      <w:r>
        <w:t xml:space="preserve"> </w:t>
      </w:r>
      <w:r>
        <w:t xml:space="preserve">maintains</w:t>
      </w:r>
      <w:r>
        <w:t xml:space="preserve"> </w:t>
      </w:r>
      <w:r>
        <w:t xml:space="preserve">extensive</w:t>
      </w:r>
      <w:r>
        <w:t xml:space="preserve"> </w:t>
      </w:r>
      <w:r>
        <w:t xml:space="preserve">relationships</w:t>
      </w:r>
      <w:r>
        <w:t xml:space="preserve"> </w:t>
      </w:r>
      <w:r>
        <w:t xml:space="preserve">with</w:t>
      </w:r>
      <w:r>
        <w:t xml:space="preserve"> </w:t>
      </w:r>
      <w:r>
        <w:t xml:space="preserve">distributors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automotive</w:t>
      </w:r>
      <w:r>
        <w:t xml:space="preserve"> </w:t>
      </w:r>
      <w:r>
        <w:t xml:space="preserve">aftermarket</w:t>
      </w:r>
      <w:r>
        <w:t xml:space="preserve"> </w:t>
      </w:r>
      <w:r>
        <w:t xml:space="preserve">distributors)</w:t>
      </w:r>
      <w:r>
        <w:t xml:space="preserve"> </w:t>
      </w:r>
      <w:r>
        <w:t xml:space="preserve">and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automobile</w:t>
      </w:r>
      <w:r>
        <w:t xml:space="preserve"> </w:t>
      </w:r>
      <w:r>
        <w:t xml:space="preserve">body</w:t>
      </w:r>
      <w:r>
        <w:t xml:space="preserve"> </w:t>
      </w:r>
      <w:r>
        <w:t xml:space="preserve">shops</w:t>
      </w:r>
      <w:r>
        <w:t xml:space="preserve"> </w:t>
      </w:r>
      <w:r>
        <w:t xml:space="preserve">and</w:t>
      </w:r>
      <w:r>
        <w:t xml:space="preserve"> </w:t>
      </w:r>
      <w:r>
        <w:t xml:space="preserve">retailers)</w:t>
      </w:r>
      <w:r>
        <w:t xml:space="preserve"> </w:t>
      </w:r>
      <w:r>
        <w:t xml:space="preserve">in</w:t>
      </w:r>
      <w:r>
        <w:t xml:space="preserve"> </w:t>
      </w:r>
      <w:r>
        <w:t xml:space="preserve">Minnesota,</w:t>
      </w:r>
      <w:r>
        <w:t xml:space="preserve"> </w:t>
      </w:r>
      <w:r>
        <w:t xml:space="preserve">and</w:t>
      </w:r>
      <w:r>
        <w:t xml:space="preserve"> </w:t>
      </w:r>
      <w:r>
        <w:t xml:space="preserve">derives</w:t>
      </w:r>
      <w:r>
        <w:t xml:space="preserve"> </w:t>
      </w:r>
      <w:r>
        <w:t xml:space="preserve">substantial</w:t>
      </w:r>
      <w:r>
        <w:t xml:space="preserve"> </w:t>
      </w:r>
      <w:r>
        <w:t xml:space="preserve">revenue</w:t>
      </w:r>
      <w:r>
        <w:t xml:space="preserve"> </w:t>
      </w:r>
      <w:r>
        <w:t xml:space="preserve">from</w:t>
      </w:r>
      <w:r>
        <w:t xml:space="preserve"> </w:t>
      </w:r>
      <w:r>
        <w:t xml:space="preserve">goods</w:t>
      </w:r>
      <w:r>
        <w:t xml:space="preserve"> </w:t>
      </w:r>
      <w:r>
        <w:t xml:space="preserve">used</w:t>
      </w:r>
      <w:r>
        <w:t xml:space="preserve"> </w:t>
      </w:r>
      <w:r>
        <w:t xml:space="preserve">or</w:t>
      </w:r>
      <w:r>
        <w:t xml:space="preserve"> </w:t>
      </w:r>
      <w:r>
        <w:t xml:space="preserve">consumed</w:t>
      </w:r>
      <w:r>
        <w:t xml:space="preserve"> </w:t>
      </w:r>
      <w:r>
        <w:t xml:space="preserve">in</w:t>
      </w:r>
      <w:r>
        <w:t xml:space="preserve"> </w:t>
      </w:r>
      <w:r>
        <w:t xml:space="preserve">Minnesota.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1391(b)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and</w:t>
      </w:r>
      <w:r>
        <w:t xml:space="preserve"> </w:t>
      </w:r>
      <w:r>
        <w:t xml:space="preserve">1400(b)</w:t>
      </w:r>
      <w:r>
        <w:t xml:space="preserve"> </w:t>
      </w:r>
      <w:r>
        <w:t xml:space="preserve">because</w:t>
      </w:r>
      <w:r>
        <w:t xml:space="preserve"> </w:t>
      </w:r>
      <w:r>
        <w:t xml:space="preserve">Saint-Gobain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committed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PATENTS-IN-SUIT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23,</w:t>
      </w:r>
      <w:r>
        <w:t xml:space="preserve"> </w:t>
      </w:r>
      <w:r>
        <w:t xml:space="preserve">2013,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duly</w:t>
      </w:r>
      <w:r>
        <w:t xml:space="preserve"> </w:t>
      </w:r>
      <w:r>
        <w:t xml:space="preserve">and</w:t>
      </w:r>
      <w:r>
        <w:t xml:space="preserve"> </w:t>
      </w:r>
      <w:r>
        <w:t xml:space="preserve">legally</w:t>
      </w:r>
      <w:r>
        <w:t xml:space="preserve"> </w:t>
      </w:r>
      <w:r>
        <w:t xml:space="preserve">issued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No.</w:t>
      </w:r>
      <w:r>
        <w:t xml:space="preserve"> </w:t>
      </w:r>
      <w:r>
        <w:t xml:space="preserve">8,424,780</w:t>
      </w:r>
      <w:r>
        <w:t xml:space="preserve"> </w:t>
      </w:r>
      <w:r>
        <w:t xml:space="preserve">(“the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patent”),</w:t>
      </w:r>
      <w:r>
        <w:t xml:space="preserve"> </w:t>
      </w:r>
      <w:r>
        <w:t xml:space="preserve">entitled</w:t>
      </w:r>
      <w:r>
        <w:t xml:space="preserve"> </w:t>
      </w:r>
      <w:r>
        <w:t xml:space="preserve">“Apparatus</w:t>
      </w:r>
      <w:r>
        <w:t xml:space="preserve"> </w:t>
      </w:r>
      <w:r>
        <w:t xml:space="preserve">For</w:t>
      </w:r>
      <w:r>
        <w:t xml:space="preserve"> </w:t>
      </w:r>
      <w:r>
        <w:t xml:space="preserve">Spraying</w:t>
      </w:r>
      <w:r>
        <w:t xml:space="preserve"> </w:t>
      </w:r>
      <w:r>
        <w:t xml:space="preserve">Liquids,</w:t>
      </w:r>
      <w:r>
        <w:t xml:space="preserve"> </w:t>
      </w:r>
      <w:r>
        <w:t xml:space="preserve">And</w:t>
      </w:r>
      <w:r>
        <w:t xml:space="preserve"> </w:t>
      </w:r>
      <w:r>
        <w:t xml:space="preserve">Adapters</w:t>
      </w:r>
      <w:r>
        <w:t xml:space="preserve"> </w:t>
      </w:r>
      <w:r>
        <w:t xml:space="preserve">And</w:t>
      </w:r>
      <w:r>
        <w:t xml:space="preserve"> </w:t>
      </w:r>
      <w:r>
        <w:t xml:space="preserve">Liquid</w:t>
      </w:r>
      <w:r>
        <w:t xml:space="preserve"> </w:t>
      </w:r>
      <w:r>
        <w:t xml:space="preserve">Reservoirs</w:t>
      </w:r>
      <w:r>
        <w:t xml:space="preserve"> </w:t>
      </w:r>
      <w:r>
        <w:t xml:space="preserve">Suitable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Therewith,”</w:t>
      </w:r>
      <w:r>
        <w:t xml:space="preserve"> </w:t>
      </w:r>
      <w:r>
        <w:t xml:space="preserve">naming</w:t>
      </w:r>
      <w:r>
        <w:t xml:space="preserve"> </w:t>
      </w:r>
      <w:r>
        <w:t xml:space="preserve">as</w:t>
      </w:r>
      <w:r>
        <w:t xml:space="preserve"> </w:t>
      </w:r>
      <w:r>
        <w:t xml:space="preserve">inventors</w:t>
      </w:r>
      <w:r>
        <w:t xml:space="preserve"> </w:t>
      </w:r>
      <w:r>
        <w:t xml:space="preserve">Stephen</w:t>
      </w:r>
      <w:r>
        <w:t xml:space="preserve"> </w:t>
      </w:r>
      <w:r>
        <w:t xml:space="preserve">C.</w:t>
      </w:r>
      <w:r>
        <w:t xml:space="preserve"> </w:t>
      </w:r>
      <w:r>
        <w:t xml:space="preserve">P.</w:t>
      </w:r>
      <w:r>
        <w:t xml:space="preserve"> </w:t>
      </w:r>
      <w:r>
        <w:t xml:space="preserve">Joseph,</w:t>
      </w:r>
      <w:r>
        <w:t xml:space="preserve"> </w:t>
      </w:r>
      <w:r>
        <w:t xml:space="preserve">Malcolm</w:t>
      </w:r>
      <w:r>
        <w:t xml:space="preserve"> </w:t>
      </w:r>
      <w:r>
        <w:t xml:space="preserve">F.</w:t>
      </w:r>
      <w:r>
        <w:t xml:space="preserve"> </w:t>
      </w:r>
      <w:r>
        <w:t xml:space="preserve">Douglas,</w:t>
      </w:r>
      <w:r>
        <w:t xml:space="preserve"> </w:t>
      </w:r>
      <w:r>
        <w:t xml:space="preserve">Alan</w:t>
      </w:r>
      <w:r>
        <w:t xml:space="preserve"> </w:t>
      </w:r>
      <w:r>
        <w:t xml:space="preserve">F.</w:t>
      </w:r>
      <w:r>
        <w:t xml:space="preserve"> </w:t>
      </w:r>
      <w:r>
        <w:t xml:space="preserve">Butler,</w:t>
      </w:r>
      <w:r>
        <w:t xml:space="preserve"> </w:t>
      </w:r>
      <w:r>
        <w:t xml:space="preserve">David</w:t>
      </w:r>
      <w:r>
        <w:t xml:space="preserve"> </w:t>
      </w:r>
      <w:r>
        <w:t xml:space="preserve">R.</w:t>
      </w:r>
      <w:r>
        <w:t xml:space="preserve"> </w:t>
      </w:r>
      <w:r>
        <w:t xml:space="preserve">Bastow,</w:t>
      </w:r>
      <w:r>
        <w:t xml:space="preserve"> </w:t>
      </w:r>
      <w:r>
        <w:t xml:space="preserve">Jerry</w:t>
      </w:r>
      <w:r>
        <w:t xml:space="preserve"> </w:t>
      </w:r>
      <w:r>
        <w:t xml:space="preserve">E.</w:t>
      </w:r>
      <w:r>
        <w:t xml:space="preserve"> </w:t>
      </w:r>
      <w:r>
        <w:t xml:space="preserve">Salhus,</w:t>
      </w:r>
      <w:r>
        <w:t xml:space="preserve"> </w:t>
      </w:r>
      <w:r>
        <w:t xml:space="preserve">and</w:t>
      </w:r>
      <w:r>
        <w:t xml:space="preserve"> </w:t>
      </w:r>
      <w:r>
        <w:t xml:space="preserve">Margaret</w:t>
      </w:r>
      <w:r>
        <w:t xml:space="preserve"> </w:t>
      </w:r>
      <w:r>
        <w:t xml:space="preserve">A.</w:t>
      </w:r>
      <w:r>
        <w:t xml:space="preserve"> </w:t>
      </w:r>
      <w:r>
        <w:t xml:space="preserve">Hartfel.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8.</w:t>
      </w:r>
      <w:r>
        <w:tab/>
      </w:r>
      <w:r>
        <w:t xml:space="preserve">3M</w:t>
      </w:r>
      <w:r>
        <w:t xml:space="preserve"> </w:t>
      </w:r>
      <w:r>
        <w:t xml:space="preserve">Innovative</w:t>
      </w:r>
      <w:r>
        <w:t xml:space="preserve"> </w:t>
      </w:r>
      <w:r>
        <w:t xml:space="preserve">Properties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by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right,</w:t>
      </w:r>
      <w:r>
        <w:t xml:space="preserve"> </w:t>
      </w:r>
      <w:r>
        <w:t xml:space="preserve">title,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  <w:r>
        <w:t xml:space="preserve"> </w:t>
      </w:r>
      <w:r>
        <w:t xml:space="preserve">3M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licensee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14,</w:t>
      </w:r>
      <w:r>
        <w:t xml:space="preserve"> </w:t>
      </w:r>
      <w:r>
        <w:t xml:space="preserve">2014,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duly</w:t>
      </w:r>
      <w:r>
        <w:t xml:space="preserve"> </w:t>
      </w:r>
      <w:r>
        <w:t xml:space="preserve">and</w:t>
      </w:r>
      <w:r>
        <w:t xml:space="preserve"> </w:t>
      </w:r>
      <w:r>
        <w:t xml:space="preserve">legally</w:t>
      </w:r>
      <w:r>
        <w:t xml:space="preserve"> </w:t>
      </w:r>
      <w:r>
        <w:t xml:space="preserve">issued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No.</w:t>
      </w:r>
      <w:r>
        <w:t xml:space="preserve"> </w:t>
      </w:r>
      <w:r>
        <w:t xml:space="preserve">8,628,026</w:t>
      </w:r>
      <w:r>
        <w:t xml:space="preserve"> </w:t>
      </w:r>
      <w:r>
        <w:t xml:space="preserve">(“the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patent”),</w:t>
      </w:r>
      <w:r>
        <w:t xml:space="preserve"> </w:t>
      </w:r>
      <w:r>
        <w:t xml:space="preserve">entitled</w:t>
      </w:r>
      <w:r>
        <w:t xml:space="preserve"> </w:t>
      </w:r>
      <w:r>
        <w:t xml:space="preserve">“Apparatus</w:t>
      </w:r>
      <w:r>
        <w:t xml:space="preserve"> </w:t>
      </w:r>
      <w:r>
        <w:t xml:space="preserve">For</w:t>
      </w:r>
      <w:r>
        <w:t xml:space="preserve"> </w:t>
      </w:r>
      <w:r>
        <w:t xml:space="preserve">Spraying</w:t>
      </w:r>
      <w:r>
        <w:t xml:space="preserve"> </w:t>
      </w:r>
      <w:r>
        <w:t xml:space="preserve">Liquids,</w:t>
      </w:r>
      <w:r>
        <w:t xml:space="preserve"> </w:t>
      </w:r>
      <w:r>
        <w:t xml:space="preserve">And</w:t>
      </w:r>
      <w:r>
        <w:t xml:space="preserve"> </w:t>
      </w:r>
      <w:r>
        <w:t xml:space="preserve">Disposable</w:t>
      </w:r>
      <w:r>
        <w:t xml:space="preserve"> </w:t>
      </w:r>
      <w:r>
        <w:t xml:space="preserve">Containers</w:t>
      </w:r>
      <w:r>
        <w:t xml:space="preserve"> </w:t>
      </w:r>
      <w:r>
        <w:t xml:space="preserve">And</w:t>
      </w:r>
      <w:r>
        <w:t xml:space="preserve"> </w:t>
      </w:r>
      <w:r>
        <w:t xml:space="preserve">Liners</w:t>
      </w:r>
      <w:r>
        <w:t xml:space="preserve"> </w:t>
      </w:r>
      <w:r>
        <w:t xml:space="preserve">Suitable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Therewith,”</w:t>
      </w:r>
      <w:r>
        <w:t xml:space="preserve"> </w:t>
      </w:r>
      <w:r>
        <w:t xml:space="preserve">naming</w:t>
      </w:r>
      <w:r>
        <w:t xml:space="preserve"> </w:t>
      </w:r>
      <w:r>
        <w:t xml:space="preserve">as</w:t>
      </w:r>
      <w:r>
        <w:t xml:space="preserve"> </w:t>
      </w:r>
      <w:r>
        <w:t xml:space="preserve">inventors</w:t>
      </w:r>
      <w:r>
        <w:t xml:space="preserve"> </w:t>
      </w:r>
      <w:r>
        <w:t xml:space="preserve">Stephen</w:t>
      </w:r>
      <w:r>
        <w:t xml:space="preserve"> </w:t>
      </w:r>
      <w:r>
        <w:t xml:space="preserve">C.</w:t>
      </w:r>
      <w:r>
        <w:t xml:space="preserve"> </w:t>
      </w:r>
      <w:r>
        <w:t xml:space="preserve">P.</w:t>
      </w:r>
      <w:r>
        <w:t xml:space="preserve"> </w:t>
      </w:r>
      <w:r>
        <w:t xml:space="preserve">Joseph,</w:t>
      </w:r>
      <w:r>
        <w:t xml:space="preserve"> </w:t>
      </w:r>
      <w:r>
        <w:t xml:space="preserve">Malcolm</w:t>
      </w:r>
      <w:r>
        <w:t xml:space="preserve"> </w:t>
      </w:r>
      <w:r>
        <w:t xml:space="preserve">F.</w:t>
      </w:r>
      <w:r>
        <w:t xml:space="preserve"> </w:t>
      </w:r>
      <w:r>
        <w:t xml:space="preserve">Douglas,</w:t>
      </w:r>
      <w:r>
        <w:t xml:space="preserve"> </w:t>
      </w:r>
      <w:r>
        <w:t xml:space="preserve">Alan</w:t>
      </w:r>
      <w:r>
        <w:t xml:space="preserve"> </w:t>
      </w:r>
      <w:r>
        <w:t xml:space="preserve">F.</w:t>
      </w:r>
      <w:r>
        <w:t xml:space="preserve"> </w:t>
      </w:r>
      <w:r>
        <w:t xml:space="preserve">Butler,</w:t>
      </w:r>
      <w:r>
        <w:t xml:space="preserve"> </w:t>
      </w:r>
      <w:r>
        <w:t xml:space="preserve">David</w:t>
      </w:r>
      <w:r>
        <w:t xml:space="preserve"> </w:t>
      </w:r>
      <w:r>
        <w:t xml:space="preserve">R.</w:t>
      </w:r>
      <w:r>
        <w:t xml:space="preserve"> </w:t>
      </w:r>
      <w:r>
        <w:t xml:space="preserve">Bastow,</w:t>
      </w:r>
      <w:r>
        <w:t xml:space="preserve"> </w:t>
      </w:r>
      <w:r>
        <w:t xml:space="preserve">Jerry</w:t>
      </w:r>
      <w:r>
        <w:t xml:space="preserve"> </w:t>
      </w:r>
      <w:r>
        <w:t xml:space="preserve">E.</w:t>
      </w:r>
      <w:r>
        <w:t xml:space="preserve"> </w:t>
      </w:r>
      <w:r>
        <w:t xml:space="preserve">Salhus,</w:t>
      </w:r>
      <w:r>
        <w:t xml:space="preserve"> </w:t>
      </w:r>
      <w:r>
        <w:t xml:space="preserve">and</w:t>
      </w:r>
      <w:r>
        <w:t xml:space="preserve"> </w:t>
      </w:r>
      <w:r>
        <w:t xml:space="preserve">Margaret</w:t>
      </w:r>
      <w:r>
        <w:t xml:space="preserve"> </w:t>
      </w:r>
      <w:r>
        <w:t xml:space="preserve">A.</w:t>
      </w:r>
      <w:r>
        <w:t xml:space="preserve"> </w:t>
      </w:r>
      <w:r>
        <w:t xml:space="preserve">Hartfel.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10.</w:t>
      </w:r>
      <w:r>
        <w:tab/>
      </w:r>
      <w:r>
        <w:t xml:space="preserve">3M</w:t>
      </w:r>
      <w:r>
        <w:t xml:space="preserve"> </w:t>
      </w:r>
      <w:r>
        <w:t xml:space="preserve">Innovative</w:t>
      </w:r>
      <w:r>
        <w:t xml:space="preserve"> </w:t>
      </w:r>
      <w:r>
        <w:t xml:space="preserve">Properties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by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right,</w:t>
      </w:r>
      <w:r>
        <w:t xml:space="preserve"> </w:t>
      </w:r>
      <w:r>
        <w:t xml:space="preserve">title,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  <w:r>
        <w:t xml:space="preserve"> </w:t>
      </w:r>
      <w:r>
        <w:t xml:space="preserve">3M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licensee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</w:p>
    <w:p>
      <w:pPr>
        <w:pStyle w:val="Heading1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’780</w:t>
      </w:r>
      <w:r>
        <w:rPr>
          <w:b/>
          <w:bCs/>
        </w:rPr>
        <w:t xml:space="preserve"> </w:t>
      </w:r>
      <w:r>
        <w:rPr>
          <w:b/>
          <w:bCs/>
        </w:rPr>
        <w:t xml:space="preserve">PATENT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11.</w:t>
      </w:r>
      <w:r>
        <w:tab/>
      </w:r>
      <w:r>
        <w:t xml:space="preserve">3M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10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Heading2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Saint-Gobain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271(a)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12.</w:t>
      </w:r>
      <w:r>
        <w:tab/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infringed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infringe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literally</w:t>
      </w:r>
      <w:r>
        <w:t xml:space="preserve"> </w:t>
      </w:r>
      <w:r>
        <w:t xml:space="preserve">and/​or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equivalents,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using,</w:t>
      </w:r>
      <w:r>
        <w:t xml:space="preserve"> </w:t>
      </w:r>
      <w:r>
        <w:t xml:space="preserve">offering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and/​or</w:t>
      </w:r>
      <w:r>
        <w:t xml:space="preserve"> </w:t>
      </w:r>
      <w:r>
        <w:t xml:space="preserve">selling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(See</w:t>
      </w:r>
      <w:r>
        <w:t xml:space="preserve"> </w:t>
      </w:r>
      <w:r>
        <w:t xml:space="preserve">Ex.</w:t>
      </w:r>
      <w:r>
        <w:t xml:space="preserve"> </w:t>
      </w:r>
      <w:r>
        <w:t xml:space="preserve">C;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Instructions;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Ex.</w:t>
      </w:r>
      <w:r>
        <w:t xml:space="preserve"> </w:t>
      </w:r>
      <w:r>
        <w:t xml:space="preserve">D,</w:t>
      </w:r>
      <w:r>
        <w:t xml:space="preserve"> </w:t>
      </w:r>
      <w:r>
        <w:t xml:space="preserve">Brochure</w:t>
      </w:r>
      <w:r>
        <w:t xml:space="preserve"> </w:t>
      </w:r>
      <w:r>
        <w:t xml:space="preserve">–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8074</w:t>
      </w:r>
      <w:r>
        <w:t xml:space="preserve"> </w:t>
      </w:r>
      <w:r>
        <w:t xml:space="preserve">(8/13),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www.nortonautomotive.com/​paint-system.aspx;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Ex.</w:t>
      </w:r>
      <w:r>
        <w:t xml:space="preserve"> </w:t>
      </w:r>
      <w:r>
        <w:t xml:space="preserve">E,</w:t>
      </w:r>
      <w:r>
        <w:t xml:space="preserve"> </w:t>
      </w:r>
      <w:r>
        <w:t xml:space="preserve">Catalog</w:t>
      </w:r>
      <w:r>
        <w:t xml:space="preserve"> </w:t>
      </w:r>
      <w:r>
        <w:t xml:space="preserve">330</w:t>
      </w:r>
      <w:r>
        <w:t xml:space="preserve"> </w:t>
      </w:r>
      <w:r>
        <w:t xml:space="preserve">–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with</w:t>
      </w:r>
      <w:r>
        <w:t xml:space="preserve"> </w:t>
      </w:r>
      <w:r>
        <w:t xml:space="preserve">Spillgard,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www.nortonautomotive.com/​paint-system.aspx;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Ex.</w:t>
      </w:r>
      <w:r>
        <w:t xml:space="preserve"> </w:t>
      </w:r>
      <w:r>
        <w:t xml:space="preserve">F,</w:t>
      </w:r>
      <w:r>
        <w:t xml:space="preserve"> </w:t>
      </w:r>
      <w:r>
        <w:t xml:space="preserve">Brochure</w:t>
      </w:r>
      <w:r>
        <w:t xml:space="preserve"> </w:t>
      </w:r>
      <w:r>
        <w:t xml:space="preserve">–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www.aa.carborundumabrasives.com/​carbo-paint-system.aspx.)</w:t>
      </w:r>
    </w:p>
    <w:p>
      <w:pPr>
        <w:pStyle w:val="Heading2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Indirect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Saint-Gobain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271(b)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13.</w:t>
      </w:r>
      <w:r>
        <w:tab/>
      </w:r>
      <w:r>
        <w:t xml:space="preserve">Saint-Gobain</w:t>
      </w:r>
      <w:r>
        <w:t xml:space="preserve"> </w:t>
      </w:r>
      <w:r>
        <w:t xml:space="preserve">had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Saint-Gobain</w:t>
      </w:r>
      <w:r>
        <w:t xml:space="preserve"> </w:t>
      </w:r>
      <w:r>
        <w:t xml:space="preserve">monitors</w:t>
      </w:r>
      <w:r>
        <w:t xml:space="preserve"> </w:t>
      </w:r>
      <w:r>
        <w:t xml:space="preserve">3M’s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cited</w:t>
      </w:r>
      <w:r>
        <w:t xml:space="preserve"> </w:t>
      </w:r>
      <w:r>
        <w:t xml:space="preserve">the</w:t>
      </w:r>
      <w:r>
        <w:t xml:space="preserve"> </w:t>
      </w:r>
      <w:r>
        <w:t xml:space="preserve">published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prosecution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on</w:t>
      </w:r>
      <w:r>
        <w:t xml:space="preserve"> </w:t>
      </w:r>
      <w:r>
        <w:t xml:space="preserve">several</w:t>
      </w:r>
      <w:r>
        <w:t xml:space="preserve"> </w:t>
      </w:r>
      <w:r>
        <w:t xml:space="preserve">occasions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cited</w:t>
      </w:r>
      <w:r>
        <w:t xml:space="preserve"> </w:t>
      </w:r>
      <w:r>
        <w:t xml:space="preserve">3M’s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including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claims</w:t>
      </w:r>
      <w:r>
        <w:t xml:space="preserve"> </w:t>
      </w:r>
      <w:r>
        <w:t xml:space="preserve">priority,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prosecution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14.</w:t>
      </w:r>
      <w:r>
        <w:tab/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products</w:t>
      </w:r>
      <w:r>
        <w:t xml:space="preserve"> </w:t>
      </w:r>
      <w:r>
        <w:t xml:space="preserve">have</w:t>
      </w:r>
      <w:r>
        <w:t xml:space="preserve"> </w:t>
      </w:r>
      <w:r>
        <w:t xml:space="preserve">infringed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infringe,</w:t>
      </w:r>
      <w:r>
        <w:t xml:space="preserve"> </w:t>
      </w:r>
      <w:r>
        <w:t xml:space="preserve">literally</w:t>
      </w:r>
      <w:r>
        <w:t xml:space="preserve"> </w:t>
      </w:r>
      <w:r>
        <w:t xml:space="preserve">and/​or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equivalents,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using,</w:t>
      </w:r>
      <w:r>
        <w:t xml:space="preserve"> </w:t>
      </w:r>
      <w:r>
        <w:t xml:space="preserve">offering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and/​or</w:t>
      </w:r>
      <w:r>
        <w:t xml:space="preserve"> </w:t>
      </w:r>
      <w:r>
        <w:t xml:space="preserve">selling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15.</w:t>
      </w:r>
      <w:r>
        <w:tab/>
      </w:r>
      <w:r>
        <w:t xml:space="preserve">Saint-Gobain</w:t>
      </w:r>
      <w:r>
        <w:t xml:space="preserve"> </w:t>
      </w:r>
      <w:r>
        <w:t xml:space="preserve">knew</w:t>
      </w:r>
      <w:r>
        <w:t xml:space="preserve"> </w:t>
      </w:r>
      <w:r>
        <w:t xml:space="preserve">and/​or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constituted</w:t>
      </w:r>
      <w:r>
        <w:t xml:space="preserve"> </w:t>
      </w:r>
      <w:r>
        <w:t xml:space="preserve">or</w:t>
      </w:r>
      <w:r>
        <w:t xml:space="preserve"> </w:t>
      </w:r>
      <w:r>
        <w:t xml:space="preserve">would</w:t>
      </w:r>
      <w:r>
        <w:t xml:space="preserve"> </w:t>
      </w:r>
      <w:r>
        <w:t xml:space="preserve">constitute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or</w:t>
      </w:r>
      <w:r>
        <w:t xml:space="preserve"> </w:t>
      </w:r>
      <w:r>
        <w:t xml:space="preserve">Saint-Gobain</w:t>
      </w:r>
      <w:r>
        <w:t xml:space="preserve"> </w:t>
      </w:r>
      <w:r>
        <w:t xml:space="preserve">believed</w:t>
      </w:r>
      <w:r>
        <w:t xml:space="preserve"> </w:t>
      </w:r>
      <w:r>
        <w:t xml:space="preserve">and/​or</w:t>
      </w:r>
      <w:r>
        <w:t xml:space="preserve"> </w:t>
      </w:r>
      <w:r>
        <w:t xml:space="preserve">believes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and/​or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high</w:t>
      </w:r>
      <w:r>
        <w:t xml:space="preserve"> </w:t>
      </w:r>
      <w:r>
        <w:t xml:space="preserve">probability</w:t>
      </w:r>
      <w:r>
        <w:t xml:space="preserve"> </w:t>
      </w:r>
      <w:r>
        <w:t xml:space="preserve">that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and/​or</w:t>
      </w:r>
      <w:r>
        <w:t xml:space="preserve"> </w:t>
      </w:r>
      <w:r>
        <w:t xml:space="preserve">are</w:t>
      </w:r>
      <w:r>
        <w:t xml:space="preserve"> </w:t>
      </w:r>
      <w:r>
        <w:t xml:space="preserve">infringing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but</w:t>
      </w:r>
      <w:r>
        <w:t xml:space="preserve"> </w:t>
      </w:r>
      <w:r>
        <w:t xml:space="preserve">deliberately</w:t>
      </w:r>
      <w:r>
        <w:t xml:space="preserve"> </w:t>
      </w:r>
      <w:r>
        <w:t xml:space="preserve">avoided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belief.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latest,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After</w:t>
      </w:r>
      <w:r>
        <w:t xml:space="preserve"> </w:t>
      </w:r>
      <w:r>
        <w:t xml:space="preserve">becoming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Saint-Gobain</w:t>
      </w:r>
      <w:r>
        <w:t xml:space="preserve"> </w:t>
      </w:r>
      <w:r>
        <w:t xml:space="preserve">knew</w:t>
      </w:r>
      <w:r>
        <w:t xml:space="preserve"> </w:t>
      </w:r>
      <w:r>
        <w:t xml:space="preserve">and/​or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continued</w:t>
      </w:r>
      <w:r>
        <w:t xml:space="preserve"> </w:t>
      </w:r>
      <w:r>
        <w:t xml:space="preserve">and/​or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Thus,</w:t>
      </w:r>
      <w:r>
        <w:t xml:space="preserve"> </w:t>
      </w:r>
      <w:r>
        <w:t xml:space="preserve">Saint-Gobain</w:t>
      </w:r>
      <w:r>
        <w:t xml:space="preserve"> </w:t>
      </w:r>
      <w:r>
        <w:t xml:space="preserve">knew</w:t>
      </w:r>
      <w:r>
        <w:t xml:space="preserve"> </w:t>
      </w:r>
      <w:r>
        <w:t xml:space="preserve">and/​or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constituted</w:t>
      </w:r>
      <w:r>
        <w:t xml:space="preserve"> </w:t>
      </w:r>
      <w:r>
        <w:t xml:space="preserve">infringement,</w:t>
      </w:r>
      <w:r>
        <w:t xml:space="preserve"> </w:t>
      </w:r>
      <w:r>
        <w:t xml:space="preserve">or</w:t>
      </w:r>
      <w:r>
        <w:t xml:space="preserve"> </w:t>
      </w:r>
      <w:r>
        <w:t xml:space="preserve">Saint-Gobain</w:t>
      </w:r>
      <w:r>
        <w:t xml:space="preserve"> </w:t>
      </w:r>
      <w:r>
        <w:t xml:space="preserve">believed</w:t>
      </w:r>
      <w:r>
        <w:t xml:space="preserve"> </w:t>
      </w:r>
      <w:r>
        <w:t xml:space="preserve">and/​or</w:t>
      </w:r>
      <w:r>
        <w:t xml:space="preserve"> </w:t>
      </w:r>
      <w:r>
        <w:t xml:space="preserve">believes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and/​or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high</w:t>
      </w:r>
      <w:r>
        <w:t xml:space="preserve"> </w:t>
      </w:r>
      <w:r>
        <w:t xml:space="preserve">probability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would</w:t>
      </w:r>
      <w:r>
        <w:t xml:space="preserve"> </w:t>
      </w:r>
      <w:r>
        <w:t xml:space="preserve">infringe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but</w:t>
      </w:r>
      <w:r>
        <w:t xml:space="preserve"> </w:t>
      </w:r>
      <w:r>
        <w:t xml:space="preserve">deliberately</w:t>
      </w:r>
      <w:r>
        <w:t xml:space="preserve"> </w:t>
      </w:r>
      <w:r>
        <w:t xml:space="preserve">avoided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belief.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16.</w:t>
      </w:r>
      <w:r>
        <w:tab/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actively,</w:t>
      </w:r>
      <w:r>
        <w:t xml:space="preserve"> </w:t>
      </w:r>
      <w:r>
        <w:t xml:space="preserve">knowingly,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intentionally</w:t>
      </w:r>
      <w:r>
        <w:t xml:space="preserve"> </w:t>
      </w:r>
      <w:r>
        <w:t xml:space="preserve">induced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using,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selling,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and/​or</w:t>
      </w:r>
      <w:r>
        <w:t xml:space="preserve"> </w:t>
      </w:r>
      <w:r>
        <w:t xml:space="preserve">by</w:t>
      </w:r>
      <w:r>
        <w:t xml:space="preserve"> </w:t>
      </w:r>
      <w:r>
        <w:t xml:space="preserve">contracting</w:t>
      </w:r>
      <w:r>
        <w:t xml:space="preserve"> </w:t>
      </w:r>
      <w:r>
        <w:t xml:space="preserve">with</w:t>
      </w:r>
      <w:r>
        <w:t xml:space="preserve"> </w:t>
      </w:r>
      <w:r>
        <w:t xml:space="preserve">others</w:t>
      </w:r>
      <w:r>
        <w:t xml:space="preserve"> </w:t>
      </w:r>
      <w:r>
        <w:t xml:space="preserve">to</w:t>
      </w:r>
      <w:r>
        <w:t xml:space="preserve"> </w:t>
      </w:r>
      <w:r>
        <w:t xml:space="preserve">use,</w:t>
      </w:r>
      <w:r>
        <w:t xml:space="preserve"> </w:t>
      </w:r>
      <w:r>
        <w:t xml:space="preserve">market,</w:t>
      </w:r>
      <w:r>
        <w:t xml:space="preserve"> </w:t>
      </w:r>
      <w:r>
        <w:t xml:space="preserve">offer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sell,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with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the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after</w:t>
      </w:r>
      <w:r>
        <w:t xml:space="preserve"> </w:t>
      </w:r>
      <w:r>
        <w:t xml:space="preserve">Saint-Gobain</w:t>
      </w:r>
      <w:r>
        <w:t xml:space="preserve"> </w:t>
      </w:r>
      <w:r>
        <w:t xml:space="preserve">became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make,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sell,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distributor</w:t>
      </w:r>
      <w:r>
        <w:t xml:space="preserve"> </w:t>
      </w:r>
      <w:r>
        <w:t xml:space="preserve">and/​or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17.</w:t>
      </w:r>
      <w:r>
        <w:tab/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actively,</w:t>
      </w:r>
      <w:r>
        <w:t xml:space="preserve"> </w:t>
      </w:r>
      <w:r>
        <w:t xml:space="preserve">knowingly,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intentionally</w:t>
      </w:r>
      <w:r>
        <w:t xml:space="preserve"> </w:t>
      </w:r>
      <w:r>
        <w:t xml:space="preserve">induced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by</w:t>
      </w:r>
      <w:r>
        <w:t xml:space="preserve"> </w:t>
      </w:r>
      <w:r>
        <w:t xml:space="preserve">instructing,</w:t>
      </w:r>
      <w:r>
        <w:t xml:space="preserve"> </w:t>
      </w:r>
      <w:r>
        <w:t xml:space="preserve">encouraging,</w:t>
      </w:r>
      <w:r>
        <w:t xml:space="preserve"> </w:t>
      </w:r>
      <w:r>
        <w:t xml:space="preserve">promoting,</w:t>
      </w:r>
      <w:r>
        <w:t xml:space="preserve"> </w:t>
      </w:r>
      <w:r>
        <w:t xml:space="preserve">and/​or</w:t>
      </w:r>
      <w:r>
        <w:t xml:space="preserve"> </w:t>
      </w:r>
      <w:r>
        <w:t xml:space="preserve">facilitating</w:t>
      </w:r>
      <w:r>
        <w:t xml:space="preserve"> </w:t>
      </w:r>
      <w:r>
        <w:t xml:space="preserve">the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created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promotional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materials,</w:t>
      </w:r>
      <w:r>
        <w:t xml:space="preserve"> </w:t>
      </w:r>
      <w:r>
        <w:t xml:space="preserve">instructions</w:t>
      </w:r>
      <w:r>
        <w:t xml:space="preserve"> </w:t>
      </w:r>
      <w:r>
        <w:t xml:space="preserve">for</w:t>
      </w:r>
      <w:r>
        <w:t xml:space="preserve"> </w:t>
      </w:r>
      <w:r>
        <w:t xml:space="preserve">use,</w:t>
      </w:r>
      <w:r>
        <w:t xml:space="preserve"> </w:t>
      </w:r>
      <w:r>
        <w:t xml:space="preserve">and</w:t>
      </w:r>
      <w:r>
        <w:t xml:space="preserve"> </w:t>
      </w:r>
      <w:r>
        <w:t xml:space="preserve">videos</w:t>
      </w:r>
      <w:r>
        <w:t xml:space="preserve"> </w:t>
      </w:r>
      <w:r>
        <w:t xml:space="preserve">that</w:t>
      </w:r>
      <w:r>
        <w:t xml:space="preserve"> </w:t>
      </w:r>
      <w:r>
        <w:t xml:space="preserve">encourage</w:t>
      </w:r>
      <w:r>
        <w:t xml:space="preserve"> </w:t>
      </w:r>
      <w:r>
        <w:t xml:space="preserve">the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with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the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products.</w:t>
      </w:r>
      <w:r>
        <w:t xml:space="preserve"> </w:t>
      </w:r>
      <w:r>
        <w:t xml:space="preserve">(See</w:t>
      </w:r>
      <w:r>
        <w:t xml:space="preserve"> </w:t>
      </w:r>
      <w:r>
        <w:t xml:space="preserve">Exs.</w:t>
      </w:r>
      <w:r>
        <w:t xml:space="preserve"> </w:t>
      </w:r>
      <w:r>
        <w:t xml:space="preserve">C-F.)</w:t>
      </w:r>
    </w:p>
    <w:p>
      <w:pPr>
        <w:pStyle w:val="Heading2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Indirect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Saint-Gobain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271(c)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18.</w:t>
      </w:r>
      <w:r>
        <w:tab/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others,</w:t>
      </w:r>
      <w:r>
        <w:t xml:space="preserve"> </w:t>
      </w:r>
      <w:r>
        <w:t xml:space="preserve">including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</w:t>
      </w:r>
      <w:r>
        <w:t xml:space="preserve"> </w:t>
      </w:r>
      <w:r>
        <w:t xml:space="preserve">by</w:t>
      </w:r>
      <w:r>
        <w:t xml:space="preserve"> </w:t>
      </w:r>
      <w:r>
        <w:t xml:space="preserve">others,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selling,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material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because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comprise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and/​or</w:t>
      </w:r>
      <w:r>
        <w:t xml:space="preserve"> </w:t>
      </w:r>
      <w:r>
        <w:t xml:space="preserve">are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steps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adapters</w:t>
      </w:r>
      <w:r>
        <w:t xml:space="preserve"> </w:t>
      </w:r>
      <w:r>
        <w:t xml:space="preserve">and</w:t>
      </w:r>
      <w:r>
        <w:t xml:space="preserve"> </w:t>
      </w:r>
      <w:r>
        <w:t xml:space="preserve">liquid</w:t>
      </w:r>
      <w:r>
        <w:t xml:space="preserve"> </w:t>
      </w:r>
      <w:r>
        <w:t xml:space="preserve">reservoirs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comprise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and/​or</w:t>
      </w:r>
      <w:r>
        <w:t xml:space="preserve"> </w:t>
      </w:r>
      <w:r>
        <w:t xml:space="preserve">are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steps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20.</w:t>
      </w:r>
      <w:r>
        <w:tab/>
      </w:r>
      <w:r>
        <w:t xml:space="preserve">Saint-Gobain</w:t>
      </w:r>
      <w:r>
        <w:t xml:space="preserve"> </w:t>
      </w:r>
      <w:r>
        <w:t xml:space="preserve">had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latest,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Thus,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known</w:t>
      </w:r>
      <w:r>
        <w:t xml:space="preserve"> </w:t>
      </w:r>
      <w:r>
        <w:t xml:space="preserve">and/​or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especially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especially</w:t>
      </w:r>
      <w:r>
        <w:t xml:space="preserve"> </w:t>
      </w:r>
      <w:r>
        <w:t xml:space="preserve">adapted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spray</w:t>
      </w:r>
      <w:r>
        <w:t xml:space="preserve"> </w:t>
      </w:r>
      <w:r>
        <w:t xml:space="preserve">guns,</w:t>
      </w:r>
      <w:r>
        <w:t xml:space="preserve"> </w:t>
      </w:r>
      <w:r>
        <w:t xml:space="preserve">methods,</w:t>
      </w:r>
      <w:r>
        <w:t xml:space="preserve"> </w:t>
      </w:r>
      <w:r>
        <w:t xml:space="preserve">or</w:t>
      </w:r>
      <w:r>
        <w:t xml:space="preserve"> </w:t>
      </w:r>
      <w:r>
        <w:t xml:space="preserve">kits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adapters</w:t>
      </w:r>
      <w:r>
        <w:t xml:space="preserve"> </w:t>
      </w:r>
      <w:r>
        <w:t xml:space="preserve">and/​or</w:t>
      </w:r>
      <w:r>
        <w:t xml:space="preserve"> </w:t>
      </w:r>
      <w:r>
        <w:t xml:space="preserve">liquid</w:t>
      </w:r>
      <w:r>
        <w:t xml:space="preserve"> </w:t>
      </w:r>
      <w:r>
        <w:t xml:space="preserve">reservoirs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especially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especially</w:t>
      </w:r>
      <w:r>
        <w:t xml:space="preserve"> </w:t>
      </w:r>
      <w:r>
        <w:t xml:space="preserve">adapted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spray</w:t>
      </w:r>
      <w:r>
        <w:t xml:space="preserve"> </w:t>
      </w:r>
      <w:r>
        <w:t xml:space="preserve">guns,</w:t>
      </w:r>
      <w:r>
        <w:t xml:space="preserve"> </w:t>
      </w:r>
      <w:r>
        <w:t xml:space="preserve">methods,</w:t>
      </w:r>
      <w:r>
        <w:t xml:space="preserve"> </w:t>
      </w:r>
      <w:r>
        <w:t xml:space="preserve">or</w:t>
      </w:r>
      <w:r>
        <w:t xml:space="preserve"> </w:t>
      </w:r>
      <w:r>
        <w:t xml:space="preserve">kits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21.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specifically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fit</w:t>
      </w:r>
      <w:r>
        <w:t xml:space="preserve"> </w:t>
      </w:r>
      <w:r>
        <w:t xml:space="preserve">and</w:t>
      </w:r>
      <w:r>
        <w:t xml:space="preserve"> </w:t>
      </w:r>
      <w:r>
        <w:t xml:space="preserve">function</w:t>
      </w:r>
      <w:r>
        <w:t xml:space="preserve"> </w:t>
      </w:r>
      <w:r>
        <w:t xml:space="preserve">with</w:t>
      </w:r>
      <w:r>
        <w:t xml:space="preserve"> </w:t>
      </w:r>
      <w:r>
        <w:t xml:space="preserve">each</w:t>
      </w:r>
      <w:r>
        <w:t xml:space="preserve"> </w:t>
      </w:r>
      <w:r>
        <w:t xml:space="preserve">other,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non-infringing</w:t>
      </w:r>
      <w:r>
        <w:t xml:space="preserve"> </w:t>
      </w:r>
      <w:r>
        <w:t xml:space="preserve">spray</w:t>
      </w:r>
      <w:r>
        <w:t xml:space="preserve"> </w:t>
      </w:r>
      <w:r>
        <w:t xml:space="preserve">guns,</w:t>
      </w:r>
      <w:r>
        <w:t xml:space="preserve"> </w:t>
      </w:r>
      <w:r>
        <w:t xml:space="preserve">methods,</w:t>
      </w:r>
      <w:r>
        <w:t xml:space="preserve"> </w:t>
      </w:r>
      <w:r>
        <w:t xml:space="preserve">and/​or</w:t>
      </w:r>
      <w:r>
        <w:t xml:space="preserve"> </w:t>
      </w:r>
      <w:r>
        <w:t xml:space="preserve">kits,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patent,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substantial</w:t>
      </w:r>
      <w:r>
        <w:t xml:space="preserve"> </w:t>
      </w:r>
      <w:r>
        <w:t xml:space="preserve">non-infringing</w:t>
      </w:r>
      <w:r>
        <w:t xml:space="preserve"> </w:t>
      </w:r>
      <w:r>
        <w:t xml:space="preserve">uses.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the</w:t>
      </w:r>
      <w:r>
        <w:t xml:space="preserve"> </w:t>
      </w:r>
      <w:r>
        <w:t xml:space="preserve">instructions</w:t>
      </w:r>
      <w:r>
        <w:t xml:space="preserve"> </w:t>
      </w:r>
      <w:r>
        <w:t xml:space="preserve">and</w:t>
      </w:r>
      <w:r>
        <w:t xml:space="preserve"> </w:t>
      </w:r>
      <w:r>
        <w:t xml:space="preserve">brochures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instructions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use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infringe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  <w:r>
        <w:t xml:space="preserve"> </w:t>
      </w:r>
      <w:r>
        <w:t xml:space="preserve">(See</w:t>
      </w:r>
      <w:r>
        <w:t xml:space="preserve"> </w:t>
      </w:r>
      <w:r>
        <w:t xml:space="preserve">Exs.</w:t>
      </w:r>
      <w:r>
        <w:t xml:space="preserve"> </w:t>
      </w:r>
      <w:r>
        <w:t xml:space="preserve">C-F.)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22.</w:t>
      </w:r>
      <w:r>
        <w:tab/>
      </w:r>
      <w:r>
        <w:t xml:space="preserve">3M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monetary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23.</w:t>
      </w:r>
      <w:r>
        <w:tab/>
      </w:r>
      <w:r>
        <w:t xml:space="preserve">3M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unless</w:t>
      </w:r>
      <w:r>
        <w:t xml:space="preserve"> </w:t>
      </w:r>
      <w:r>
        <w:t xml:space="preserve">Saint-Gobain</w:t>
      </w:r>
      <w:r>
        <w:t xml:space="preserve"> </w:t>
      </w:r>
      <w:r>
        <w:t xml:space="preserve">is</w:t>
      </w:r>
      <w:r>
        <w:t xml:space="preserve"> </w:t>
      </w:r>
      <w:r>
        <w:t xml:space="preserve">enjoined</w:t>
      </w:r>
      <w:r>
        <w:t xml:space="preserve"> </w:t>
      </w:r>
      <w:r>
        <w:t xml:space="preserve">from</w:t>
      </w:r>
      <w:r>
        <w:t xml:space="preserve"> </w:t>
      </w:r>
      <w:r>
        <w:t xml:space="preserve">infringing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patent.</w:t>
      </w:r>
    </w:p>
    <w:p>
      <w:pPr>
        <w:pStyle w:val="Heading1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II: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’026</w:t>
      </w:r>
      <w:r>
        <w:rPr>
          <w:b/>
          <w:bCs/>
        </w:rPr>
        <w:t xml:space="preserve"> </w:t>
      </w:r>
      <w:r>
        <w:rPr>
          <w:b/>
          <w:bCs/>
        </w:rPr>
        <w:t xml:space="preserve">PATENT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24.</w:t>
      </w:r>
      <w:r>
        <w:tab/>
      </w:r>
      <w:r>
        <w:t xml:space="preserve">3M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23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Heading2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Saint-Gobain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271(a)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25.</w:t>
      </w:r>
      <w:r>
        <w:tab/>
      </w:r>
      <w:r>
        <w:t xml:space="preserve">Saint-Gobain</w:t>
      </w:r>
      <w:r>
        <w:t xml:space="preserve"> </w:t>
      </w:r>
      <w:r>
        <w:t xml:space="preserve">is</w:t>
      </w:r>
      <w:r>
        <w:t xml:space="preserve"> </w:t>
      </w:r>
      <w:r>
        <w:t xml:space="preserve">infringing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literally</w:t>
      </w:r>
      <w:r>
        <w:t xml:space="preserve"> </w:t>
      </w:r>
      <w:r>
        <w:t xml:space="preserve">and/​or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equivalents,</w:t>
      </w:r>
      <w:r>
        <w:t xml:space="preserve"> </w:t>
      </w:r>
      <w:r>
        <w:t xml:space="preserve">by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invention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  <w:r>
        <w:t xml:space="preserve"> </w:t>
      </w:r>
      <w:r>
        <w:t xml:space="preserve">(See</w:t>
      </w:r>
      <w:r>
        <w:t xml:space="preserve"> </w:t>
      </w:r>
      <w:r>
        <w:t xml:space="preserve">Exs.</w:t>
      </w:r>
      <w:r>
        <w:t xml:space="preserve"> </w:t>
      </w:r>
      <w:r>
        <w:t xml:space="preserve">C-F.)</w:t>
      </w:r>
    </w:p>
    <w:p>
      <w:pPr>
        <w:pStyle w:val="Heading2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Indirect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Saint-Gobain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271(b)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26.</w:t>
      </w:r>
      <w:r>
        <w:tab/>
      </w:r>
      <w:r>
        <w:t xml:space="preserve">Saint-Gobain</w:t>
      </w:r>
      <w:r>
        <w:t xml:space="preserve"> </w:t>
      </w:r>
      <w:r>
        <w:t xml:space="preserve">monitors</w:t>
      </w:r>
      <w:r>
        <w:t xml:space="preserve"> </w:t>
      </w:r>
      <w:r>
        <w:t xml:space="preserve">3M’s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cited</w:t>
      </w:r>
      <w:r>
        <w:t xml:space="preserve"> </w:t>
      </w:r>
      <w:r>
        <w:t xml:space="preserve">the</w:t>
      </w:r>
      <w:r>
        <w:t xml:space="preserve"> </w:t>
      </w:r>
      <w:r>
        <w:t xml:space="preserve">published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prosecution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cited</w:t>
      </w:r>
      <w:r>
        <w:t xml:space="preserve"> </w:t>
      </w:r>
      <w:r>
        <w:t xml:space="preserve">3M’s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including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patents</w:t>
      </w:r>
      <w:r>
        <w:t xml:space="preserve"> </w:t>
      </w:r>
      <w:r>
        <w:t xml:space="preserve">applications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claims</w:t>
      </w:r>
      <w:r>
        <w:t xml:space="preserve"> </w:t>
      </w:r>
      <w:r>
        <w:t xml:space="preserve">priority,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prosecution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patent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gained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Thus,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27.</w:t>
      </w:r>
      <w:r>
        <w:tab/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infringe,</w:t>
      </w:r>
      <w:r>
        <w:t xml:space="preserve"> </w:t>
      </w:r>
      <w:r>
        <w:t xml:space="preserve">literally</w:t>
      </w:r>
      <w:r>
        <w:t xml:space="preserve"> </w:t>
      </w:r>
      <w:r>
        <w:t xml:space="preserve">and/​or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equivalents,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invention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28.</w:t>
      </w:r>
      <w:r>
        <w:tab/>
      </w:r>
      <w:r>
        <w:t xml:space="preserve">Saint-Gobain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constitutes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or</w:t>
      </w:r>
      <w:r>
        <w:t xml:space="preserve"> </w:t>
      </w:r>
      <w:r>
        <w:t xml:space="preserve">Saint-Gobain</w:t>
      </w:r>
      <w:r>
        <w:t xml:space="preserve"> </w:t>
      </w:r>
      <w:r>
        <w:t xml:space="preserve">believes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high</w:t>
      </w:r>
      <w:r>
        <w:t xml:space="preserve"> </w:t>
      </w:r>
      <w:r>
        <w:t xml:space="preserve">probability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infringes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but</w:t>
      </w:r>
      <w:r>
        <w:t xml:space="preserve"> </w:t>
      </w:r>
      <w:r>
        <w:t xml:space="preserve">has</w:t>
      </w:r>
      <w:r>
        <w:t xml:space="preserve"> </w:t>
      </w:r>
      <w:r>
        <w:t xml:space="preserve">deliberately</w:t>
      </w:r>
      <w:r>
        <w:t xml:space="preserve"> </w:t>
      </w:r>
      <w:r>
        <w:t xml:space="preserve">avoided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belief.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gained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latest,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After</w:t>
      </w:r>
      <w:r>
        <w:t xml:space="preserve"> </w:t>
      </w:r>
      <w:r>
        <w:t xml:space="preserve">becoming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Saint-Gobain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using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infringe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  <w:r>
        <w:t xml:space="preserve"> </w:t>
      </w:r>
      <w:r>
        <w:t xml:space="preserve">Thus,</w:t>
      </w:r>
      <w:r>
        <w:t xml:space="preserve"> </w:t>
      </w:r>
      <w:r>
        <w:t xml:space="preserve">Saint-Gobain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constitutes</w:t>
      </w:r>
      <w:r>
        <w:t xml:space="preserve"> </w:t>
      </w:r>
      <w:r>
        <w:t xml:space="preserve">infringement,</w:t>
      </w:r>
      <w:r>
        <w:t xml:space="preserve"> </w:t>
      </w:r>
      <w:r>
        <w:t xml:space="preserve">or</w:t>
      </w:r>
      <w:r>
        <w:t xml:space="preserve"> </w:t>
      </w:r>
      <w:r>
        <w:t xml:space="preserve">Saint-Gobain</w:t>
      </w:r>
      <w:r>
        <w:t xml:space="preserve"> </w:t>
      </w:r>
      <w:r>
        <w:t xml:space="preserve">believes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high</w:t>
      </w:r>
      <w:r>
        <w:t xml:space="preserve"> </w:t>
      </w:r>
      <w:r>
        <w:t xml:space="preserve">probability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infringes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but</w:t>
      </w:r>
      <w:r>
        <w:t xml:space="preserve"> </w:t>
      </w:r>
      <w:r>
        <w:t xml:space="preserve">has</w:t>
      </w:r>
      <w:r>
        <w:t xml:space="preserve"> </w:t>
      </w:r>
      <w:r>
        <w:t xml:space="preserve">deliberately</w:t>
      </w:r>
      <w:r>
        <w:t xml:space="preserve"> </w:t>
      </w:r>
      <w:r>
        <w:t xml:space="preserve">avoided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belief.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29.</w:t>
      </w:r>
      <w:r>
        <w:tab/>
      </w:r>
      <w:r>
        <w:t xml:space="preserve">Saint-Gobain</w:t>
      </w:r>
      <w:r>
        <w:t xml:space="preserve"> </w:t>
      </w:r>
      <w:r>
        <w:t xml:space="preserve">is</w:t>
      </w:r>
      <w:r>
        <w:t xml:space="preserve"> </w:t>
      </w:r>
      <w:r>
        <w:t xml:space="preserve">actively,</w:t>
      </w:r>
      <w:r>
        <w:t xml:space="preserve"> </w:t>
      </w:r>
      <w:r>
        <w:t xml:space="preserve">knowingly,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intentionally</w:t>
      </w:r>
      <w:r>
        <w:t xml:space="preserve"> </w:t>
      </w:r>
      <w:r>
        <w:t xml:space="preserve">inducing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using,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selling,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and/​or</w:t>
      </w:r>
      <w:r>
        <w:t xml:space="preserve"> </w:t>
      </w:r>
      <w:r>
        <w:t xml:space="preserve">by</w:t>
      </w:r>
      <w:r>
        <w:t xml:space="preserve"> </w:t>
      </w:r>
      <w:r>
        <w:t xml:space="preserve">contracting</w:t>
      </w:r>
      <w:r>
        <w:t xml:space="preserve"> </w:t>
      </w:r>
      <w:r>
        <w:t xml:space="preserve">with</w:t>
      </w:r>
      <w:r>
        <w:t xml:space="preserve"> </w:t>
      </w:r>
      <w:r>
        <w:t xml:space="preserve">others</w:t>
      </w:r>
      <w:r>
        <w:t xml:space="preserve"> </w:t>
      </w:r>
      <w:r>
        <w:t xml:space="preserve">to</w:t>
      </w:r>
      <w:r>
        <w:t xml:space="preserve"> </w:t>
      </w:r>
      <w:r>
        <w:t xml:space="preserve">use,</w:t>
      </w:r>
      <w:r>
        <w:t xml:space="preserve"> </w:t>
      </w:r>
      <w:r>
        <w:t xml:space="preserve">market,</w:t>
      </w:r>
      <w:r>
        <w:t xml:space="preserve"> </w:t>
      </w:r>
      <w:r>
        <w:t xml:space="preserve">offer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sell,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infringes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with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after</w:t>
      </w:r>
      <w:r>
        <w:t xml:space="preserve"> </w:t>
      </w:r>
      <w:r>
        <w:t xml:space="preserve">becoming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Saint-Gobain</w:t>
      </w:r>
      <w:r>
        <w:t xml:space="preserve"> </w:t>
      </w:r>
      <w:r>
        <w:t xml:space="preserve">is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make,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sell,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distributor</w:t>
      </w:r>
      <w:r>
        <w:t xml:space="preserve"> </w:t>
      </w:r>
      <w:r>
        <w:t xml:space="preserve">and/​or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30.</w:t>
      </w:r>
      <w:r>
        <w:tab/>
      </w:r>
      <w:r>
        <w:t xml:space="preserve">Saint-Gobain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actively,</w:t>
      </w:r>
      <w:r>
        <w:t xml:space="preserve"> </w:t>
      </w:r>
      <w:r>
        <w:t xml:space="preserve">knowingly,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intentionally</w:t>
      </w:r>
      <w:r>
        <w:t xml:space="preserve"> </w:t>
      </w:r>
      <w:r>
        <w:t xml:space="preserve">inducing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instructing,</w:t>
      </w:r>
      <w:r>
        <w:t xml:space="preserve"> </w:t>
      </w:r>
      <w:r>
        <w:t xml:space="preserve">encouraging,</w:t>
      </w:r>
      <w:r>
        <w:t xml:space="preserve"> </w:t>
      </w:r>
      <w:r>
        <w:t xml:space="preserve">promoting,</w:t>
      </w:r>
      <w:r>
        <w:t xml:space="preserve"> </w:t>
      </w:r>
      <w:r>
        <w:t xml:space="preserve">and/​or</w:t>
      </w:r>
      <w:r>
        <w:t xml:space="preserve"> </w:t>
      </w:r>
      <w:r>
        <w:t xml:space="preserve">facilitating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Saint-Gobain</w:t>
      </w:r>
      <w:r>
        <w:t xml:space="preserve"> </w:t>
      </w:r>
      <w:r>
        <w:t xml:space="preserve">is</w:t>
      </w:r>
      <w:r>
        <w:t xml:space="preserve"> </w:t>
      </w:r>
      <w:r>
        <w:t xml:space="preserve">creating</w:t>
      </w:r>
      <w:r>
        <w:t xml:space="preserve"> </w:t>
      </w:r>
      <w:r>
        <w:t xml:space="preserve">and</w:t>
      </w:r>
      <w:r>
        <w:t xml:space="preserve"> </w:t>
      </w:r>
      <w:r>
        <w:t xml:space="preserve">distributing</w:t>
      </w:r>
      <w:r>
        <w:t xml:space="preserve"> </w:t>
      </w:r>
      <w:r>
        <w:t xml:space="preserve">promotional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materials,</w:t>
      </w:r>
      <w:r>
        <w:t xml:space="preserve"> </w:t>
      </w:r>
      <w:r>
        <w:t xml:space="preserve">instructions</w:t>
      </w:r>
      <w:r>
        <w:t xml:space="preserve"> </w:t>
      </w:r>
      <w:r>
        <w:t xml:space="preserve">for</w:t>
      </w:r>
      <w:r>
        <w:t xml:space="preserve"> </w:t>
      </w:r>
      <w:r>
        <w:t xml:space="preserve">use,</w:t>
      </w:r>
      <w:r>
        <w:t xml:space="preserve"> </w:t>
      </w:r>
      <w:r>
        <w:t xml:space="preserve">and</w:t>
      </w:r>
      <w:r>
        <w:t xml:space="preserve"> </w:t>
      </w:r>
      <w:r>
        <w:t xml:space="preserve">videos</w:t>
      </w:r>
      <w:r>
        <w:t xml:space="preserve"> </w:t>
      </w:r>
      <w:r>
        <w:t xml:space="preserve">that</w:t>
      </w:r>
      <w:r>
        <w:t xml:space="preserve"> </w:t>
      </w:r>
      <w:r>
        <w:t xml:space="preserve">encourage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with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products.</w:t>
      </w:r>
      <w:r>
        <w:t xml:space="preserve"> </w:t>
      </w:r>
      <w:r>
        <w:t xml:space="preserve">(See</w:t>
      </w:r>
      <w:r>
        <w:t xml:space="preserve"> </w:t>
      </w:r>
      <w:r>
        <w:t xml:space="preserve">Exs.</w:t>
      </w:r>
      <w:r>
        <w:t xml:space="preserve"> </w:t>
      </w:r>
      <w:r>
        <w:t xml:space="preserve">C-F.)</w:t>
      </w:r>
    </w:p>
    <w:p>
      <w:pPr>
        <w:pStyle w:val="Heading2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Indirect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Saint-Gobain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271(c)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31.</w:t>
      </w:r>
      <w:r>
        <w:tab/>
      </w:r>
      <w:r>
        <w:t xml:space="preserve">Saint-Gobain</w:t>
      </w:r>
      <w:r>
        <w:t xml:space="preserve"> </w:t>
      </w:r>
      <w:r>
        <w:t xml:space="preserve">contributes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others,</w:t>
      </w:r>
      <w:r>
        <w:t xml:space="preserve"> </w:t>
      </w:r>
      <w:r>
        <w:t xml:space="preserve">including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customers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selling,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products,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infringes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material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because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steps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receptacles,</w:t>
      </w:r>
      <w:r>
        <w:t xml:space="preserve"> </w:t>
      </w:r>
      <w:r>
        <w:t xml:space="preserve">liners,</w:t>
      </w:r>
      <w:r>
        <w:t xml:space="preserve"> </w:t>
      </w:r>
      <w:r>
        <w:t xml:space="preserve">and</w:t>
      </w:r>
      <w:r>
        <w:t xml:space="preserve"> </w:t>
      </w:r>
      <w:r>
        <w:t xml:space="preserve">lids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steps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33.</w:t>
      </w:r>
      <w:r>
        <w:tab/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gained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latest,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Thus,</w:t>
      </w:r>
      <w:r>
        <w:t xml:space="preserve"> </w:t>
      </w:r>
      <w:r>
        <w:t xml:space="preserve">Saint-Gobain</w:t>
      </w:r>
      <w:r>
        <w:t xml:space="preserve"> </w:t>
      </w:r>
      <w:r>
        <w:t xml:space="preserve">knows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especially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especially</w:t>
      </w:r>
      <w:r>
        <w:t xml:space="preserve"> </w:t>
      </w:r>
      <w:r>
        <w:t xml:space="preserve">adapted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performing</w:t>
      </w:r>
      <w:r>
        <w:t xml:space="preserve"> </w:t>
      </w:r>
      <w:r>
        <w:t xml:space="preserve">a</w:t>
      </w:r>
      <w:r>
        <w:t xml:space="preserve"> </w:t>
      </w:r>
      <w:r>
        <w:t xml:space="preserve">method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receptacles,</w:t>
      </w:r>
      <w:r>
        <w:t xml:space="preserve"> </w:t>
      </w:r>
      <w:r>
        <w:t xml:space="preserve">liners,</w:t>
      </w:r>
      <w:r>
        <w:t xml:space="preserve"> </w:t>
      </w:r>
      <w:r>
        <w:t xml:space="preserve">and</w:t>
      </w:r>
      <w:r>
        <w:t xml:space="preserve"> </w:t>
      </w:r>
      <w:r>
        <w:t xml:space="preserve">lids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especially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especially</w:t>
      </w:r>
      <w:r>
        <w:t xml:space="preserve"> </w:t>
      </w:r>
      <w:r>
        <w:t xml:space="preserve">adapted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performing</w:t>
      </w:r>
      <w:r>
        <w:t xml:space="preserve"> </w:t>
      </w:r>
      <w:r>
        <w:t xml:space="preserve">a</w:t>
      </w:r>
      <w:r>
        <w:t xml:space="preserve"> </w:t>
      </w:r>
      <w:r>
        <w:t xml:space="preserve">method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34.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specifically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fit</w:t>
      </w:r>
      <w:r>
        <w:t xml:space="preserve"> </w:t>
      </w:r>
      <w:r>
        <w:t xml:space="preserve">and</w:t>
      </w:r>
      <w:r>
        <w:t xml:space="preserve"> </w:t>
      </w:r>
      <w:r>
        <w:t xml:space="preserve">function</w:t>
      </w:r>
      <w:r>
        <w:t xml:space="preserve"> </w:t>
      </w:r>
      <w:r>
        <w:t xml:space="preserve">with</w:t>
      </w:r>
      <w:r>
        <w:t xml:space="preserve"> </w:t>
      </w:r>
      <w:r>
        <w:t xml:space="preserve">each</w:t>
      </w:r>
      <w:r>
        <w:t xml:space="preserve"> </w:t>
      </w:r>
      <w:r>
        <w:t xml:space="preserve">other,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non-infringing</w:t>
      </w:r>
      <w:r>
        <w:t xml:space="preserve"> </w:t>
      </w:r>
      <w:r>
        <w:t xml:space="preserve">paint</w:t>
      </w:r>
      <w:r>
        <w:t xml:space="preserve"> </w:t>
      </w:r>
      <w:r>
        <w:t xml:space="preserve">methods,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substantial</w:t>
      </w:r>
      <w:r>
        <w:t xml:space="preserve"> </w:t>
      </w:r>
      <w:r>
        <w:t xml:space="preserve">non-infringing</w:t>
      </w:r>
      <w:r>
        <w:t xml:space="preserve"> </w:t>
      </w:r>
      <w:r>
        <w:t xml:space="preserve">uses.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the</w:t>
      </w:r>
      <w:r>
        <w:t xml:space="preserve"> </w:t>
      </w:r>
      <w:r>
        <w:t xml:space="preserve">instructions</w:t>
      </w:r>
      <w:r>
        <w:t xml:space="preserve"> </w:t>
      </w:r>
      <w:r>
        <w:t xml:space="preserve">and</w:t>
      </w:r>
      <w:r>
        <w:t xml:space="preserve"> </w:t>
      </w:r>
      <w:r>
        <w:t xml:space="preserve">brochures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Norton</w:t>
      </w:r>
      <w:r>
        <w:t xml:space="preserve"> </w:t>
      </w:r>
      <w:r>
        <w:t xml:space="preserve">TORQ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Carborundum</w:t>
      </w:r>
      <w:r>
        <w:t xml:space="preserve"> </w:t>
      </w:r>
      <w:r>
        <w:t xml:space="preserve">Paint</w:t>
      </w:r>
      <w:r>
        <w:t xml:space="preserve"> </w:t>
      </w:r>
      <w:r>
        <w:t xml:space="preserve">System</w:t>
      </w:r>
      <w:r>
        <w:t xml:space="preserve"> </w:t>
      </w:r>
      <w:r>
        <w:t xml:space="preserve">products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instructions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use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infringe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  <w:r>
        <w:t xml:space="preserve"> </w:t>
      </w:r>
      <w:r>
        <w:t xml:space="preserve">(See</w:t>
      </w:r>
      <w:r>
        <w:t xml:space="preserve"> </w:t>
      </w:r>
      <w:r>
        <w:t xml:space="preserve">Exs.</w:t>
      </w:r>
      <w:r>
        <w:t xml:space="preserve"> </w:t>
      </w:r>
      <w:r>
        <w:t xml:space="preserve">C-F.)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35.</w:t>
      </w:r>
      <w:r>
        <w:tab/>
      </w:r>
      <w:r>
        <w:t xml:space="preserve">3M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monetary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36.</w:t>
      </w:r>
      <w:r>
        <w:tab/>
      </w:r>
      <w:r>
        <w:t xml:space="preserve">3M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by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unless</w:t>
      </w:r>
      <w:r>
        <w:t xml:space="preserve"> </w:t>
      </w:r>
      <w:r>
        <w:t xml:space="preserve">Saint-Gobain</w:t>
      </w:r>
      <w:r>
        <w:t xml:space="preserve"> </w:t>
      </w:r>
      <w:r>
        <w:t xml:space="preserve">is</w:t>
      </w:r>
      <w:r>
        <w:t xml:space="preserve"> </w:t>
      </w:r>
      <w:r>
        <w:t xml:space="preserve">enjoined</w:t>
      </w:r>
      <w:r>
        <w:t xml:space="preserve"> </w:t>
      </w:r>
      <w:r>
        <w:t xml:space="preserve">from</w:t>
      </w:r>
      <w:r>
        <w:t xml:space="preserve"> </w:t>
      </w:r>
      <w:r>
        <w:t xml:space="preserve">infringing</w:t>
      </w:r>
      <w:r>
        <w:t xml:space="preserve"> </w:t>
      </w:r>
      <w:r>
        <w:t xml:space="preserve">the</w:t>
      </w:r>
      <w:r>
        <w:t xml:space="preserve"> </w:t>
      </w:r>
      <w:r>
        <w:t xml:space="preserve">’026</w:t>
      </w:r>
      <w:r>
        <w:t xml:space="preserve"> </w:t>
      </w:r>
      <w:r>
        <w:t xml:space="preserve">patent.</w:t>
      </w:r>
    </w:p>
    <w:p>
      <w:pPr>
        <w:pStyle w:val="Heading1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spacing w:before="0" w:after="0" w:line="598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38(b)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3M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598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98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3M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this</w:t>
      </w:r>
      <w:r>
        <w:t xml:space="preserve"> </w:t>
      </w:r>
      <w:r>
        <w:t xml:space="preserve">Court:</w:t>
      </w:r>
    </w:p>
    <w:p>
      <w:pPr>
        <w:spacing w:before="0" w:after="0" w:line="598" w:lineRule="exact"/>
        <w:ind w:left="1440" w:hanging="720"/>
        <w:jc w:val="left"/>
      </w:pPr>
      <w:r>
        <w:t xml:space="preserve">A.</w:t>
      </w:r>
      <w:r>
        <w:tab/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Saint-Gobain</w:t>
      </w:r>
      <w:r>
        <w:t xml:space="preserve"> </w:t>
      </w:r>
      <w:r>
        <w:t xml:space="preserve">has</w:t>
      </w:r>
      <w:r>
        <w:t xml:space="preserve"> </w:t>
      </w:r>
      <w:r>
        <w:t xml:space="preserve">directly</w:t>
      </w:r>
      <w:r>
        <w:t xml:space="preserve"> </w:t>
      </w:r>
      <w:r>
        <w:t xml:space="preserve">and/​or</w:t>
      </w:r>
      <w:r>
        <w:t xml:space="preserve"> </w:t>
      </w:r>
      <w:r>
        <w:t xml:space="preserve">indirectly</w:t>
      </w:r>
      <w:r>
        <w:t xml:space="preserve"> </w:t>
      </w:r>
      <w:r>
        <w:t xml:space="preserve">infringed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271;</w:t>
      </w:r>
    </w:p>
    <w:p>
      <w:pPr>
        <w:spacing w:before="0" w:after="0" w:line="598" w:lineRule="exact"/>
        <w:ind w:left="1440" w:hanging="720"/>
        <w:jc w:val="left"/>
      </w:pPr>
      <w:r>
        <w:t xml:space="preserve">B.</w:t>
      </w:r>
      <w:r>
        <w:tab/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orders</w:t>
      </w:r>
      <w:r>
        <w:t xml:space="preserve"> </w:t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Saint-Gobain,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respective</w:t>
      </w:r>
      <w:r>
        <w:t xml:space="preserve"> </w:t>
      </w:r>
      <w:r>
        <w:t xml:space="preserve">officers,</w:t>
      </w:r>
      <w:r>
        <w:t xml:space="preserve"> </w:t>
      </w:r>
      <w:r>
        <w:t xml:space="preserve">agents,</w:t>
      </w:r>
      <w:r>
        <w:t xml:space="preserve"> </w:t>
      </w:r>
      <w:r>
        <w:t xml:space="preserve">servants,</w:t>
      </w:r>
      <w:r>
        <w:t xml:space="preserve"> </w:t>
      </w:r>
      <w:r>
        <w:t xml:space="preserve">and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in</w:t>
      </w:r>
      <w:r>
        <w:t xml:space="preserve"> </w:t>
      </w:r>
      <w:r>
        <w:t xml:space="preserve">active</w:t>
      </w:r>
      <w:r>
        <w:t xml:space="preserve"> </w:t>
      </w:r>
      <w:r>
        <w:t xml:space="preserve">concert</w:t>
      </w:r>
      <w:r>
        <w:t xml:space="preserve"> </w:t>
      </w:r>
      <w:r>
        <w:t xml:space="preserve">or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from</w:t>
      </w:r>
      <w:r>
        <w:t xml:space="preserve"> </w:t>
      </w:r>
      <w:r>
        <w:t xml:space="preserve">infringing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’026</w:t>
      </w:r>
      <w:r>
        <w:t xml:space="preserve"> </w:t>
      </w:r>
      <w:r>
        <w:t xml:space="preserve">patent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271;</w:t>
      </w:r>
    </w:p>
    <w:p>
      <w:pPr>
        <w:spacing w:before="0" w:after="0" w:line="598" w:lineRule="exact"/>
        <w:ind w:left="1440" w:hanging="720"/>
        <w:jc w:val="left"/>
      </w:pPr>
      <w:r>
        <w:t xml:space="preserve">C.</w:t>
      </w:r>
      <w:r>
        <w:tab/>
      </w:r>
      <w:r>
        <w:t xml:space="preserve">To</w:t>
      </w:r>
      <w:r>
        <w:t xml:space="preserve"> </w:t>
      </w:r>
      <w:r>
        <w:t xml:space="preserve">award</w:t>
      </w:r>
      <w:r>
        <w:t xml:space="preserve"> </w:t>
      </w:r>
      <w:r>
        <w:t xml:space="preserve">3M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it</w:t>
      </w:r>
      <w:r>
        <w:t xml:space="preserve"> </w:t>
      </w:r>
      <w:r>
        <w:t xml:space="preserve">for</w:t>
      </w:r>
      <w:r>
        <w:t xml:space="preserve"> </w:t>
      </w:r>
      <w:r>
        <w:t xml:space="preserve">Saint-Gobain’s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’780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’026</w:t>
      </w:r>
      <w:r>
        <w:t xml:space="preserve"> </w:t>
      </w:r>
      <w:r>
        <w:t xml:space="preserve">patent,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284;</w:t>
      </w:r>
    </w:p>
    <w:p>
      <w:pPr>
        <w:spacing w:before="0" w:after="0" w:line="598" w:lineRule="exact"/>
        <w:ind w:left="1440" w:hanging="720"/>
        <w:jc w:val="left"/>
      </w:pPr>
      <w:r>
        <w:t xml:space="preserve">D.</w:t>
      </w:r>
      <w:r>
        <w:tab/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“exceptional”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285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award</w:t>
      </w:r>
      <w:r>
        <w:t xml:space="preserve"> </w:t>
      </w:r>
      <w:r>
        <w:t xml:space="preserve">3M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spacing w:before="0" w:after="0" w:line="598" w:lineRule="exact"/>
        <w:ind w:left="1440" w:hanging="720"/>
        <w:jc w:val="left"/>
      </w:pPr>
      <w:r>
        <w:t xml:space="preserve">E.</w:t>
      </w:r>
      <w:r>
        <w:tab/>
      </w:r>
      <w:r>
        <w:t xml:space="preserve">To</w:t>
      </w:r>
      <w:r>
        <w:t xml:space="preserve"> </w:t>
      </w:r>
      <w:r>
        <w:t xml:space="preserve">award</w:t>
      </w:r>
      <w:r>
        <w:t xml:space="preserve"> </w:t>
      </w:r>
      <w:r>
        <w:t xml:space="preserve">3M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598" w:after="0" w:line="299" w:lineRule="exact"/>
              <w:ind w:left="0" w:firstLine="0"/>
              <w:jc w:val="left"/>
            </w:pPr>
            <w:r>
              <w:t xml:space="preserve">Dated: </w:t>
            </w:r>
            <w:r>
              <w:t xml:space="preserve">January</w:t>
            </w:r>
            <w:r>
              <w:t xml:space="preserve"> </w:t>
            </w:r>
            <w:r>
              <w:t xml:space="preserve">14,</w:t>
            </w:r>
            <w:r>
              <w:t xml:space="preserve"> </w:t>
            </w:r>
            <w:r>
              <w:t xml:space="preserve">2014</w:t>
            </w:r>
          </w:p>
        </w:tc>
        <w:tc>
          <w:tcPr>
            <w:tcW w:w="5616" w:type="dxa"/>
            <w:tcMar>
              <w:left w:w="288" w:type="dxa"/>
            </w:tcMar>
          </w:tcPr>
          <w:p>
            <w:pPr>
              <w:spacing w:before="598" w:after="0" w:line="299" w:lineRule="exact"/>
              <w:ind w:left="0" w:firstLine="0"/>
              <w:jc w:val="left"/>
            </w:pPr>
            <w:r>
              <w:t xml:space="preserve">FAEGRE</w:t>
            </w:r>
            <w:r>
              <w:t xml:space="preserve"> </w:t>
            </w:r>
            <w:r>
              <w:t xml:space="preserve">BAKER</w:t>
            </w:r>
            <w:r>
              <w:t xml:space="preserve"> </w:t>
            </w:r>
            <w:r>
              <w:t xml:space="preserve">DANIELS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David</w:t>
            </w:r>
            <w:r>
              <w:t xml:space="preserve"> </w:t>
            </w:r>
            <w:r>
              <w:t xml:space="preserve">J.F.</w:t>
            </w:r>
            <w:r>
              <w:t xml:space="preserve"> </w:t>
            </w:r>
            <w:r>
              <w:t xml:space="preserve">Gross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David</w:t>
            </w:r>
            <w:r>
              <w:t xml:space="preserve"> </w:t>
            </w:r>
            <w:r>
              <w:t xml:space="preserve">J.F.</w:t>
            </w:r>
            <w:r>
              <w:t xml:space="preserve"> </w:t>
            </w:r>
            <w:r>
              <w:t xml:space="preserve">Gross</w:t>
            </w:r>
            <w:r>
              <w:t xml:space="preserve"> </w:t>
            </w:r>
            <w:r>
              <w:t xml:space="preserve">(#208772)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david.gross@faegrebd.com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Poradek</w:t>
            </w:r>
            <w:r>
              <w:t xml:space="preserve"> </w:t>
            </w:r>
            <w:r>
              <w:t xml:space="preserve">(#290488)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james.poradek@</w:t>
            </w:r>
            <w:r>
              <w:t xml:space="preserve"> </w:t>
            </w:r>
            <w:r>
              <w:t xml:space="preserve">faegrebd.com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Theodore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Budd</w:t>
            </w:r>
            <w:r>
              <w:t xml:space="preserve"> </w:t>
            </w:r>
            <w:r>
              <w:t xml:space="preserve">(#314778)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ted.budd@faegrebd.com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Katherine</w:t>
            </w:r>
            <w:r>
              <w:t xml:space="preserve"> </w:t>
            </w:r>
            <w:r>
              <w:t xml:space="preserve">S.</w:t>
            </w:r>
            <w:r>
              <w:t xml:space="preserve"> </w:t>
            </w:r>
            <w:r>
              <w:t xml:space="preserve">Razavi</w:t>
            </w:r>
            <w:r>
              <w:t xml:space="preserve"> </w:t>
            </w:r>
            <w:r>
              <w:t xml:space="preserve">(#388958)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kate.ravazi@faegrebd.com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2200</w:t>
            </w:r>
            <w:r>
              <w:t xml:space="preserve"> </w:t>
            </w:r>
            <w:r>
              <w:t xml:space="preserve">Wells</w:t>
            </w:r>
            <w:r>
              <w:t xml:space="preserve"> </w:t>
            </w:r>
            <w:r>
              <w:t xml:space="preserve">Fargo</w:t>
            </w:r>
            <w:r>
              <w:t xml:space="preserve"> </w:t>
            </w:r>
            <w:r>
              <w:t xml:space="preserve">Center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90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Seventh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Minneapolis,</w:t>
            </w:r>
            <w:r>
              <w:t xml:space="preserve"> </w:t>
            </w:r>
            <w:r>
              <w:t xml:space="preserve">MN</w:t>
            </w:r>
            <w:r>
              <w:t xml:space="preserve"> </w:t>
            </w:r>
            <w:r>
              <w:t xml:space="preserve">55402</w:t>
              <w:noBreakHyphen/>
              <w:t xml:space="preserve">3901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(612)</w:t>
            </w:r>
            <w:r>
              <w:t xml:space="preserve"> </w:t>
            </w:r>
            <w:r>
              <w:t xml:space="preserve">766</w:t>
              <w:noBreakHyphen/>
              <w:t xml:space="preserve">7000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PLAINTIFFS</w:t>
            </w:r>
            <w:r>
              <w:t xml:space="preserve"> </w:t>
            </w:r>
            <w:r>
              <w:t xml:space="preserve">3M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3M</w:t>
            </w:r>
            <w:r>
              <w:t xml:space="preserve"> </w:t>
            </w:r>
            <w:r>
              <w:t xml:space="preserve">INNOVATIVE</w:t>
            </w:r>
            <w:r>
              <w:t xml:space="preserve"> </w:t>
            </w:r>
            <w:r>
              <w:t xml:space="preserve">PROPERTIES</w:t>
            </w:r>
            <w:r>
              <w:t xml:space="preserve"> </w:t>
            </w:r>
            <w:r>
              <w:t xml:space="preserve">COMPANY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9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98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98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98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98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98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9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99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99" w:lineRule="exact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