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  <Override PartName="/word/hdr-own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2400" w:line="480" w:lineRule="exact"/>
        <w:ind w:left="0" w:firstLine="0"/>
        <w:jc w:val="right"/>
      </w:pP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UNITED STATES DISTRICT COURT</w:t>
      </w:r>
    </w:p>
    <w:p>
      <w:pPr>
        <w:spacing w:before="0" w:after="0" w:line="480" w:lineRule="exact"/>
        <w:ind w:left="0" w:firstLine="0"/>
        <w:jc w:val="center"/>
      </w:pPr>
      <w:r>
        <w:rPr>
          <w:b/>
          <w:bCs/>
        </w:rPr>
        <w:t xml:space="preserve">WESTERN DISTRICT OF WASHINGTON</w:t>
      </w:r>
    </w:p>
    <w:p>
      <w:pPr>
        <w:spacing w:before="0" w:after="480" w:line="480" w:lineRule="exact"/>
        <w:ind w:left="0" w:firstLine="0"/>
        <w:jc w:val="center"/>
      </w:pPr>
      <w:r>
        <w:rPr>
          <w:b/>
          <w:bCs/>
        </w:rPr>
        <w:t xml:space="preserve">AT SEATTLE</w:t>
      </w:r>
    </w:p>
    <w:tbl>
      <w:tblPr>
        <w:tblW w:w="864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464"/>
        <w:gridCol w:w="360"/>
        <w:gridCol w:w="3816"/>
      </w:tblGrid>
      <w:tr>
        <w:trPr>
          <w:cantSplit/>
          <w:trHeight w:val="2385" w:hRule="atLeast"/>
        </w:trPr>
        <w:tc>
          <w:tcPr>
            <w:tcW w:w="4464" w:type="dxa"/>
            <w:tcBorders>
              <w:bottom w:val="single" w:sz="6" w:space="0" w:color="000000"/>
              <w:right w:val="single" w:sz="6" w:space="0" w:color="000000"/>
            </w:tcBorders>
            <w:tcMar>
              <w:top w:w="192" w:type="dxa"/>
              <w:right w:w="200" w:type="dxa"/>
            </w:tcMar>
          </w:tcPr>
          <w:p>
            <w:pPr>
              <w:spacing w:before="0" w:after="0" w:line="240" w:lineRule="exact"/>
              <w:ind w:left="0" w:firstLine="0"/>
            </w:pPr>
            <w:r>
              <w:t xml:space="preserve">IRONLEAF</w:t>
            </w:r>
            <w:r>
              <w:t xml:space="preserve"> </w:t>
            </w:r>
            <w:r>
              <w:t xml:space="preserve">CAPITAL,</w:t>
            </w:r>
            <w:r>
              <w:t xml:space="preserve"> </w:t>
            </w:r>
            <w:r>
              <w:t xml:space="preserve">L.P.,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Delaware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partnership,</w:t>
            </w:r>
          </w:p>
          <w:p>
            <w:pPr>
              <w:spacing w:before="0" w:after="0" w:line="240" w:lineRule="exact"/>
              <w:ind w:left="0" w:firstLine="0"/>
            </w:pPr>
            <w:r>
              <w:t xml:space="preserve">Plaintiff,</w:t>
            </w:r>
          </w:p>
          <w:p>
            <w:pPr>
              <w:spacing w:before="0" w:after="0" w:line="240" w:lineRule="exact"/>
              <w:ind w:left="0" w:firstLine="0"/>
            </w:pPr>
            <w:r>
              <w:t xml:space="preserve">v.</w:t>
            </w:r>
          </w:p>
          <w:p>
            <w:pPr>
              <w:spacing w:before="0" w:after="0" w:line="240" w:lineRule="exact"/>
              <w:ind w:left="0" w:firstLine="0"/>
            </w:pPr>
            <w:r>
              <w:t xml:space="preserve">IRONLEAF</w:t>
            </w:r>
            <w:r>
              <w:t xml:space="preserve"> </w:t>
            </w:r>
            <w:r>
              <w:t xml:space="preserve">EQUITY</w:t>
            </w:r>
            <w:r>
              <w:t xml:space="preserve"> </w:t>
            </w:r>
            <w:r>
              <w:t xml:space="preserve">PARTNERS</w:t>
            </w:r>
            <w:r>
              <w:t xml:space="preserve"> </w:t>
            </w:r>
            <w:r>
              <w:t xml:space="preserve">LLC,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Delaware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liability</w:t>
            </w:r>
            <w:r>
              <w:t xml:space="preserve"> </w:t>
            </w:r>
            <w:r>
              <w:t xml:space="preserve">company,</w:t>
            </w:r>
          </w:p>
          <w:p>
            <w:pPr>
              <w:spacing w:before="0" w:after="160" w:line="240" w:lineRule="exact"/>
              <w:ind w:left="0" w:firstLine="0"/>
            </w:pPr>
            <w:r>
              <w:t xml:space="preserve">Defendant.</w:t>
            </w:r>
          </w:p>
        </w:tc>
        <w:tc>
          <w:tcPr>
            <w:tcW w:w="360" w:type="dxa"/>
          </w:tcPr>
          <w:p>
            <w:pPr>
              <w:spacing w:before="0" w:after="0" w:line="240" w:lineRule="exact"/>
              <w:ind w:left="0" w:firstLine="0"/>
            </w:pPr>
          </w:p>
        </w:tc>
        <w:tc>
          <w:tcPr>
            <w:tcW w:w="3816" w:type="dxa"/>
            <w:tcMar>
              <w:top w:w="192" w:type="dxa"/>
              <w:left w:w="144" w:type="dxa"/>
            </w:tcMar>
          </w:tcPr>
          <w:p>
            <w:pPr>
              <w:spacing w:before="0" w:after="0" w:line="240" w:lineRule="exact"/>
              <w:ind w:left="0" w:firstLine="0"/>
            </w:pPr>
            <w:r>
              <w:t xml:space="preserve">Case No. 2:26-cv-⁠3537</w:t>
            </w:r>
          </w:p>
          <w:p>
            <w:pPr>
              <w:spacing w:before="240" w:after="0" w:line="240" w:lineRule="exact"/>
              <w:ind w:left="0" w:firstLine="0"/>
            </w:pPr>
            <w:r>
              <w:rPr>
                <w:b/>
                <w:bCs/>
              </w:rPr>
              <w:t xml:space="preserve">COMPLAINT</w:t>
            </w:r>
          </w:p>
          <w:p>
            <w:pPr>
              <w:spacing w:before="240" w:after="0" w:line="240" w:lineRule="exact"/>
              <w:ind w:left="0" w:firstLine="0"/>
            </w:pPr>
            <w:r>
              <w:rPr>
                <w:b/>
                <w:bCs/>
              </w:rPr>
              <w:t xml:space="preserve">JURY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TRIAL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DEMANDED</w:t>
            </w:r>
          </w:p>
        </w:tc>
      </w:tr>
    </w:tbl>
    <w:p>
      <w:pPr>
        <w:pStyle w:val="Heading1"/>
        <w:keepNext/>
        <w:keepLines/>
        <w:spacing w:before="480" w:after="0" w:line="480" w:lineRule="exact"/>
      </w:pPr>
      <w:r>
        <w:t xml:space="preserve">INTRODUCTION</w:t>
      </w:r>
    </w:p>
    <w:p>
      <w:pPr>
        <w:pStyle w:val="NumberedParagraph"/>
        <w:spacing w:before="0" w:after="0" w:line="480" w:lineRule="exact"/>
      </w:pPr>
      <w:r>
        <w:t xml:space="preserve">1.</w:t>
      </w:r>
      <w:r>
        <w:tab/>
      </w:r>
      <w:r>
        <w:t xml:space="preserve">Ironleaf</w:t>
      </w:r>
      <w:r>
        <w:t xml:space="preserve"> </w:t>
      </w:r>
      <w:r>
        <w:t xml:space="preserve">Capital,</w:t>
      </w:r>
      <w:r>
        <w:t xml:space="preserve"> </w:t>
      </w:r>
      <w:r>
        <w:t xml:space="preserve">L.P.</w:t>
      </w:r>
      <w:r>
        <w:t xml:space="preserve"> </w:t>
      </w:r>
      <w:r>
        <w:t xml:space="preserve">(“Plaintiff”),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Ironleaf</w:t>
      </w:r>
      <w:r>
        <w:t xml:space="preserve"> </w:t>
      </w:r>
      <w:r>
        <w:t xml:space="preserve">Equity</w:t>
      </w:r>
      <w:r>
        <w:t xml:space="preserve"> </w:t>
      </w:r>
      <w:r>
        <w:t xml:space="preserve">Partners</w:t>
      </w:r>
      <w:r>
        <w:t xml:space="preserve"> </w:t>
      </w:r>
      <w:r>
        <w:t xml:space="preserve">LLC</w:t>
      </w:r>
      <w:r>
        <w:t xml:space="preserve"> </w:t>
      </w:r>
      <w:r>
        <w:t xml:space="preserve">(“Defendant”)</w:t>
      </w:r>
      <w:r>
        <w:t xml:space="preserve"> </w:t>
      </w:r>
      <w:r>
        <w:t xml:space="preserve">to</w:t>
      </w:r>
      <w:r>
        <w:t xml:space="preserve"> </w:t>
      </w:r>
      <w:r>
        <w:t xml:space="preserve">stop</w:t>
      </w:r>
      <w:r>
        <w:t xml:space="preserve"> </w:t>
      </w:r>
      <w:r>
        <w:t xml:space="preserve">its</w:t>
      </w:r>
      <w:r>
        <w:t xml:space="preserve"> </w:t>
      </w:r>
      <w:r>
        <w:t xml:space="preserve">infringing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IRONLEAF</w:t>
      </w:r>
      <w:r>
        <w:t xml:space="preserve"> </w:t>
      </w:r>
      <w:r>
        <w:t xml:space="preserve">trademark,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registered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USPTO</w:t>
      </w:r>
      <w:r>
        <w:t xml:space="preserve"> </w:t>
      </w:r>
      <w:r>
        <w:t xml:space="preserve">for</w:t>
      </w:r>
      <w:r>
        <w:t xml:space="preserve"> </w:t>
      </w:r>
      <w:r>
        <w:t xml:space="preserve">“private</w:t>
      </w:r>
      <w:r>
        <w:t xml:space="preserve"> </w:t>
      </w:r>
      <w:r>
        <w:t xml:space="preserve">equity</w:t>
      </w:r>
      <w:r>
        <w:t xml:space="preserve"> </w:t>
      </w:r>
      <w:r>
        <w:t xml:space="preserve">fund</w:t>
      </w:r>
      <w:r>
        <w:t xml:space="preserve"> </w:t>
      </w:r>
      <w:r>
        <w:t xml:space="preserve">investment</w:t>
      </w:r>
      <w:r>
        <w:t xml:space="preserve"> </w:t>
      </w:r>
      <w:r>
        <w:t xml:space="preserve">services”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services.</w:t>
      </w:r>
      <w:r>
        <w:t xml:space="preserve"> </w:t>
      </w:r>
      <w:r>
        <w:t xml:space="preserve">(U.S.</w:t>
      </w:r>
      <w:r>
        <w:t xml:space="preserve"> </w:t>
      </w:r>
      <w:r>
        <w:t xml:space="preserve">Reg.</w:t>
      </w:r>
      <w:r>
        <w:t xml:space="preserve"> </w:t>
      </w:r>
      <w:r>
        <w:t xml:space="preserve">No.</w:t>
      </w:r>
      <w:r>
        <w:t xml:space="preserve"> </w:t>
      </w:r>
      <w:r>
        <w:t xml:space="preserve">8,277,503).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using</w:t>
      </w:r>
      <w:r>
        <w:t xml:space="preserve"> </w:t>
      </w:r>
      <w:r>
        <w:t xml:space="preserve">IRONLEAF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trademark</w:t>
      </w:r>
      <w:r>
        <w:t xml:space="preserve"> </w:t>
      </w:r>
      <w:r>
        <w:t xml:space="preserve">for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direct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earlier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rights.</w:t>
      </w:r>
    </w:p>
    <w:p>
      <w:pPr>
        <w:pStyle w:val="Heading1"/>
        <w:keepNext/>
        <w:keepLines/>
        <w:spacing w:before="0" w:after="0" w:line="480" w:lineRule="exact"/>
      </w:pPr>
      <w:r>
        <w:t xml:space="preserve">THE</w:t>
      </w:r>
      <w:r>
        <w:t xml:space="preserve"> </w:t>
      </w:r>
      <w:r>
        <w:t xml:space="preserve">PARTIES</w:t>
      </w:r>
    </w:p>
    <w:p>
      <w:pPr>
        <w:pStyle w:val="NumberedParagraph"/>
        <w:spacing w:before="0" w:after="0" w:line="480" w:lineRule="exact"/>
      </w:pPr>
      <w:r>
        <w:t xml:space="preserve">2.</w:t>
      </w:r>
      <w:r>
        <w:tab/>
      </w:r>
      <w:r>
        <w:t xml:space="preserve">Plaintiff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Capital,</w:t>
      </w:r>
      <w:r>
        <w:t xml:space="preserve"> </w:t>
      </w:r>
      <w:r>
        <w:t xml:space="preserve">L.P.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partnership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Delaware,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New</w:t>
      </w:r>
      <w:r>
        <w:t xml:space="preserve"> </w:t>
      </w:r>
      <w:r>
        <w:t xml:space="preserve">York.</w:t>
      </w:r>
      <w:r>
        <w:t xml:space="preserve"> </w:t>
      </w:r>
      <w:r>
        <w:t xml:space="preserve">Plaintiff</w:t>
      </w:r>
      <w:r>
        <w:t xml:space="preserve"> </w:t>
      </w:r>
      <w:r>
        <w:t xml:space="preserve">operates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fund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trademarks</w:t>
      </w:r>
      <w:r>
        <w:t xml:space="preserve"> </w:t>
      </w:r>
      <w:r>
        <w:t xml:space="preserve">IRONLEAF</w:t>
      </w:r>
      <w:r>
        <w:t xml:space="preserve"> </w:t>
      </w:r>
      <w:r>
        <w:t xml:space="preserve">and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website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found</w:t>
      </w:r>
      <w:r>
        <w:t xml:space="preserve"> </w:t>
      </w:r>
      <w:r>
        <w:t xml:space="preserve">at</w:t>
      </w:r>
      <w:r>
        <w:t xml:space="preserve"> </w:t>
      </w:r>
      <w:r>
        <w:t xml:space="preserve">www.ironleafcapital.com.</w:t>
      </w:r>
    </w:p>
    <w:p>
      <w:pPr>
        <w:pStyle w:val="NumberedParagraph"/>
        <w:spacing w:before="0" w:after="0" w:line="480" w:lineRule="exact"/>
      </w:pPr>
      <w:r>
        <w:t xml:space="preserve">3.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142</w:t>
      </w:r>
      <w:r>
        <w:t xml:space="preserve"> </w:t>
      </w:r>
      <w:r>
        <w:t xml:space="preserve">W.</w:t>
      </w:r>
      <w:r>
        <w:t xml:space="preserve"> </w:t>
      </w:r>
      <w:r>
        <w:t xml:space="preserve">57th</w:t>
      </w:r>
      <w:r>
        <w:t xml:space="preserve"> </w:t>
      </w:r>
      <w:r>
        <w:t xml:space="preserve">Street,</w:t>
      </w:r>
      <w:r>
        <w:t xml:space="preserve"> </w:t>
      </w:r>
      <w:r>
        <w:t xml:space="preserve">Floor</w:t>
      </w:r>
      <w:r>
        <w:t xml:space="preserve"> </w:t>
      </w:r>
      <w:r>
        <w:t xml:space="preserve">9,</w:t>
      </w:r>
      <w:r>
        <w:t xml:space="preserve"> </w:t>
      </w:r>
      <w:r>
        <w:t xml:space="preserve">New</w:t>
      </w:r>
      <w:r>
        <w:t xml:space="preserve"> </w:t>
      </w:r>
      <w:r>
        <w:t xml:space="preserve">York,</w:t>
      </w:r>
      <w:r>
        <w:t xml:space="preserve"> </w:t>
      </w:r>
      <w:r>
        <w:t xml:space="preserve">New</w:t>
      </w:r>
      <w:r>
        <w:t xml:space="preserve"> </w:t>
      </w:r>
      <w:r>
        <w:t xml:space="preserve">York</w:t>
      </w:r>
      <w:r>
        <w:t xml:space="preserve"> </w:t>
      </w:r>
      <w:r>
        <w:t xml:space="preserve">10019.</w:t>
      </w:r>
    </w:p>
    <w:p>
      <w:pPr>
        <w:pStyle w:val="NumberedParagraph"/>
        <w:spacing w:before="0" w:after="0" w:line="480" w:lineRule="exact"/>
      </w:pPr>
      <w:r>
        <w:t xml:space="preserve">4.</w:t>
      </w:r>
      <w:r>
        <w:tab/>
      </w:r>
      <w:r>
        <w:t xml:space="preserve">Defendant</w:t>
      </w:r>
      <w:r>
        <w:t xml:space="preserve"> </w:t>
      </w:r>
      <w:r>
        <w:t xml:space="preserve">Ironleaf</w:t>
      </w:r>
      <w:r>
        <w:t xml:space="preserve"> </w:t>
      </w:r>
      <w:r>
        <w:t xml:space="preserve">Equity</w:t>
      </w:r>
      <w:r>
        <w:t xml:space="preserve"> </w:t>
      </w:r>
      <w:r>
        <w:t xml:space="preserve">Partners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also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Delaware.</w:t>
      </w:r>
    </w:p>
    <w:p>
      <w:pPr>
        <w:pStyle w:val="NumberedParagraph"/>
        <w:spacing w:before="0" w:after="0" w:line="480" w:lineRule="exact"/>
      </w:pPr>
      <w:r>
        <w:t xml:space="preserve">5.</w:t>
      </w:r>
      <w:r>
        <w:tab/>
      </w:r>
      <w:r>
        <w:t xml:space="preserve">Defendant</w:t>
      </w:r>
      <w:r>
        <w:t xml:space="preserve"> </w:t>
      </w:r>
      <w:r>
        <w:t xml:space="preserve">also</w:t>
      </w:r>
      <w:r>
        <w:t xml:space="preserve"> </w:t>
      </w:r>
      <w:r>
        <w:t xml:space="preserve">operates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fund</w:t>
      </w:r>
      <w:r>
        <w:t xml:space="preserve"> </w:t>
      </w:r>
      <w:r>
        <w:t xml:space="preserve">and</w:t>
      </w:r>
      <w:r>
        <w:t xml:space="preserve"> </w:t>
      </w:r>
      <w:r>
        <w:t xml:space="preserve">markets</w:t>
      </w:r>
      <w:r>
        <w:t xml:space="preserve"> </w:t>
      </w:r>
      <w:r>
        <w:t xml:space="preserve">its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investors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website</w:t>
      </w:r>
      <w:r>
        <w:t xml:space="preserve"> </w:t>
      </w:r>
      <w:r>
        <w:t xml:space="preserve">at</w:t>
      </w:r>
      <w:r>
        <w:t xml:space="preserve"> </w:t>
      </w:r>
      <w:r>
        <w:t xml:space="preserve">www.ironleafequitypartners.com.</w:t>
      </w:r>
    </w:p>
    <w:p>
      <w:pPr>
        <w:pStyle w:val="NumberedParagraph"/>
        <w:spacing w:before="0" w:after="0" w:line="480" w:lineRule="exact"/>
      </w:pPr>
      <w:r>
        <w:t xml:space="preserve">6.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primary</w:t>
      </w:r>
      <w:r>
        <w:t xml:space="preserve"> </w:t>
      </w:r>
      <w:r>
        <w:t xml:space="preserve">activities</w:t>
      </w:r>
      <w:r>
        <w:t xml:space="preserve"> </w:t>
      </w:r>
      <w:r>
        <w:t xml:space="preserve">take</w:t>
      </w:r>
      <w:r>
        <w:t xml:space="preserve"> </w:t>
      </w:r>
      <w:r>
        <w:t xml:space="preserve">place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areas</w:t>
      </w:r>
      <w:r>
        <w:t xml:space="preserve"> </w:t>
      </w:r>
      <w:r>
        <w:t xml:space="preserve">of</w:t>
      </w:r>
      <w:r>
        <w:t xml:space="preserve"> </w:t>
      </w:r>
      <w:r>
        <w:t xml:space="preserve">Seattle</w:t>
      </w:r>
      <w:r>
        <w:t xml:space="preserve"> </w:t>
      </w:r>
      <w:r>
        <w:t xml:space="preserve">and</w:t>
      </w:r>
      <w:r>
        <w:t xml:space="preserve"> </w:t>
      </w:r>
      <w:r>
        <w:t xml:space="preserve">Tacoma,</w:t>
      </w:r>
      <w:r>
        <w:t xml:space="preserve"> </w:t>
      </w:r>
      <w:r>
        <w:t xml:space="preserve">Washington.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Keelan</w:t>
      </w:r>
      <w:r>
        <w:t xml:space="preserve"> </w:t>
      </w:r>
      <w:r>
        <w:t xml:space="preserve">Flowers,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first</w:t>
      </w:r>
      <w:r>
        <w:t xml:space="preserve"> </w:t>
      </w:r>
      <w:r>
        <w:t xml:space="preserve">co-founder</w:t>
      </w:r>
      <w:r>
        <w:t xml:space="preserve"> </w:t>
      </w:r>
      <w:r>
        <w:t xml:space="preserve">and</w:t>
      </w:r>
      <w:r>
        <w:t xml:space="preserve"> </w:t>
      </w:r>
      <w:r>
        <w:t xml:space="preserve">member,</w:t>
      </w:r>
      <w:r>
        <w:t xml:space="preserve"> </w:t>
      </w:r>
      <w:r>
        <w:t xml:space="preserve">is</w:t>
      </w:r>
      <w:r>
        <w:t xml:space="preserve"> </w:t>
      </w:r>
      <w:r>
        <w:t xml:space="preserve">believed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Federal</w:t>
      </w:r>
      <w:r>
        <w:t xml:space="preserve"> </w:t>
      </w:r>
      <w:r>
        <w:t xml:space="preserve">Way,</w:t>
      </w:r>
      <w:r>
        <w:t xml:space="preserve"> </w:t>
      </w:r>
      <w:r>
        <w:t xml:space="preserve">Washington;</w:t>
      </w:r>
      <w:r>
        <w:t xml:space="preserve"> </w:t>
      </w:r>
      <w:r>
        <w:t xml:space="preserve">and</w:t>
      </w:r>
      <w:r>
        <w:t xml:space="preserve"> </w:t>
      </w:r>
      <w:r>
        <w:t xml:space="preserve">Eric</w:t>
      </w:r>
      <w:r>
        <w:t xml:space="preserve"> </w:t>
      </w:r>
      <w:r>
        <w:t xml:space="preserve">Frank,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second</w:t>
      </w:r>
      <w:r>
        <w:t xml:space="preserve"> </w:t>
      </w:r>
      <w:r>
        <w:t xml:space="preserve">co-founder</w:t>
      </w:r>
      <w:r>
        <w:t xml:space="preserve"> </w:t>
      </w:r>
      <w:r>
        <w:t xml:space="preserve">and</w:t>
      </w:r>
      <w:r>
        <w:t xml:space="preserve"> </w:t>
      </w:r>
      <w:r>
        <w:t xml:space="preserve">member,</w:t>
      </w:r>
      <w:r>
        <w:t xml:space="preserve"> </w:t>
      </w:r>
      <w:r>
        <w:t xml:space="preserve">is</w:t>
      </w:r>
      <w:r>
        <w:t xml:space="preserve"> </w:t>
      </w:r>
      <w:r>
        <w:t xml:space="preserve">believed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Tacoma,</w:t>
      </w:r>
      <w:r>
        <w:t xml:space="preserve"> </w:t>
      </w:r>
      <w:r>
        <w:t xml:space="preserve">Washington.</w:t>
      </w:r>
    </w:p>
    <w:p>
      <w:pPr>
        <w:pStyle w:val="Heading1"/>
        <w:keepNext/>
        <w:keepLines/>
        <w:spacing w:before="0" w:after="0" w:line="480" w:lineRule="exact"/>
      </w:pPr>
      <w:r>
        <w:t xml:space="preserve">JURISDICTION</w:t>
      </w:r>
      <w:r>
        <w:t xml:space="preserve"> </w:t>
      </w:r>
      <w:r>
        <w:t xml:space="preserve">AND</w:t>
      </w:r>
      <w:r>
        <w:t xml:space="preserve"> </w:t>
      </w:r>
      <w:r>
        <w:t xml:space="preserve">VENUE</w:t>
      </w:r>
    </w:p>
    <w:p>
      <w:pPr>
        <w:pStyle w:val="NumberedParagraph"/>
        <w:spacing w:before="0" w:after="0" w:line="480" w:lineRule="exact"/>
      </w:pPr>
      <w:r>
        <w:t xml:space="preserve">7.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federally</w:t>
      </w:r>
      <w:r>
        <w:t xml:space="preserve"> </w:t>
      </w:r>
      <w:r>
        <w:t xml:space="preserve">registered</w:t>
      </w:r>
      <w:r>
        <w:t xml:space="preserve"> </w:t>
      </w:r>
      <w:r>
        <w:t xml:space="preserve">trademarks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1114(1);</w:t>
      </w:r>
      <w:r>
        <w:t xml:space="preserve"> </w:t>
      </w:r>
      <w:r>
        <w:t xml:space="preserve">unregistered</w:t>
      </w:r>
      <w:r>
        <w:t xml:space="preserve"> </w:t>
      </w:r>
      <w:r>
        <w:t xml:space="preserve">trademarks</w:t>
      </w:r>
      <w:r>
        <w:t xml:space="preserve"> </w:t>
      </w:r>
      <w:r>
        <w:t xml:space="preserve">and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125(a);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violations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below.</w:t>
      </w:r>
    </w:p>
    <w:p>
      <w:pPr>
        <w:pStyle w:val="NumberedParagraph"/>
        <w:spacing w:before="0" w:after="0" w:line="480" w:lineRule="exact"/>
      </w:pPr>
      <w:r>
        <w:t xml:space="preserve">8.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federal</w:t>
      </w:r>
      <w:r>
        <w:t xml:space="preserve"> </w:t>
      </w:r>
      <w:r>
        <w:t xml:space="preserve">claims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1338.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state</w:t>
      </w:r>
      <w:r>
        <w:t xml:space="preserve"> </w:t>
      </w:r>
      <w:r>
        <w:t xml:space="preserve">law</w:t>
      </w:r>
      <w:r>
        <w:t xml:space="preserve"> </w:t>
      </w:r>
      <w:r>
        <w:t xml:space="preserve">claims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</w:t>
      </w:r>
      <w:r>
        <w:t xml:space="preserve"> </w:t>
      </w:r>
      <w:r>
        <w:t xml:space="preserve">because</w:t>
      </w:r>
      <w:r>
        <w:t xml:space="preserve"> </w:t>
      </w:r>
      <w:r>
        <w:t xml:space="preserve">these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joined</w:t>
      </w:r>
      <w:r>
        <w:t xml:space="preserve"> </w:t>
      </w:r>
      <w:r>
        <w:t xml:space="preserve">with</w:t>
      </w:r>
      <w:r>
        <w:t xml:space="preserve"> </w:t>
      </w:r>
      <w:r>
        <w:t xml:space="preserve">substantial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claims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and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so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action</w:t>
      </w:r>
      <w:r>
        <w:t xml:space="preserve"> </w:t>
      </w:r>
      <w:r>
        <w:t xml:space="preserve">within</w:t>
      </w:r>
      <w:r>
        <w:t xml:space="preserve"> </w:t>
      </w:r>
      <w:r>
        <w:t xml:space="preserve">such</w:t>
      </w:r>
      <w:r>
        <w:t xml:space="preserve"> </w:t>
      </w:r>
      <w:r>
        <w:t xml:space="preserve">original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form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</w:t>
      </w:r>
      <w:r>
        <w:t xml:space="preserve"> </w:t>
      </w:r>
      <w:r>
        <w:t xml:space="preserve">or</w:t>
      </w:r>
      <w:r>
        <w:t xml:space="preserve"> </w:t>
      </w:r>
      <w:r>
        <w:t xml:space="preserve">derive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common</w:t>
      </w:r>
      <w:r>
        <w:t xml:space="preserve"> </w:t>
      </w:r>
      <w:r>
        <w:t xml:space="preserve">nucleus</w:t>
      </w:r>
      <w:r>
        <w:t xml:space="preserve"> </w:t>
      </w:r>
      <w:r>
        <w:t xml:space="preserve">of</w:t>
      </w:r>
      <w:r>
        <w:t xml:space="preserve"> </w:t>
      </w:r>
      <w:r>
        <w:t xml:space="preserve">operative</w:t>
      </w:r>
      <w:r>
        <w:t xml:space="preserve"> </w:t>
      </w:r>
      <w:r>
        <w:t xml:space="preserve">facts.</w:t>
      </w:r>
    </w:p>
    <w:p>
      <w:pPr>
        <w:pStyle w:val="NumberedParagraph"/>
        <w:spacing w:before="0" w:after="0" w:line="480" w:lineRule="exact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over</w:t>
      </w:r>
      <w:r>
        <w:t xml:space="preserve"> </w:t>
      </w:r>
      <w:r>
        <w:t xml:space="preserve">Defendants</w:t>
      </w:r>
      <w:r>
        <w:t xml:space="preserve"> </w:t>
      </w:r>
      <w:r>
        <w:t xml:space="preserve">is</w:t>
      </w:r>
      <w:r>
        <w:t xml:space="preserve"> </w:t>
      </w:r>
      <w:r>
        <w:t xml:space="preserve">appropriate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Constitution.</w:t>
      </w:r>
    </w:p>
    <w:p>
      <w:pPr>
        <w:pStyle w:val="NumberedParagraph"/>
        <w:spacing w:before="0" w:after="0" w:line="480" w:lineRule="exact"/>
      </w:pPr>
      <w:r>
        <w:t xml:space="preserve">10.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operating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Washington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  <w:r>
        <w:t xml:space="preserve"> </w:t>
      </w:r>
      <w:r>
        <w:t xml:space="preserve">Defendant</w:t>
      </w:r>
      <w:r>
        <w:t xml:space="preserve"> </w:t>
      </w:r>
      <w:r>
        <w:t xml:space="preserve">also</w:t>
      </w:r>
      <w:r>
        <w:t xml:space="preserve"> </w:t>
      </w:r>
      <w:r>
        <w:t xml:space="preserve">operates</w:t>
      </w:r>
      <w:r>
        <w:t xml:space="preserve"> </w:t>
      </w:r>
      <w:r>
        <w:t xml:space="preserve">an</w:t>
      </w:r>
      <w:r>
        <w:t xml:space="preserve"> </w:t>
      </w:r>
      <w:r>
        <w:t xml:space="preserve">Internet</w:t>
      </w:r>
      <w:r>
        <w:t xml:space="preserve"> </w:t>
      </w:r>
      <w:r>
        <w:t xml:space="preserve">website</w:t>
      </w:r>
      <w:r>
        <w:t xml:space="preserve"> </w:t>
      </w:r>
      <w:r>
        <w:t xml:space="preserve">at</w:t>
      </w:r>
      <w:r>
        <w:t xml:space="preserve"> </w:t>
      </w:r>
      <w:r>
        <w:t xml:space="preserve">www.ironleafequitypartners.com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accessible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targets</w:t>
      </w:r>
      <w:r>
        <w:t xml:space="preserve"> </w:t>
      </w:r>
      <w:r>
        <w:t xml:space="preserve">residents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NumberedParagraph"/>
        <w:spacing w:before="0" w:after="0" w:line="480" w:lineRule="exact"/>
      </w:pPr>
      <w:r>
        <w:t xml:space="preserve">11.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purposefully</w:t>
      </w:r>
      <w:r>
        <w:t xml:space="preserve"> </w:t>
      </w:r>
      <w:r>
        <w:t xml:space="preserve">availed</w:t>
      </w:r>
      <w:r>
        <w:t xml:space="preserve"> </w:t>
      </w:r>
      <w:r>
        <w:t xml:space="preserve">itself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benefits</w:t>
      </w:r>
      <w:r>
        <w:t xml:space="preserve"> </w:t>
      </w:r>
      <w:r>
        <w:t xml:space="preserve">of</w:t>
      </w:r>
      <w:r>
        <w:t xml:space="preserve"> </w:t>
      </w:r>
      <w:r>
        <w:t xml:space="preserve">doing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Washington</w:t>
      </w:r>
      <w:r>
        <w:t xml:space="preserve"> </w:t>
      </w:r>
      <w:r>
        <w:t xml:space="preserve">by</w:t>
      </w:r>
      <w:r>
        <w:t xml:space="preserve"> </w:t>
      </w:r>
      <w:r>
        <w:t xml:space="preserve">transacting</w:t>
      </w:r>
      <w:r>
        <w:t xml:space="preserve"> </w:t>
      </w:r>
      <w:r>
        <w:t xml:space="preserve">business</w:t>
      </w:r>
      <w:r>
        <w:t xml:space="preserve"> </w:t>
      </w:r>
      <w:r>
        <w:t xml:space="preserve">with</w:t>
      </w:r>
      <w:r>
        <w:t xml:space="preserve"> </w:t>
      </w:r>
      <w:r>
        <w:t xml:space="preserve">investors</w:t>
      </w:r>
      <w:r>
        <w:t xml:space="preserve"> </w:t>
      </w:r>
      <w:r>
        <w:t xml:space="preserve">in</w:t>
      </w:r>
      <w:r>
        <w:t xml:space="preserve"> </w:t>
      </w:r>
      <w:r>
        <w:t xml:space="preserve">Washington.</w:t>
      </w:r>
      <w:r>
        <w:t xml:space="preserve"> </w:t>
      </w:r>
      <w:r>
        <w:t xml:space="preserve">In</w:t>
      </w:r>
      <w:r>
        <w:t xml:space="preserve"> </w:t>
      </w:r>
      <w:r>
        <w:t xml:space="preserve">undertaking</w:t>
      </w:r>
      <w:r>
        <w:t xml:space="preserve"> </w:t>
      </w:r>
      <w:r>
        <w:t xml:space="preserve">these</w:t>
      </w:r>
      <w:r>
        <w:t xml:space="preserve"> </w:t>
      </w:r>
      <w:r>
        <w:t xml:space="preserve">deliberate</w:t>
      </w:r>
      <w:r>
        <w:t xml:space="preserve"> </w:t>
      </w:r>
      <w:r>
        <w:t xml:space="preserve">acts,</w:t>
      </w:r>
      <w:r>
        <w:t xml:space="preserve"> </w:t>
      </w:r>
      <w:r>
        <w:t xml:space="preserve">including</w:t>
      </w:r>
      <w:r>
        <w:t xml:space="preserve"> </w:t>
      </w:r>
      <w:r>
        <w:t xml:space="preserve">all</w:t>
      </w:r>
      <w:r>
        <w:t xml:space="preserve"> </w:t>
      </w:r>
      <w:r>
        <w:t xml:space="preserve">facts</w:t>
      </w:r>
      <w:r>
        <w:t xml:space="preserve"> </w:t>
      </w:r>
      <w:r>
        <w:t xml:space="preserve">and</w:t>
      </w:r>
      <w:r>
        <w:t xml:space="preserve"> </w:t>
      </w:r>
      <w:r>
        <w:t xml:space="preserve">allegations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below,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reference,</w:t>
      </w:r>
      <w:r>
        <w:t xml:space="preserve"> </w:t>
      </w:r>
      <w:r>
        <w:t xml:space="preserve">Defendants</w:t>
      </w:r>
      <w:r>
        <w:t xml:space="preserve"> </w:t>
      </w:r>
      <w:r>
        <w:t xml:space="preserve">had</w:t>
      </w:r>
      <w:r>
        <w:t xml:space="preserve"> </w:t>
      </w:r>
      <w:r>
        <w:t xml:space="preserve">fair</w:t>
      </w:r>
      <w:r>
        <w:t xml:space="preserve"> </w:t>
      </w:r>
      <w:r>
        <w:t xml:space="preserve">warning</w:t>
      </w:r>
      <w:r>
        <w:t xml:space="preserve"> </w:t>
      </w:r>
      <w:r>
        <w:t xml:space="preserve">and</w:t>
      </w:r>
      <w:r>
        <w:t xml:space="preserve"> </w:t>
      </w:r>
      <w:r>
        <w:t xml:space="preserve">could</w:t>
      </w:r>
      <w:r>
        <w:t xml:space="preserve"> </w:t>
      </w:r>
      <w:r>
        <w:t xml:space="preserve">reasonably</w:t>
      </w:r>
      <w:r>
        <w:t xml:space="preserve"> </w:t>
      </w:r>
      <w:r>
        <w:t xml:space="preserve">anticipate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called</w:t>
      </w:r>
      <w:r>
        <w:t xml:space="preserve"> </w:t>
      </w:r>
      <w:r>
        <w:t xml:space="preserve">before</w:t>
      </w:r>
      <w:r>
        <w:t xml:space="preserve"> </w:t>
      </w:r>
      <w:r>
        <w:t xml:space="preserve">a</w:t>
      </w:r>
      <w:r>
        <w:t xml:space="preserve"> </w:t>
      </w:r>
      <w:r>
        <w:t xml:space="preserve">federal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in</w:t>
      </w:r>
      <w:r>
        <w:t xml:space="preserve"> </w:t>
      </w:r>
      <w:r>
        <w:t xml:space="preserve">Washington.</w:t>
      </w:r>
    </w:p>
    <w:p>
      <w:pPr>
        <w:pStyle w:val="NumberedParagraph"/>
        <w:spacing w:before="0" w:after="0" w:line="480" w:lineRule="exact"/>
      </w:pPr>
      <w:r>
        <w:t xml:space="preserve">12.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Western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Washington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does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arose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  <w:r>
        <w:t xml:space="preserve"> </w:t>
      </w:r>
      <w:r>
        <w:t xml:space="preserve">Moreover,</w:t>
      </w:r>
      <w:r>
        <w:t xml:space="preserve"> </w:t>
      </w:r>
      <w:r>
        <w:t xml:space="preserve">Defendant</w:t>
      </w:r>
      <w:r>
        <w:t xml:space="preserve"> </w:t>
      </w:r>
      <w:r>
        <w:t xml:space="preserve">transacts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has</w:t>
      </w:r>
      <w:r>
        <w:t xml:space="preserve"> </w:t>
      </w:r>
      <w:r>
        <w:t xml:space="preserve">committed</w:t>
      </w:r>
      <w:r>
        <w:t xml:space="preserve"> </w:t>
      </w:r>
      <w:r>
        <w:t xml:space="preserve">infringing</w:t>
      </w:r>
      <w:r>
        <w:t xml:space="preserve"> </w:t>
      </w:r>
      <w:r>
        <w:t xml:space="preserve">acts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activities</w:t>
      </w:r>
      <w:r>
        <w:t xml:space="preserve"> </w:t>
      </w:r>
      <w:r>
        <w:t xml:space="preserve">that</w:t>
      </w:r>
      <w:r>
        <w:t xml:space="preserve"> </w:t>
      </w:r>
      <w:r>
        <w:t xml:space="preserve">subject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jurisdiction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  <w:r>
        <w:t xml:space="preserve"> </w:t>
      </w:r>
      <w:r>
        <w:t xml:space="preserve">Finally,</w:t>
      </w:r>
      <w:r>
        <w:t xml:space="preserve"> </w:t>
      </w:r>
      <w:r>
        <w:t xml:space="preserve">because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appropriate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pStyle w:val="Heading1"/>
        <w:keepNext/>
        <w:keepLines/>
        <w:spacing w:before="0" w:after="0" w:line="480" w:lineRule="exact"/>
      </w:pP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IRONLEAF</w:t>
      </w:r>
      <w:r>
        <w:t xml:space="preserve"> </w:t>
      </w:r>
      <w:r>
        <w:t xml:space="preserve">TRADEMARK</w:t>
      </w:r>
    </w:p>
    <w:p>
      <w:pPr>
        <w:pStyle w:val="NumberedParagraph"/>
        <w:spacing w:before="0" w:after="0" w:line="480" w:lineRule="exact"/>
      </w:pPr>
      <w:r>
        <w:t xml:space="preserve">13.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limited</w:t>
      </w:r>
      <w:r>
        <w:t xml:space="preserve"> </w:t>
      </w:r>
      <w:r>
        <w:t xml:space="preserve">partner</w:t>
      </w:r>
      <w:r>
        <w:t xml:space="preserve"> </w:t>
      </w:r>
      <w:r>
        <w:t xml:space="preserve">managing</w:t>
      </w:r>
      <w:r>
        <w:t xml:space="preserve"> </w:t>
      </w:r>
      <w:r>
        <w:t xml:space="preserve">a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fund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marks</w:t>
      </w:r>
      <w:r>
        <w:t xml:space="preserve"> </w:t>
      </w:r>
      <w:r>
        <w:t xml:space="preserve">IRONLEAF</w:t>
      </w:r>
      <w:r>
        <w:t xml:space="preserve"> </w:t>
      </w:r>
      <w:r>
        <w:t xml:space="preserve">and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CAPITAL.</w:t>
      </w:r>
    </w:p>
    <w:p>
      <w:pPr>
        <w:pStyle w:val="NumberedParagraph"/>
        <w:spacing w:before="0" w:after="0" w:line="480" w:lineRule="exact"/>
      </w:pPr>
      <w:r>
        <w:t xml:space="preserve">14.</w:t>
      </w:r>
      <w:r>
        <w:tab/>
      </w:r>
      <w:r>
        <w:t xml:space="preserve">Plaintiff’s</w:t>
      </w:r>
      <w:r>
        <w:t xml:space="preserve"> </w:t>
      </w:r>
      <w:r>
        <w:t xml:space="preserve">founder</w:t>
      </w:r>
      <w:r>
        <w:t xml:space="preserve"> </w:t>
      </w:r>
      <w:r>
        <w:t xml:space="preserve">created</w:t>
      </w:r>
      <w:r>
        <w:t xml:space="preserve"> </w:t>
      </w:r>
      <w:r>
        <w:t xml:space="preserve">and</w:t>
      </w:r>
      <w:r>
        <w:t xml:space="preserve"> </w:t>
      </w:r>
      <w:r>
        <w:t xml:space="preserve">registered</w:t>
      </w:r>
      <w:r>
        <w:t xml:space="preserve"> </w:t>
      </w:r>
      <w:r>
        <w:t xml:space="preserve">the</w:t>
      </w:r>
      <w:r>
        <w:t xml:space="preserve"> </w:t>
      </w:r>
      <w:r>
        <w:t xml:space="preserve">Internet</w:t>
      </w:r>
      <w:r>
        <w:t xml:space="preserve"> </w:t>
      </w:r>
      <w:r>
        <w:t xml:space="preserve">domain</w:t>
      </w:r>
      <w:r>
        <w:t xml:space="preserve"> </w:t>
      </w:r>
      <w:r>
        <w:t xml:space="preserve">www.ironleafcapital.com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5,</w:t>
      </w:r>
      <w:r>
        <w:t xml:space="preserve"> </w:t>
      </w:r>
      <w:r>
        <w:t xml:space="preserve">2024.</w:t>
      </w:r>
    </w:p>
    <w:p>
      <w:pPr>
        <w:pStyle w:val="NumberedParagraph"/>
        <w:spacing w:before="0" w:after="0" w:line="480" w:lineRule="exact"/>
      </w:pPr>
      <w:r>
        <w:t xml:space="preserve">15.</w:t>
      </w:r>
      <w:r>
        <w:tab/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affiliated</w:t>
      </w:r>
      <w:r>
        <w:t xml:space="preserve"> </w:t>
      </w:r>
      <w:r>
        <w:t xml:space="preserve">Ironleaf</w:t>
      </w:r>
      <w:r>
        <w:t xml:space="preserve"> </w:t>
      </w:r>
      <w:r>
        <w:t xml:space="preserve">entities</w:t>
      </w:r>
      <w:r>
        <w:t xml:space="preserve"> </w:t>
      </w:r>
      <w:r>
        <w:t xml:space="preserve">were</w:t>
      </w:r>
      <w:r>
        <w:t xml:space="preserve"> </w:t>
      </w:r>
      <w:r>
        <w:t xml:space="preserve">formed</w:t>
      </w:r>
      <w:r>
        <w:t xml:space="preserve"> </w:t>
      </w:r>
      <w:r>
        <w:t xml:space="preserve">in</w:t>
      </w:r>
      <w:r>
        <w:t xml:space="preserve"> </w:t>
      </w:r>
      <w:r>
        <w:t xml:space="preserve">Delaware</w:t>
      </w:r>
      <w:r>
        <w:t xml:space="preserve"> </w:t>
      </w:r>
      <w:r>
        <w:t xml:space="preserve">in</w:t>
      </w:r>
      <w:r>
        <w:t xml:space="preserve"> </w:t>
      </w:r>
      <w:r>
        <w:t xml:space="preserve">early</w:t>
      </w:r>
      <w:r>
        <w:t xml:space="preserve"> </w:t>
      </w:r>
      <w:r>
        <w:t xml:space="preserve">2025.</w:t>
      </w:r>
    </w:p>
    <w:p>
      <w:pPr>
        <w:pStyle w:val="NumberedParagraph"/>
        <w:spacing w:before="0" w:after="0" w:line="480" w:lineRule="exact"/>
      </w:pPr>
      <w:r>
        <w:t xml:space="preserve">16.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11,</w:t>
      </w:r>
      <w:r>
        <w:t xml:space="preserve"> </w:t>
      </w:r>
      <w:r>
        <w:t xml:space="preserve">2025,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Capital,</w:t>
      </w:r>
      <w:r>
        <w:t xml:space="preserve"> </w:t>
      </w:r>
      <w:r>
        <w:t xml:space="preserve">LLC</w:t>
      </w:r>
      <w:r>
        <w:t xml:space="preserve"> </w:t>
      </w:r>
      <w:r>
        <w:t xml:space="preserve">(“Applicant”),</w:t>
      </w:r>
      <w:r>
        <w:t xml:space="preserve"> </w:t>
      </w:r>
      <w:r>
        <w:t xml:space="preserve">a</w:t>
      </w:r>
      <w:r>
        <w:t xml:space="preserve"> </w:t>
      </w:r>
      <w:r>
        <w:t xml:space="preserve">predecessor-in-interest</w:t>
      </w:r>
      <w:r>
        <w:t xml:space="preserve"> </w:t>
      </w:r>
      <w:r>
        <w:t xml:space="preserve">and</w:t>
      </w:r>
      <w:r>
        <w:t xml:space="preserve"> </w:t>
      </w:r>
      <w:r>
        <w:t xml:space="preserve">affiliate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(Ironleaf</w:t>
      </w:r>
      <w:r>
        <w:t xml:space="preserve"> </w:t>
      </w:r>
      <w:r>
        <w:t xml:space="preserve">Capital,</w:t>
      </w:r>
      <w:r>
        <w:t xml:space="preserve"> </w:t>
      </w:r>
      <w:r>
        <w:t xml:space="preserve">L.P.),</w:t>
      </w:r>
      <w:r>
        <w:t xml:space="preserve"> </w:t>
      </w:r>
      <w:r>
        <w:t xml:space="preserve">filed</w:t>
      </w:r>
      <w:r>
        <w:t xml:space="preserve"> </w:t>
      </w:r>
      <w:r>
        <w:t xml:space="preserve">two</w:t>
      </w:r>
      <w:r>
        <w:t xml:space="preserve"> </w:t>
      </w:r>
      <w:r>
        <w:t xml:space="preserve">intent-to-use</w:t>
      </w:r>
      <w:r>
        <w:t xml:space="preserve"> </w:t>
      </w:r>
      <w:r>
        <w:t xml:space="preserve">trademark</w:t>
      </w:r>
      <w:r>
        <w:t xml:space="preserve"> </w:t>
      </w:r>
      <w:r>
        <w:t xml:space="preserve">applications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Trademark</w:t>
      </w:r>
      <w:r>
        <w:t xml:space="preserve"> </w:t>
      </w:r>
      <w:r>
        <w:t xml:space="preserve">Office:</w:t>
      </w:r>
      <w:r>
        <w:t xml:space="preserve"> </w:t>
      </w:r>
      <w:r>
        <w:t xml:space="preserve">(1)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mark</w:t>
      </w:r>
      <w:r>
        <w:t xml:space="preserve"> </w:t>
      </w:r>
      <w:r>
        <w:t xml:space="preserve">IRONLEAF</w:t>
      </w:r>
      <w:r>
        <w:t xml:space="preserve"> </w:t>
      </w:r>
      <w:r>
        <w:t xml:space="preserve">(U.S.</w:t>
      </w:r>
      <w:r>
        <w:t xml:space="preserve"> </w:t>
      </w:r>
      <w:r>
        <w:t xml:space="preserve">App.</w:t>
      </w:r>
      <w:r>
        <w:t xml:space="preserve"> </w:t>
      </w:r>
      <w:r>
        <w:t xml:space="preserve">Ser.</w:t>
      </w:r>
      <w:r>
        <w:t xml:space="preserve"> </w:t>
      </w:r>
      <w:r>
        <w:t xml:space="preserve">No.</w:t>
      </w:r>
      <w:r>
        <w:t xml:space="preserve"> </w:t>
      </w:r>
      <w:r>
        <w:t xml:space="preserve">99037241)</w:t>
      </w:r>
      <w:r>
        <w:t xml:space="preserve"> </w:t>
      </w:r>
      <w:r>
        <w:t xml:space="preserve">(the</w:t>
      </w:r>
      <w:r>
        <w:t xml:space="preserve"> </w:t>
      </w:r>
      <w:r>
        <w:t xml:space="preserve">“‘241</w:t>
      </w:r>
      <w:r>
        <w:t xml:space="preserve"> </w:t>
      </w:r>
      <w:r>
        <w:t xml:space="preserve">Application”),</w:t>
      </w:r>
      <w:r>
        <w:t xml:space="preserve"> </w:t>
      </w:r>
      <w:r>
        <w:t xml:space="preserve">and</w:t>
      </w:r>
      <w:r>
        <w:t xml:space="preserve"> </w:t>
      </w:r>
      <w:r>
        <w:t xml:space="preserve">(2)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mark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</w:t>
      </w:r>
      <w:r>
        <w:t xml:space="preserve"> </w:t>
      </w:r>
      <w:r>
        <w:t xml:space="preserve">(U.S.</w:t>
      </w:r>
      <w:r>
        <w:t xml:space="preserve"> </w:t>
      </w:r>
      <w:r>
        <w:t xml:space="preserve">App.</w:t>
      </w:r>
      <w:r>
        <w:t xml:space="preserve"> </w:t>
      </w:r>
      <w:r>
        <w:t xml:space="preserve">Ser.</w:t>
      </w:r>
      <w:r>
        <w:t xml:space="preserve"> </w:t>
      </w:r>
      <w:r>
        <w:t xml:space="preserve">No.</w:t>
      </w:r>
      <w:r>
        <w:t xml:space="preserve"> </w:t>
      </w:r>
      <w:r>
        <w:t xml:space="preserve">99037246)</w:t>
      </w:r>
      <w:r>
        <w:t xml:space="preserve"> </w:t>
      </w:r>
      <w:r>
        <w:t xml:space="preserve">(the</w:t>
      </w:r>
      <w:r>
        <w:t xml:space="preserve"> </w:t>
      </w:r>
      <w:r>
        <w:t xml:space="preserve">“‘246</w:t>
      </w:r>
      <w:r>
        <w:t xml:space="preserve"> </w:t>
      </w:r>
      <w:r>
        <w:t xml:space="preserve">Application”).</w:t>
      </w:r>
      <w:r>
        <w:t xml:space="preserve"> </w:t>
      </w:r>
      <w:r>
        <w:t xml:space="preserve">Both</w:t>
      </w:r>
      <w:r>
        <w:t xml:space="preserve"> </w:t>
      </w:r>
      <w:r>
        <w:t xml:space="preserve">applications</w:t>
      </w:r>
      <w:r>
        <w:t xml:space="preserve"> </w:t>
      </w:r>
      <w:r>
        <w:t xml:space="preserve">claimed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services:</w:t>
      </w:r>
      <w:r>
        <w:t xml:space="preserve"> </w:t>
      </w:r>
      <w:r>
        <w:t xml:space="preserve">“Investment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for</w:t>
      </w:r>
      <w:r>
        <w:t xml:space="preserve"> </w:t>
      </w:r>
      <w:r>
        <w:t xml:space="preserve">others;</w:t>
      </w:r>
      <w:r>
        <w:t xml:space="preserve"> </w:t>
      </w:r>
      <w:r>
        <w:t xml:space="preserve">Investment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for</w:t>
      </w:r>
      <w:r>
        <w:t xml:space="preserve"> </w:t>
      </w:r>
      <w:r>
        <w:t xml:space="preserve">others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fields</w:t>
      </w:r>
      <w:r>
        <w:t xml:space="preserve"> </w:t>
      </w:r>
      <w:r>
        <w:t xml:space="preserve">of</w:t>
      </w:r>
      <w:r>
        <w:t xml:space="preserve"> </w:t>
      </w:r>
      <w:r>
        <w:t xml:space="preserve">capital</w:t>
      </w:r>
      <w:r>
        <w:t xml:space="preserve"> </w:t>
      </w:r>
      <w:r>
        <w:t xml:space="preserve">investment</w:t>
      </w:r>
      <w:r>
        <w:t xml:space="preserve"> </w:t>
      </w:r>
      <w:r>
        <w:t xml:space="preserve">and</w:t>
      </w:r>
      <w:r>
        <w:t xml:space="preserve"> </w:t>
      </w:r>
      <w:r>
        <w:t xml:space="preserve">private</w:t>
      </w:r>
      <w:r>
        <w:t xml:space="preserve"> </w:t>
      </w:r>
      <w:r>
        <w:t xml:space="preserve">equity;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fund</w:t>
      </w:r>
      <w:r>
        <w:t xml:space="preserve"> </w:t>
      </w:r>
      <w:r>
        <w:t xml:space="preserve">investment</w:t>
      </w:r>
      <w:r>
        <w:t xml:space="preserve"> </w:t>
      </w:r>
      <w:r>
        <w:t xml:space="preserve">services”</w:t>
      </w:r>
      <w:r>
        <w:t xml:space="preserve"> </w:t>
      </w:r>
      <w:r>
        <w:t xml:space="preserve">in</w:t>
      </w:r>
      <w:r>
        <w:t xml:space="preserve"> </w:t>
      </w:r>
      <w:r>
        <w:t xml:space="preserve">International</w:t>
      </w:r>
      <w:r>
        <w:t xml:space="preserve"> </w:t>
      </w:r>
      <w:r>
        <w:t xml:space="preserve">Class</w:t>
      </w:r>
      <w:r>
        <w:t xml:space="preserve"> </w:t>
      </w:r>
      <w:r>
        <w:t xml:space="preserve">36.</w:t>
      </w:r>
    </w:p>
    <w:p>
      <w:pPr>
        <w:pStyle w:val="NumberedParagraph"/>
        <w:spacing w:before="0" w:after="0" w:line="480" w:lineRule="exact"/>
      </w:pPr>
      <w:r>
        <w:t xml:space="preserve">17.</w:t>
      </w:r>
      <w:r>
        <w:tab/>
      </w:r>
      <w:r>
        <w:t xml:space="preserve">As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‘241</w:t>
      </w:r>
      <w:r>
        <w:t xml:space="preserve"> </w:t>
      </w:r>
      <w:r>
        <w:t xml:space="preserve">Application,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21,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USPTO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Allowance</w:t>
      </w:r>
      <w:r>
        <w:t xml:space="preserve"> </w:t>
      </w:r>
      <w:r>
        <w:t xml:space="preserve">confirming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was</w:t>
      </w:r>
      <w:r>
        <w:t xml:space="preserve"> </w:t>
      </w:r>
      <w:r>
        <w:t xml:space="preserve">eligible</w:t>
      </w:r>
      <w:r>
        <w:t xml:space="preserve"> </w:t>
      </w:r>
      <w:r>
        <w:t xml:space="preserve">for</w:t>
      </w:r>
      <w:r>
        <w:t xml:space="preserve"> </w:t>
      </w:r>
      <w:r>
        <w:t xml:space="preserve">registration</w:t>
      </w:r>
      <w:r>
        <w:t xml:space="preserve"> </w:t>
      </w:r>
      <w:r>
        <w:t xml:space="preserve">once</w:t>
      </w:r>
      <w:r>
        <w:t xml:space="preserve"> </w:t>
      </w:r>
      <w:r>
        <w:t xml:space="preserve">Applicant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Use.</w:t>
      </w:r>
    </w:p>
    <w:p>
      <w:pPr>
        <w:pStyle w:val="NumberedParagraph"/>
        <w:spacing w:before="0" w:after="0" w:line="480" w:lineRule="exact"/>
      </w:pPr>
      <w:r>
        <w:t xml:space="preserve">18.</w:t>
      </w:r>
      <w:r>
        <w:tab/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3,</w:t>
      </w:r>
      <w:r>
        <w:t xml:space="preserve"> </w:t>
      </w:r>
      <w:r>
        <w:t xml:space="preserve">2025,</w:t>
      </w:r>
      <w:r>
        <w:t xml:space="preserve"> </w:t>
      </w:r>
      <w:r>
        <w:t xml:space="preserve">Applicant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Use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‘241</w:t>
      </w:r>
      <w:r>
        <w:t xml:space="preserve"> </w:t>
      </w:r>
      <w:r>
        <w:t xml:space="preserve">Application</w:t>
      </w:r>
      <w:r>
        <w:t xml:space="preserve"> </w:t>
      </w:r>
      <w:r>
        <w:t xml:space="preserve">submitting</w:t>
      </w:r>
      <w:r>
        <w:t xml:space="preserve"> </w:t>
      </w:r>
      <w:r>
        <w:t xml:space="preserve">evidence</w:t>
      </w:r>
      <w:r>
        <w:t xml:space="preserve"> </w:t>
      </w:r>
      <w:r>
        <w:t xml:space="preserve">showing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IRONLEAF</w:t>
      </w:r>
      <w:r>
        <w:t xml:space="preserve"> </w:t>
      </w:r>
      <w:r>
        <w:t xml:space="preserve">mark</w:t>
      </w:r>
      <w:r>
        <w:t xml:space="preserve"> </w:t>
      </w:r>
      <w:r>
        <w:t xml:space="preserve">in</w:t>
      </w:r>
      <w:r>
        <w:t xml:space="preserve"> </w:t>
      </w:r>
      <w:r>
        <w:t xml:space="preserve">commerce</w:t>
      </w:r>
      <w:r>
        <w:t xml:space="preserve"> </w:t>
      </w:r>
      <w:r>
        <w:t xml:space="preserve">at</w:t>
      </w:r>
      <w:r>
        <w:t xml:space="preserve"> </w:t>
      </w:r>
      <w:r>
        <w:t xml:space="preserve">www.ironleafcapital.com.</w:t>
      </w:r>
    </w:p>
    <w:p>
      <w:pPr>
        <w:pStyle w:val="NumberedParagraph"/>
        <w:spacing w:before="0" w:after="0" w:line="480" w:lineRule="exact"/>
      </w:pPr>
      <w:r>
        <w:t xml:space="preserve">19.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4,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USPTO</w:t>
      </w:r>
      <w:r>
        <w:t xml:space="preserve"> </w:t>
      </w:r>
      <w:r>
        <w:t xml:space="preserve">accepted</w:t>
      </w:r>
      <w:r>
        <w:t xml:space="preserve"> </w:t>
      </w:r>
      <w:r>
        <w:t xml:space="preserve">Applicant’s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Use,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26,</w:t>
      </w:r>
      <w:r>
        <w:t xml:space="preserve"> </w:t>
      </w:r>
      <w:r>
        <w:t xml:space="preserve">2026</w:t>
      </w:r>
      <w:r>
        <w:t xml:space="preserve"> </w:t>
      </w:r>
      <w:r>
        <w:t xml:space="preserve">it</w:t>
      </w:r>
      <w:r>
        <w:t xml:space="preserve"> </w:t>
      </w:r>
      <w:r>
        <w:t xml:space="preserve">granted</w:t>
      </w:r>
      <w:r>
        <w:t xml:space="preserve"> </w:t>
      </w:r>
      <w:r>
        <w:t xml:space="preserve">a</w:t>
      </w:r>
      <w:r>
        <w:t xml:space="preserve"> </w:t>
      </w:r>
      <w:r>
        <w:t xml:space="preserve">registration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IRONLEAF</w:t>
      </w:r>
      <w:r>
        <w:t xml:space="preserve"> </w:t>
      </w:r>
      <w:r>
        <w:t xml:space="preserve">mark</w:t>
      </w:r>
      <w:r>
        <w:t xml:space="preserve"> </w:t>
      </w:r>
      <w:r>
        <w:t xml:space="preserve">(U.S.</w:t>
      </w:r>
      <w:r>
        <w:t xml:space="preserve"> </w:t>
      </w:r>
      <w:r>
        <w:t xml:space="preserve">Reg.</w:t>
      </w:r>
      <w:r>
        <w:t xml:space="preserve"> </w:t>
      </w:r>
      <w:r>
        <w:t xml:space="preserve">No.</w:t>
      </w:r>
      <w:r>
        <w:t xml:space="preserve"> </w:t>
      </w:r>
      <w:r>
        <w:t xml:space="preserve">8,277,503)</w:t>
      </w:r>
      <w:r>
        <w:t xml:space="preserve"> </w:t>
      </w:r>
      <w:r>
        <w:t xml:space="preserve">(the</w:t>
      </w:r>
      <w:r>
        <w:t xml:space="preserve"> </w:t>
      </w:r>
      <w:r>
        <w:t xml:space="preserve">“IRONLEAF</w:t>
      </w:r>
      <w:r>
        <w:t xml:space="preserve"> </w:t>
      </w:r>
      <w:r>
        <w:t xml:space="preserve">Registration”).</w:t>
      </w:r>
    </w:p>
    <w:p>
      <w:pPr>
        <w:pStyle w:val="NumberedParagraph"/>
        <w:spacing w:before="0" w:after="0" w:line="480" w:lineRule="exact"/>
      </w:pPr>
      <w:r>
        <w:t xml:space="preserve">20.</w:t>
      </w:r>
      <w:r>
        <w:tab/>
      </w:r>
      <w:r>
        <w:t xml:space="preserve">The</w:t>
      </w:r>
      <w:r>
        <w:t xml:space="preserve"> </w:t>
      </w:r>
      <w:r>
        <w:t xml:space="preserve">IRONLEAF</w:t>
      </w:r>
      <w:r>
        <w:t xml:space="preserve"> </w:t>
      </w:r>
      <w:r>
        <w:t xml:space="preserve">Registration</w:t>
      </w:r>
      <w:r>
        <w:t xml:space="preserve"> </w:t>
      </w:r>
      <w:r>
        <w:t xml:space="preserve">is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nationwide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</w:t>
      </w:r>
      <w:r>
        <w:t xml:space="preserve"> </w:t>
      </w:r>
      <w:r>
        <w:t xml:space="preserve">dating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February</w:t>
      </w:r>
      <w:r>
        <w:t xml:space="preserve"> </w:t>
      </w:r>
      <w:r>
        <w:t xml:space="preserve">11,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‘241</w:t>
      </w:r>
      <w:r>
        <w:t xml:space="preserve"> </w:t>
      </w:r>
      <w:r>
        <w:t xml:space="preserve">Application.</w:t>
      </w:r>
    </w:p>
    <w:p>
      <w:pPr>
        <w:pStyle w:val="NumberedParagraph"/>
        <w:spacing w:before="0" w:after="0" w:line="480" w:lineRule="exact"/>
      </w:pPr>
      <w:r>
        <w:t xml:space="preserve">21.</w:t>
      </w:r>
      <w:r>
        <w:tab/>
      </w:r>
      <w:r>
        <w:t xml:space="preserve">As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‘246</w:t>
      </w:r>
      <w:r>
        <w:t xml:space="preserve"> </w:t>
      </w:r>
      <w:r>
        <w:t xml:space="preserve">Application,</w:t>
      </w:r>
      <w:r>
        <w:t xml:space="preserve"> </w:t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25,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USPTO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Allowance</w:t>
      </w:r>
      <w:r>
        <w:t xml:space="preserve"> </w:t>
      </w:r>
      <w:r>
        <w:t xml:space="preserve">confirming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was</w:t>
      </w:r>
      <w:r>
        <w:t xml:space="preserve"> </w:t>
      </w:r>
      <w:r>
        <w:t xml:space="preserve">eligible</w:t>
      </w:r>
      <w:r>
        <w:t xml:space="preserve"> </w:t>
      </w:r>
      <w:r>
        <w:t xml:space="preserve">for</w:t>
      </w:r>
      <w:r>
        <w:t xml:space="preserve"> </w:t>
      </w:r>
      <w:r>
        <w:t xml:space="preserve">registration</w:t>
      </w:r>
      <w:r>
        <w:t xml:space="preserve"> </w:t>
      </w:r>
      <w:r>
        <w:t xml:space="preserve">once</w:t>
      </w:r>
      <w:r>
        <w:t xml:space="preserve"> </w:t>
      </w:r>
      <w:r>
        <w:t xml:space="preserve">Applicant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Use.</w:t>
      </w:r>
    </w:p>
    <w:p>
      <w:pPr>
        <w:pStyle w:val="NumberedParagraph"/>
        <w:spacing w:before="0" w:after="0" w:line="480" w:lineRule="exact"/>
      </w:pPr>
      <w:r>
        <w:t xml:space="preserve">22.</w:t>
      </w:r>
      <w:r>
        <w:tab/>
      </w:r>
      <w:r>
        <w:t xml:space="preserve">On</w:t>
      </w:r>
      <w:r>
        <w:t xml:space="preserve"> </w:t>
      </w:r>
      <w:r>
        <w:t xml:space="preserve">December</w:t>
      </w:r>
      <w:r>
        <w:t xml:space="preserve"> </w:t>
      </w:r>
      <w:r>
        <w:t xml:space="preserve">4,</w:t>
      </w:r>
      <w:r>
        <w:t xml:space="preserve"> </w:t>
      </w:r>
      <w:r>
        <w:t xml:space="preserve">2025,</w:t>
      </w:r>
      <w:r>
        <w:t xml:space="preserve"> </w:t>
      </w:r>
      <w:r>
        <w:t xml:space="preserve">Applicant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Use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‘246</w:t>
      </w:r>
      <w:r>
        <w:t xml:space="preserve"> </w:t>
      </w:r>
      <w:r>
        <w:t xml:space="preserve">Application</w:t>
      </w:r>
      <w:r>
        <w:t xml:space="preserve"> </w:t>
      </w:r>
      <w:r>
        <w:t xml:space="preserve">submitting</w:t>
      </w:r>
      <w:r>
        <w:t xml:space="preserve"> </w:t>
      </w:r>
      <w:r>
        <w:t xml:space="preserve">evidence</w:t>
      </w:r>
      <w:r>
        <w:t xml:space="preserve"> </w:t>
      </w:r>
      <w:r>
        <w:t xml:space="preserve">showing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</w:t>
      </w:r>
      <w:r>
        <w:t xml:space="preserve"> </w:t>
      </w:r>
      <w:r>
        <w:t xml:space="preserve">mark</w:t>
      </w:r>
      <w:r>
        <w:t xml:space="preserve"> </w:t>
      </w:r>
      <w:r>
        <w:t xml:space="preserve">in</w:t>
      </w:r>
      <w:r>
        <w:t xml:space="preserve"> </w:t>
      </w:r>
      <w:r>
        <w:t xml:space="preserve">commerce</w:t>
      </w:r>
      <w:r>
        <w:t xml:space="preserve"> </w:t>
      </w:r>
      <w:r>
        <w:t xml:space="preserve">at</w:t>
      </w:r>
      <w:r>
        <w:t xml:space="preserve"> </w:t>
      </w:r>
      <w:r>
        <w:t xml:space="preserve">www.ironleafcapital.com.</w:t>
      </w:r>
    </w:p>
    <w:p>
      <w:pPr>
        <w:pStyle w:val="NumberedParagraph"/>
        <w:spacing w:before="0" w:after="0" w:line="480" w:lineRule="exact"/>
      </w:pPr>
      <w:r>
        <w:t xml:space="preserve">23.</w:t>
      </w:r>
      <w:r>
        <w:tab/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delays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USPTO,</w:t>
      </w:r>
      <w:r>
        <w:t xml:space="preserve"> </w:t>
      </w:r>
      <w:r>
        <w:t xml:space="preserve">the</w:t>
      </w:r>
      <w:r>
        <w:t xml:space="preserve"> </w:t>
      </w:r>
      <w:r>
        <w:t xml:space="preserve">Office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yet</w:t>
      </w:r>
      <w:r>
        <w:t xml:space="preserve"> </w:t>
      </w:r>
      <w:r>
        <w:t xml:space="preserve">formally</w:t>
      </w:r>
      <w:r>
        <w:t xml:space="preserve"> </w:t>
      </w:r>
      <w:r>
        <w:t xml:space="preserve">accepted</w:t>
      </w:r>
      <w:r>
        <w:t xml:space="preserve"> </w:t>
      </w:r>
      <w:r>
        <w:t xml:space="preserve">this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Use,</w:t>
      </w:r>
      <w:r>
        <w:t xml:space="preserve"> </w:t>
      </w:r>
      <w:r>
        <w:t xml:space="preserve">but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do</w:t>
      </w:r>
      <w:r>
        <w:t xml:space="preserve"> </w:t>
      </w:r>
      <w:r>
        <w:t xml:space="preserve">so</w:t>
      </w:r>
      <w:r>
        <w:t xml:space="preserve"> </w:t>
      </w:r>
      <w:r>
        <w:t xml:space="preserve">any</w:t>
      </w:r>
      <w:r>
        <w:t xml:space="preserve"> </w:t>
      </w:r>
      <w:r>
        <w:t xml:space="preserve">day,</w:t>
      </w:r>
      <w:r>
        <w:t xml:space="preserve"> </w:t>
      </w:r>
      <w:r>
        <w:t xml:space="preserve">at</w:t>
      </w:r>
      <w:r>
        <w:t xml:space="preserve"> </w:t>
      </w:r>
      <w:r>
        <w:t xml:space="preserve">which</w:t>
      </w:r>
      <w:r>
        <w:t xml:space="preserve"> </w:t>
      </w:r>
      <w:r>
        <w:t xml:space="preserve">time</w:t>
      </w:r>
      <w:r>
        <w:t xml:space="preserve"> </w:t>
      </w:r>
      <w:r>
        <w:t xml:space="preserve">the</w:t>
      </w:r>
      <w:r>
        <w:t xml:space="preserve"> </w:t>
      </w:r>
      <w:r>
        <w:t xml:space="preserve">‘246</w:t>
      </w:r>
      <w:r>
        <w:t xml:space="preserve"> </w:t>
      </w:r>
      <w:r>
        <w:t xml:space="preserve">Application</w:t>
      </w:r>
      <w:r>
        <w:t xml:space="preserve"> </w:t>
      </w:r>
      <w:r>
        <w:t xml:space="preserve">will</w:t>
      </w:r>
      <w:r>
        <w:t xml:space="preserve"> </w:t>
      </w:r>
      <w:r>
        <w:t xml:space="preserve">become</w:t>
      </w:r>
      <w:r>
        <w:t xml:space="preserve"> </w:t>
      </w:r>
      <w:r>
        <w:t xml:space="preserve">the</w:t>
      </w:r>
      <w:r>
        <w:t xml:space="preserve"> </w:t>
      </w:r>
      <w:r>
        <w:t xml:space="preserve">“IRONLEAF</w:t>
      </w:r>
      <w:r>
        <w:t xml:space="preserve"> </w:t>
      </w:r>
      <w:r>
        <w:t xml:space="preserve">CAPITAL</w:t>
      </w:r>
      <w:r>
        <w:t xml:space="preserve"> </w:t>
      </w:r>
      <w:r>
        <w:t xml:space="preserve">Registration.”</w:t>
      </w:r>
      <w:r>
        <w:t xml:space="preserve"> </w:t>
      </w:r>
      <w:r>
        <w:t xml:space="preserve">This</w:t>
      </w:r>
      <w:r>
        <w:t xml:space="preserve"> </w:t>
      </w:r>
      <w:r>
        <w:t xml:space="preserve">Registration</w:t>
      </w:r>
      <w:r>
        <w:t xml:space="preserve"> </w:t>
      </w:r>
      <w:r>
        <w:t xml:space="preserve">will</w:t>
      </w:r>
      <w:r>
        <w:t xml:space="preserve"> </w:t>
      </w:r>
      <w:r>
        <w:t xml:space="preserve">also</w:t>
      </w:r>
      <w:r>
        <w:t xml:space="preserve"> </w:t>
      </w:r>
      <w:r>
        <w:t xml:space="preserve">serve</w:t>
      </w:r>
      <w:r>
        <w:t xml:space="preserve"> </w:t>
      </w:r>
      <w:r>
        <w:t xml:space="preserve">as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nationwide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</w:t>
      </w:r>
      <w:r>
        <w:t xml:space="preserve"> </w:t>
      </w:r>
      <w:r>
        <w:t xml:space="preserve">dating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February</w:t>
      </w:r>
      <w:r>
        <w:t xml:space="preserve"> </w:t>
      </w:r>
      <w:r>
        <w:t xml:space="preserve">11,</w:t>
      </w:r>
      <w:r>
        <w:t xml:space="preserve"> </w:t>
      </w:r>
      <w:r>
        <w:t xml:space="preserve">2025,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‘246</w:t>
      </w:r>
      <w:r>
        <w:t xml:space="preserve"> </w:t>
      </w:r>
      <w:r>
        <w:t xml:space="preserve">Application.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IRONLEAF</w:t>
      </w:r>
      <w:r>
        <w:t xml:space="preserve"> </w:t>
      </w:r>
      <w:r>
        <w:t xml:space="preserve">Registration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</w:t>
      </w:r>
      <w:r>
        <w:t xml:space="preserve"> </w:t>
      </w:r>
      <w:r>
        <w:t xml:space="preserve">Registration</w:t>
      </w:r>
      <w:r>
        <w:t xml:space="preserve"> </w:t>
      </w:r>
      <w:r>
        <w:t xml:space="preserve">are</w:t>
      </w:r>
      <w:r>
        <w:t xml:space="preserve"> </w:t>
      </w:r>
      <w:r>
        <w:t xml:space="preserve">referred</w:t>
      </w:r>
      <w:r>
        <w:t xml:space="preserve"> </w:t>
      </w:r>
      <w:r>
        <w:t xml:space="preserve">to</w:t>
      </w:r>
      <w:r>
        <w:t xml:space="preserve"> </w:t>
      </w:r>
      <w:r>
        <w:t xml:space="preserve">hereinafter</w:t>
      </w:r>
      <w:r>
        <w:t xml:space="preserve"> </w:t>
      </w:r>
      <w:r>
        <w:t xml:space="preserve">as</w:t>
      </w:r>
      <w:r>
        <w:t xml:space="preserve"> </w:t>
      </w:r>
      <w:r>
        <w:t xml:space="preserve">“Plaintiff’s</w:t>
      </w:r>
      <w:r>
        <w:t xml:space="preserve"> </w:t>
      </w:r>
      <w:r>
        <w:t xml:space="preserve">Trademark</w:t>
      </w:r>
      <w:r>
        <w:t xml:space="preserve"> </w:t>
      </w:r>
      <w:r>
        <w:t xml:space="preserve">Registrations.”</w:t>
      </w:r>
    </w:p>
    <w:p>
      <w:pPr>
        <w:pStyle w:val="NumberedParagraph"/>
        <w:spacing w:before="0" w:after="0" w:line="480" w:lineRule="exact"/>
      </w:pPr>
      <w:r>
        <w:t xml:space="preserve">24.</w:t>
      </w:r>
      <w:r>
        <w:tab/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5,</w:t>
      </w:r>
      <w:r>
        <w:t xml:space="preserve"> </w:t>
      </w:r>
      <w:r>
        <w:t xml:space="preserve">2026—after</w:t>
      </w:r>
      <w:r>
        <w:t xml:space="preserve"> </w:t>
      </w:r>
      <w:r>
        <w:t xml:space="preserve">submitting</w:t>
      </w:r>
      <w:r>
        <w:t xml:space="preserve"> </w:t>
      </w:r>
      <w:r>
        <w:t xml:space="preserve">the</w:t>
      </w:r>
      <w:r>
        <w:t xml:space="preserve"> </w:t>
      </w:r>
      <w:r>
        <w:t xml:space="preserve">Statements</w:t>
      </w:r>
      <w:r>
        <w:t xml:space="preserve"> </w:t>
      </w:r>
      <w:r>
        <w:t xml:space="preserve">of</w:t>
      </w:r>
      <w:r>
        <w:t xml:space="preserve"> </w:t>
      </w:r>
      <w:r>
        <w:t xml:space="preserve">Use</w:t>
      </w:r>
      <w:r>
        <w:t xml:space="preserve"> </w:t>
      </w:r>
      <w:r>
        <w:t xml:space="preserve">for</w:t>
      </w:r>
      <w:r>
        <w:t xml:space="preserve"> </w:t>
      </w:r>
      <w:r>
        <w:t xml:space="preserve">both</w:t>
      </w:r>
      <w:r>
        <w:t xml:space="preserve"> </w:t>
      </w:r>
      <w:r>
        <w:t xml:space="preserve">the</w:t>
      </w:r>
      <w:r>
        <w:t xml:space="preserve"> </w:t>
      </w:r>
      <w:r>
        <w:t xml:space="preserve">‘241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‘246</w:t>
      </w:r>
      <w:r>
        <w:t xml:space="preserve"> </w:t>
      </w:r>
      <w:r>
        <w:t xml:space="preserve">Application—Applicant</w:t>
      </w:r>
      <w:r>
        <w:t xml:space="preserve"> </w:t>
      </w:r>
      <w:r>
        <w:t xml:space="preserve">recorded</w:t>
      </w:r>
      <w:r>
        <w:t xml:space="preserve"> </w:t>
      </w:r>
      <w:r>
        <w:t xml:space="preserve">an</w:t>
      </w:r>
      <w:r>
        <w:t xml:space="preserve"> </w:t>
      </w:r>
      <w:r>
        <w:t xml:space="preserve">assignment</w:t>
      </w:r>
      <w:r>
        <w:t xml:space="preserve"> </w:t>
      </w:r>
      <w:r>
        <w:t xml:space="preserve">of</w:t>
      </w:r>
      <w:r>
        <w:t xml:space="preserve"> </w:t>
      </w:r>
      <w:r>
        <w:t xml:space="preserve">both</w:t>
      </w:r>
      <w:r>
        <w:t xml:space="preserve"> </w:t>
      </w:r>
      <w:r>
        <w:t xml:space="preserve">Applications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USPTO,</w:t>
      </w:r>
      <w:r>
        <w:t xml:space="preserve"> </w:t>
      </w:r>
      <w:r>
        <w:t xml:space="preserve">which</w:t>
      </w:r>
      <w:r>
        <w:t xml:space="preserve"> </w:t>
      </w:r>
      <w:r>
        <w:t xml:space="preserve">assigned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goodwill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Applicant’s</w:t>
      </w:r>
      <w:r>
        <w:t xml:space="preserve"> </w:t>
      </w:r>
      <w:r>
        <w:t xml:space="preserve">business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Capital,</w:t>
      </w:r>
      <w:r>
        <w:t xml:space="preserve"> </w:t>
      </w:r>
      <w:r>
        <w:t xml:space="preserve">L.P.</w:t>
      </w:r>
    </w:p>
    <w:p>
      <w:pPr>
        <w:pStyle w:val="NumberedParagraph"/>
        <w:spacing w:before="0" w:after="0" w:line="480" w:lineRule="exact"/>
      </w:pPr>
      <w:r>
        <w:t xml:space="preserve">25.</w:t>
      </w:r>
      <w:r>
        <w:tab/>
      </w:r>
      <w:r>
        <w:t xml:space="preserve">Plaintiff</w:t>
      </w:r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r>
        <w:t xml:space="preserve">IRONLEAF</w:t>
      </w:r>
      <w:r>
        <w:t xml:space="preserve"> </w:t>
      </w:r>
      <w:r>
        <w:t xml:space="preserve">and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</w:t>
      </w:r>
      <w:r>
        <w:t xml:space="preserve"> </w:t>
      </w:r>
      <w:r>
        <w:t xml:space="preserve">marks,</w:t>
      </w:r>
      <w:r>
        <w:t xml:space="preserve"> </w:t>
      </w:r>
      <w:r>
        <w:t xml:space="preserve">including</w:t>
      </w:r>
      <w:r>
        <w:t xml:space="preserve"> </w:t>
      </w:r>
      <w:r>
        <w:t xml:space="preserve">at</w:t>
      </w:r>
      <w:r>
        <w:t xml:space="preserve"> </w:t>
      </w:r>
      <w:r>
        <w:t xml:space="preserve">www.ironleafcapital.com,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services</w:t>
      </w:r>
      <w:r>
        <w:t xml:space="preserve"> </w:t>
      </w:r>
      <w:r>
        <w:t xml:space="preserve">claimed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IRONLEAF</w:t>
      </w:r>
      <w:r>
        <w:t xml:space="preserve"> </w:t>
      </w:r>
      <w:r>
        <w:t xml:space="preserve">Registration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</w:t>
      </w:r>
      <w:r>
        <w:t xml:space="preserve"> </w:t>
      </w:r>
      <w:r>
        <w:t xml:space="preserve">Registration.</w:t>
      </w:r>
    </w:p>
    <w:p>
      <w:pPr>
        <w:pStyle w:val="NumberedParagraph"/>
        <w:spacing w:before="0" w:after="0" w:line="480" w:lineRule="exact"/>
      </w:pPr>
      <w:r>
        <w:t xml:space="preserve">26.</w:t>
      </w:r>
      <w:r>
        <w:tab/>
      </w:r>
      <w:r>
        <w:t xml:space="preserve">While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focused</w:t>
      </w:r>
      <w:r>
        <w:t xml:space="preserve"> </w:t>
      </w:r>
      <w:r>
        <w:t xml:space="preserve">initially</w:t>
      </w:r>
      <w:r>
        <w:t xml:space="preserve"> </w:t>
      </w:r>
      <w:r>
        <w:t xml:space="preserve">on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investments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healthcare</w:t>
      </w:r>
      <w:r>
        <w:t xml:space="preserve"> </w:t>
      </w:r>
      <w:r>
        <w:t xml:space="preserve">industry,</w:t>
      </w:r>
      <w:r>
        <w:t xml:space="preserve"> </w:t>
      </w:r>
      <w:r>
        <w:t xml:space="preserve">it</w:t>
      </w:r>
      <w:r>
        <w:t xml:space="preserve"> </w:t>
      </w:r>
      <w:r>
        <w:t xml:space="preserve">could</w:t>
      </w:r>
      <w:r>
        <w:t xml:space="preserve"> </w:t>
      </w:r>
      <w:r>
        <w:t xml:space="preserve">very</w:t>
      </w:r>
      <w:r>
        <w:t xml:space="preserve"> </w:t>
      </w:r>
      <w:r>
        <w:t xml:space="preserve">well</w:t>
      </w:r>
      <w:r>
        <w:t xml:space="preserve"> </w:t>
      </w:r>
      <w:r>
        <w:t xml:space="preserve">expand</w:t>
      </w:r>
      <w:r>
        <w:t xml:space="preserve"> </w:t>
      </w:r>
      <w:r>
        <w:t xml:space="preserve">its</w:t>
      </w:r>
      <w:r>
        <w:t xml:space="preserve"> </w:t>
      </w:r>
      <w:r>
        <w:t xml:space="preserve">investments</w:t>
      </w:r>
      <w:r>
        <w:t xml:space="preserve"> </w:t>
      </w:r>
      <w:r>
        <w:t xml:space="preserve">to</w:t>
      </w:r>
      <w:r>
        <w:t xml:space="preserve"> </w:t>
      </w:r>
      <w:r>
        <w:t xml:space="preserve">target</w:t>
      </w:r>
      <w:r>
        <w:t xml:space="preserve"> </w:t>
      </w:r>
      <w:r>
        <w:t xml:space="preserve">other</w:t>
      </w:r>
      <w:r>
        <w:t xml:space="preserve"> </w:t>
      </w:r>
      <w:r>
        <w:t xml:space="preserve">industry</w:t>
      </w:r>
      <w:r>
        <w:t xml:space="preserve"> </w:t>
      </w:r>
      <w:r>
        <w:t xml:space="preserve">sectors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future,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growth</w:t>
      </w:r>
      <w:r>
        <w:t xml:space="preserve"> </w:t>
      </w:r>
      <w:r>
        <w:t xml:space="preserve">and</w:t>
      </w:r>
      <w:r>
        <w:t xml:space="preserve"> </w:t>
      </w:r>
      <w:r>
        <w:t xml:space="preserve">diversification</w:t>
      </w:r>
      <w:r>
        <w:t xml:space="preserve"> </w:t>
      </w:r>
      <w:r>
        <w:t xml:space="preserve">happens</w:t>
      </w:r>
      <w:r>
        <w:t xml:space="preserve"> </w:t>
      </w:r>
      <w:r>
        <w:t xml:space="preserve">regularly</w:t>
      </w:r>
      <w:r>
        <w:t xml:space="preserve"> </w:t>
      </w:r>
      <w:r>
        <w:t xml:space="preserve">for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funds.</w:t>
      </w:r>
    </w:p>
    <w:p>
      <w:pPr>
        <w:pStyle w:val="Heading1"/>
        <w:keepNext/>
        <w:keepLines/>
        <w:spacing w:before="0" w:after="0" w:line="480" w:lineRule="exact"/>
      </w:pP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INFRINGING</w:t>
      </w:r>
      <w:r>
        <w:t xml:space="preserve"> </w:t>
      </w:r>
      <w:r>
        <w:t xml:space="preserve">ACTIVITIES</w:t>
      </w:r>
    </w:p>
    <w:p>
      <w:pPr>
        <w:pStyle w:val="NumberedParagraph"/>
        <w:spacing w:before="0" w:after="0" w:line="480" w:lineRule="exact"/>
      </w:pPr>
      <w:r>
        <w:t xml:space="preserve">27.</w:t>
      </w:r>
      <w:r>
        <w:tab/>
      </w:r>
      <w:r>
        <w:t xml:space="preserve">Defendant</w:t>
      </w:r>
      <w:r>
        <w:t xml:space="preserve"> </w:t>
      </w:r>
      <w:r>
        <w:t xml:space="preserve">Ironleaf</w:t>
      </w:r>
      <w:r>
        <w:t xml:space="preserve"> </w:t>
      </w:r>
      <w:r>
        <w:t xml:space="preserve">Equity</w:t>
      </w:r>
      <w:r>
        <w:t xml:space="preserve"> </w:t>
      </w:r>
      <w:r>
        <w:t xml:space="preserve">Partners</w:t>
      </w:r>
      <w:r>
        <w:t xml:space="preserve"> </w:t>
      </w:r>
      <w:r>
        <w:t xml:space="preserve">LLC</w:t>
      </w:r>
      <w:r>
        <w:t xml:space="preserve"> </w:t>
      </w:r>
      <w:r>
        <w:t xml:space="preserve">was</w:t>
      </w:r>
      <w:r>
        <w:t xml:space="preserve"> </w:t>
      </w:r>
      <w:r>
        <w:t xml:space="preserve">formed</w:t>
      </w:r>
      <w:r>
        <w:t xml:space="preserve"> </w:t>
      </w:r>
      <w:r>
        <w:t xml:space="preserve">in</w:t>
      </w:r>
      <w:r>
        <w:t xml:space="preserve"> </w:t>
      </w:r>
      <w:r>
        <w:t xml:space="preserve">Delaware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10,</w:t>
      </w:r>
      <w:r>
        <w:t xml:space="preserve"> </w:t>
      </w:r>
      <w:r>
        <w:t xml:space="preserve">2025—nearly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year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</w:t>
      </w:r>
      <w:r>
        <w:t xml:space="preserve"> </w:t>
      </w:r>
      <w:r>
        <w:t xml:space="preserve">registered</w:t>
      </w:r>
      <w:r>
        <w:t xml:space="preserve"> </w:t>
      </w:r>
      <w:r>
        <w:t xml:space="preserve">www.ironleafcapital.com</w:t>
      </w:r>
      <w:r>
        <w:t xml:space="preserve"> </w:t>
      </w:r>
      <w:r>
        <w:t xml:space="preserve">and</w:t>
      </w:r>
      <w:r>
        <w:t xml:space="preserve"> </w:t>
      </w:r>
      <w:r>
        <w:t xml:space="preserve">after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affiliated</w:t>
      </w:r>
      <w:r>
        <w:t xml:space="preserve"> </w:t>
      </w:r>
      <w:r>
        <w:t xml:space="preserve">entities</w:t>
      </w:r>
      <w:r>
        <w:t xml:space="preserve"> </w:t>
      </w:r>
      <w:r>
        <w:t xml:space="preserve">were</w:t>
      </w:r>
      <w:r>
        <w:t xml:space="preserve"> </w:t>
      </w:r>
      <w:r>
        <w:t xml:space="preserve">formed</w:t>
      </w:r>
      <w:r>
        <w:t xml:space="preserve"> </w:t>
      </w:r>
      <w:r>
        <w:t xml:space="preserve">and</w:t>
      </w:r>
      <w:r>
        <w:t xml:space="preserve"> </w:t>
      </w:r>
      <w:r>
        <w:t xml:space="preserve">began</w:t>
      </w:r>
      <w:r>
        <w:t xml:space="preserve"> </w:t>
      </w:r>
      <w:r>
        <w:t xml:space="preserve">marketing</w:t>
      </w:r>
      <w:r>
        <w:t xml:space="preserve"> </w:t>
      </w:r>
      <w:r>
        <w:t xml:space="preserve">its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services.</w:t>
      </w:r>
    </w:p>
    <w:p>
      <w:pPr>
        <w:pStyle w:val="NumberedParagraph"/>
        <w:spacing w:before="0" w:after="0" w:line="480" w:lineRule="exact"/>
      </w:pPr>
      <w:r>
        <w:t xml:space="preserve">28.</w:t>
      </w:r>
      <w:r>
        <w:tab/>
      </w:r>
      <w:r>
        <w:t xml:space="preserve">Defendant</w:t>
      </w:r>
      <w:r>
        <w:t xml:space="preserve"> </w:t>
      </w:r>
      <w:r>
        <w:t xml:space="preserve">offers</w:t>
      </w:r>
      <w:r>
        <w:t xml:space="preserve"> </w:t>
      </w:r>
      <w:r>
        <w:t xml:space="preserve">“private</w:t>
      </w:r>
      <w:r>
        <w:t xml:space="preserve"> </w:t>
      </w:r>
      <w:r>
        <w:t xml:space="preserve">equity”</w:t>
      </w:r>
      <w:r>
        <w:t xml:space="preserve"> </w:t>
      </w:r>
      <w:r>
        <w:t xml:space="preserve">services,</w:t>
      </w:r>
      <w:r>
        <w:t xml:space="preserve"> </w:t>
      </w:r>
      <w:r>
        <w:t xml:space="preserve">including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website</w:t>
      </w:r>
      <w:r>
        <w:t xml:space="preserve"> </w:t>
      </w:r>
      <w:r>
        <w:t xml:space="preserve">at</w:t>
      </w:r>
      <w:r>
        <w:t xml:space="preserve"> </w:t>
      </w:r>
      <w:r>
        <w:t xml:space="preserve">www.ironleafequitypartners.com.</w:t>
      </w:r>
    </w:p>
    <w:p>
      <w:pPr>
        <w:pStyle w:val="NumberedParagraph"/>
        <w:spacing w:before="0" w:after="0" w:line="480" w:lineRule="exact"/>
      </w:pPr>
      <w:r>
        <w:t xml:space="preserve">29.</w:t>
      </w:r>
      <w:r>
        <w:tab/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website,</w:t>
      </w:r>
      <w:r>
        <w:t xml:space="preserve"> </w:t>
      </w:r>
      <w:r>
        <w:t xml:space="preserve">Defendant</w:t>
      </w:r>
      <w:r>
        <w:t xml:space="preserve"> </w:t>
      </w:r>
      <w:r>
        <w:t xml:space="preserve">refers</w:t>
      </w:r>
      <w:r>
        <w:t xml:space="preserve"> </w:t>
      </w:r>
      <w:r>
        <w:t xml:space="preserve">to</w:t>
      </w:r>
      <w:r>
        <w:t xml:space="preserve"> </w:t>
      </w:r>
      <w:r>
        <w:t xml:space="preserve">itself</w:t>
      </w:r>
      <w:r>
        <w:t xml:space="preserve"> </w:t>
      </w:r>
      <w:r>
        <w:t xml:space="preserve">variably</w:t>
      </w:r>
      <w:r>
        <w:t xml:space="preserve"> </w:t>
      </w:r>
      <w:r>
        <w:t xml:space="preserve">as</w:t>
      </w:r>
      <w:r>
        <w:t xml:space="preserve"> </w:t>
      </w:r>
      <w:r>
        <w:t xml:space="preserve">IRON</w:t>
      </w:r>
      <w:r>
        <w:t xml:space="preserve"> </w:t>
      </w:r>
      <w:r>
        <w:t xml:space="preserve">LEAF</w:t>
      </w:r>
      <w:r>
        <w:t xml:space="preserve"> </w:t>
      </w:r>
      <w:r>
        <w:t xml:space="preserve">EQUITY</w:t>
      </w:r>
      <w:r>
        <w:t xml:space="preserve"> </w:t>
      </w:r>
      <w:r>
        <w:t xml:space="preserve">PARTNERS</w:t>
      </w:r>
      <w:r>
        <w:t xml:space="preserve"> </w:t>
      </w:r>
      <w:r>
        <w:t xml:space="preserve">(with</w:t>
      </w:r>
      <w:r>
        <w:t xml:space="preserve"> </w:t>
      </w:r>
      <w:r>
        <w:t xml:space="preserve">IRON</w:t>
      </w:r>
      <w:r>
        <w:t xml:space="preserve"> </w:t>
      </w:r>
      <w:r>
        <w:t xml:space="preserve">LEAF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significantly</w:t>
      </w:r>
      <w:r>
        <w:t xml:space="preserve"> </w:t>
      </w:r>
      <w:r>
        <w:t xml:space="preserve">larger</w:t>
      </w:r>
      <w:r>
        <w:t xml:space="preserve"> </w:t>
      </w:r>
      <w:r>
        <w:t xml:space="preserve">font)</w:t>
      </w:r>
      <w:r>
        <w:t xml:space="preserve"> </w:t>
      </w:r>
      <w:r>
        <w:t xml:space="preserve">and</w:t>
      </w:r>
      <w:r>
        <w:t xml:space="preserve"> </w:t>
      </w:r>
      <w:r>
        <w:t xml:space="preserve">Ironleaf</w:t>
      </w:r>
      <w:r>
        <w:t xml:space="preserve"> </w:t>
      </w:r>
      <w:r>
        <w:t xml:space="preserve">Equity</w:t>
      </w:r>
      <w:r>
        <w:t xml:space="preserve"> </w:t>
      </w:r>
      <w:r>
        <w:t xml:space="preserve">Partners</w:t>
      </w:r>
      <w:r>
        <w:t xml:space="preserve"> </w:t>
      </w:r>
      <w:r>
        <w:t xml:space="preserve">(with</w:t>
      </w:r>
      <w:r>
        <w:t xml:space="preserve"> </w:t>
      </w:r>
      <w:r>
        <w:t xml:space="preserve">Ironleaf</w:t>
      </w:r>
      <w:r>
        <w:t xml:space="preserve"> </w:t>
      </w:r>
      <w:r>
        <w:t xml:space="preserve">as</w:t>
      </w:r>
      <w:r>
        <w:t xml:space="preserve"> </w:t>
      </w:r>
      <w:r>
        <w:t xml:space="preserve">one</w:t>
      </w:r>
      <w:r>
        <w:t xml:space="preserve"> </w:t>
      </w:r>
      <w:r>
        <w:t xml:space="preserve">word)</w:t>
      </w:r>
      <w:r>
        <w:t xml:space="preserve"> </w:t>
      </w:r>
      <w:r>
        <w:t xml:space="preserve">(the</w:t>
      </w:r>
      <w:r>
        <w:t xml:space="preserve"> </w:t>
      </w:r>
      <w:r>
        <w:t xml:space="preserve">“Infringing</w:t>
      </w:r>
      <w:r>
        <w:t xml:space="preserve"> </w:t>
      </w:r>
      <w:r>
        <w:t xml:space="preserve">Marks”).</w:t>
      </w:r>
      <w:r>
        <w:t xml:space="preserve"> </w:t>
      </w:r>
      <w:r>
        <w:t xml:space="preserve">Regardless</w:t>
      </w:r>
      <w:r>
        <w:t xml:space="preserve"> </w:t>
      </w:r>
      <w:r>
        <w:t xml:space="preserve">of</w:t>
      </w:r>
      <w:r>
        <w:t xml:space="preserve"> </w:t>
      </w:r>
      <w:r>
        <w:t xml:space="preserve">whether</w:t>
      </w:r>
      <w:r>
        <w:t xml:space="preserve"> </w:t>
      </w:r>
      <w:r>
        <w:t xml:space="preserve">Defendant</w:t>
      </w:r>
      <w:r>
        <w:t xml:space="preserve"> </w:t>
      </w:r>
      <w:r>
        <w:t xml:space="preserve">uses</w:t>
      </w:r>
      <w:r>
        <w:t xml:space="preserve"> </w:t>
      </w:r>
      <w:r>
        <w:t xml:space="preserve">IRONLEAF</w:t>
      </w:r>
      <w:r>
        <w:t xml:space="preserve"> </w:t>
      </w:r>
      <w:r>
        <w:t xml:space="preserve">as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two</w:t>
      </w:r>
      <w:r>
        <w:t xml:space="preserve"> </w:t>
      </w:r>
      <w:r>
        <w:t xml:space="preserve">words,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Marks</w:t>
      </w:r>
      <w:r>
        <w:t xml:space="preserve"> </w:t>
      </w:r>
      <w:r>
        <w:t xml:space="preserve">violate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IRONLEAF</w:t>
      </w:r>
      <w:r>
        <w:t xml:space="preserve"> </w:t>
      </w:r>
      <w:r>
        <w:t xml:space="preserve">and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</w:t>
      </w:r>
      <w:r>
        <w:t xml:space="preserve"> </w:t>
      </w:r>
      <w:r>
        <w:t xml:space="preserve">Registrations,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IRONLEAF</w:t>
      </w:r>
      <w:r>
        <w:t xml:space="preserve"> </w:t>
      </w:r>
      <w:r>
        <w:t xml:space="preserve">for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investment</w:t>
      </w:r>
      <w:r>
        <w:t xml:space="preserve"> </w:t>
      </w:r>
      <w:r>
        <w:t xml:space="preserve">services</w:t>
      </w:r>
      <w:r>
        <w:t xml:space="preserve"> </w:t>
      </w:r>
      <w:r>
        <w:t xml:space="preserve">(collectively</w:t>
      </w:r>
      <w:r>
        <w:t xml:space="preserve"> </w:t>
      </w:r>
      <w:r>
        <w:t xml:space="preserve">“Plaintiff’s</w:t>
      </w:r>
      <w:r>
        <w:t xml:space="preserve"> </w:t>
      </w:r>
      <w:r>
        <w:t xml:space="preserve">Marks”).</w:t>
      </w:r>
    </w:p>
    <w:p>
      <w:pPr>
        <w:pStyle w:val="NumberedParagraph"/>
        <w:spacing w:before="0" w:after="0" w:line="480" w:lineRule="exact"/>
      </w:pPr>
      <w:r>
        <w:t xml:space="preserve">30.</w:t>
      </w:r>
      <w:r>
        <w:tab/>
      </w:r>
      <w:r>
        <w:t xml:space="preserve">In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late</w:t>
      </w:r>
      <w:r>
        <w:t xml:space="preserve"> </w:t>
      </w:r>
      <w:r>
        <w:t xml:space="preserve">May</w:t>
      </w:r>
      <w:r>
        <w:t xml:space="preserve"> </w:t>
      </w:r>
      <w:r>
        <w:t xml:space="preserve">2026,</w:t>
      </w:r>
      <w:r>
        <w:t xml:space="preserve"> </w:t>
      </w:r>
      <w:r>
        <w:t xml:space="preserve">Plaintiff</w:t>
      </w:r>
      <w:r>
        <w:t xml:space="preserve"> </w:t>
      </w:r>
      <w:r>
        <w:t xml:space="preserve">first</w:t>
      </w:r>
      <w:r>
        <w:t xml:space="preserve"> </w:t>
      </w:r>
      <w:r>
        <w:t xml:space="preserve">became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IRONLEAF.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11,</w:t>
      </w:r>
      <w:r>
        <w:t xml:space="preserve"> </w:t>
      </w:r>
      <w:r>
        <w:t xml:space="preserve">2026,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sent</w:t>
      </w:r>
      <w:r>
        <w:t xml:space="preserve"> </w:t>
      </w:r>
      <w:r>
        <w:t xml:space="preserve">its</w:t>
      </w:r>
      <w:r>
        <w:t xml:space="preserve"> </w:t>
      </w:r>
      <w:r>
        <w:t xml:space="preserve">first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to</w:t>
      </w:r>
      <w:r>
        <w:t xml:space="preserve"> </w:t>
      </w:r>
      <w:r>
        <w:t xml:space="preserve">Defendant.</w:t>
      </w:r>
      <w:r>
        <w:t xml:space="preserve"> </w:t>
      </w:r>
      <w:r>
        <w:t xml:space="preserve">Since</w:t>
      </w:r>
      <w:r>
        <w:t xml:space="preserve"> </w:t>
      </w:r>
      <w:r>
        <w:t xml:space="preserve">that</w:t>
      </w:r>
      <w:r>
        <w:t xml:space="preserve"> </w:t>
      </w:r>
      <w:r>
        <w:t xml:space="preserve">date,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followed</w:t>
      </w:r>
      <w:r>
        <w:t xml:space="preserve"> </w:t>
      </w:r>
      <w:r>
        <w:t xml:space="preserve">up</w:t>
      </w:r>
      <w:r>
        <w:t xml:space="preserve"> </w:t>
      </w:r>
      <w:r>
        <w:t xml:space="preserve">multiple</w:t>
      </w:r>
      <w:r>
        <w:t xml:space="preserve"> </w:t>
      </w:r>
      <w:r>
        <w:t xml:space="preserve">times,</w:t>
      </w:r>
      <w:r>
        <w:t xml:space="preserve"> </w:t>
      </w:r>
      <w:r>
        <w:t xml:space="preserve">including</w:t>
      </w:r>
      <w:r>
        <w:t xml:space="preserve"> </w:t>
      </w:r>
      <w:r>
        <w:t xml:space="preserve">serving</w:t>
      </w:r>
      <w:r>
        <w:t xml:space="preserve"> </w:t>
      </w:r>
      <w:r>
        <w:t xml:space="preserve">a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registered</w:t>
      </w:r>
      <w:r>
        <w:t xml:space="preserve"> </w:t>
      </w:r>
      <w:r>
        <w:t xml:space="preserve">agent,</w:t>
      </w:r>
      <w:r>
        <w:t xml:space="preserve"> </w:t>
      </w:r>
      <w:r>
        <w:t xml:space="preserve">but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completely</w:t>
      </w:r>
      <w:r>
        <w:t xml:space="preserve"> </w:t>
      </w:r>
      <w:r>
        <w:t xml:space="preserve">ignored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demands.</w:t>
      </w:r>
    </w:p>
    <w:p>
      <w:pPr>
        <w:pStyle w:val="NumberedParagraph"/>
        <w:spacing w:before="0" w:after="0" w:line="480" w:lineRule="exact"/>
      </w:pPr>
      <w:r>
        <w:t xml:space="preserve">31.</w:t>
      </w:r>
      <w:r>
        <w:tab/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almost</w:t>
      </w:r>
      <w:r>
        <w:t xml:space="preserve"> </w:t>
      </w:r>
      <w:r>
        <w:t xml:space="preserve">certainly</w:t>
      </w:r>
      <w:r>
        <w:t xml:space="preserve"> </w:t>
      </w:r>
      <w:r>
        <w:t xml:space="preserve">aware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launched.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domains—ironleafcapital.com</w:t>
      </w:r>
      <w:r>
        <w:t xml:space="preserve"> </w:t>
      </w:r>
      <w:r>
        <w:t xml:space="preserve">and</w:t>
      </w:r>
      <w:r>
        <w:t xml:space="preserve"> </w:t>
      </w:r>
      <w:r>
        <w:t xml:space="preserve">ironleafequitypartners.com—are</w:t>
      </w:r>
      <w:r>
        <w:t xml:space="preserve"> </w:t>
      </w:r>
      <w:r>
        <w:t xml:space="preserve">substantively</w:t>
      </w:r>
      <w:r>
        <w:t xml:space="preserve"> </w:t>
      </w:r>
      <w:r>
        <w:t xml:space="preserve">identical</w:t>
      </w:r>
      <w:r>
        <w:t xml:space="preserve"> </w:t>
      </w:r>
      <w:r>
        <w:t xml:space="preserve">and</w:t>
      </w:r>
      <w:r>
        <w:t xml:space="preserve"> </w:t>
      </w:r>
      <w:r>
        <w:t xml:space="preserve">share</w:t>
      </w:r>
      <w:r>
        <w:t xml:space="preserve"> </w:t>
      </w:r>
      <w:r>
        <w:t xml:space="preserve">the</w:t>
      </w:r>
      <w:r>
        <w:t xml:space="preserve"> </w:t>
      </w:r>
      <w:r>
        <w:t xml:space="preserve">identical</w:t>
      </w:r>
      <w:r>
        <w:t xml:space="preserve"> </w:t>
      </w:r>
      <w:r>
        <w:t xml:space="preserve">dominant,</w:t>
      </w:r>
      <w:r>
        <w:t xml:space="preserve"> </w:t>
      </w:r>
      <w:r>
        <w:t xml:space="preserve">initial</w:t>
      </w:r>
      <w:r>
        <w:t xml:space="preserve"> </w:t>
      </w:r>
      <w:r>
        <w:t xml:space="preserve">term.</w:t>
      </w:r>
      <w:r>
        <w:t xml:space="preserve"> </w:t>
      </w:r>
      <w:r>
        <w:t xml:space="preserve">Further,</w:t>
      </w:r>
      <w:r>
        <w:t xml:space="preserve"> </w:t>
      </w:r>
      <w:r>
        <w:t xml:space="preserve">the</w:t>
      </w:r>
      <w:r>
        <w:t xml:space="preserve"> </w:t>
      </w:r>
      <w:r>
        <w:t xml:space="preserve">parties’</w:t>
      </w:r>
      <w:r>
        <w:t xml:space="preserve"> </w:t>
      </w:r>
      <w:r>
        <w:t xml:space="preserve">website</w:t>
      </w:r>
      <w:r>
        <w:t xml:space="preserve"> </w:t>
      </w:r>
      <w:r>
        <w:t xml:space="preserve">both</w:t>
      </w:r>
      <w:r>
        <w:t xml:space="preserve"> </w:t>
      </w:r>
      <w:r>
        <w:t xml:space="preserve">promote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services.</w:t>
      </w:r>
      <w:r>
        <w:t xml:space="preserve"> </w:t>
      </w:r>
      <w:r>
        <w:t xml:space="preserve">In</w:t>
      </w:r>
      <w:r>
        <w:t xml:space="preserve"> </w:t>
      </w:r>
      <w:r>
        <w:t xml:space="preserve">fact,</w:t>
      </w:r>
      <w:r>
        <w:t xml:space="preserve"> </w:t>
      </w:r>
      <w:r>
        <w:t xml:space="preserve">a</w:t>
      </w:r>
      <w:r>
        <w:t xml:space="preserve"> </w:t>
      </w:r>
      <w:r>
        <w:t xml:space="preserve">Google</w:t>
      </w:r>
      <w:r>
        <w:t xml:space="preserve"> </w:t>
      </w:r>
      <w:r>
        <w:t xml:space="preserve">search</w:t>
      </w:r>
      <w:r>
        <w:t xml:space="preserve"> </w:t>
      </w:r>
      <w:r>
        <w:t xml:space="preserve">for</w:t>
      </w:r>
      <w:r>
        <w:t xml:space="preserve"> </w:t>
      </w:r>
      <w:r>
        <w:t xml:space="preserve">“ironleaf</w:t>
      </w:r>
      <w:r>
        <w:t xml:space="preserve"> </w:t>
      </w:r>
      <w:r>
        <w:t xml:space="preserve">private</w:t>
      </w:r>
      <w:r>
        <w:t xml:space="preserve"> </w:t>
      </w:r>
      <w:r>
        <w:t xml:space="preserve">equity”</w:t>
      </w:r>
      <w:r>
        <w:t xml:space="preserve"> </w:t>
      </w:r>
      <w:r>
        <w:t xml:space="preserve">reveals</w:t>
      </w:r>
      <w:r>
        <w:t xml:space="preserve"> </w:t>
      </w:r>
      <w:r>
        <w:t xml:space="preserve">Plaintiff</w:t>
      </w:r>
      <w:r>
        <w:t xml:space="preserve"> </w:t>
      </w:r>
      <w:r>
        <w:t xml:space="preserve">first</w:t>
      </w:r>
      <w:r>
        <w:t xml:space="preserve"> </w:t>
      </w:r>
      <w:r>
        <w:t xml:space="preserve">followed</w:t>
      </w:r>
      <w:r>
        <w:t xml:space="preserve"> </w:t>
      </w:r>
      <w:r>
        <w:t xml:space="preserve">immediately</w:t>
      </w:r>
      <w:r>
        <w:t xml:space="preserve"> </w:t>
      </w:r>
      <w:r>
        <w:t xml:space="preserve">by</w:t>
      </w:r>
      <w:r>
        <w:t xml:space="preserve"> </w:t>
      </w:r>
      <w:r>
        <w:t xml:space="preserve">Defendant;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search</w:t>
      </w:r>
      <w:r>
        <w:t xml:space="preserve"> </w:t>
      </w:r>
      <w:r>
        <w:t xml:space="preserve">for</w:t>
      </w:r>
      <w:r>
        <w:t xml:space="preserve"> </w:t>
      </w:r>
      <w:r>
        <w:t xml:space="preserve">“ironleaf</w:t>
      </w:r>
      <w:r>
        <w:t xml:space="preserve"> </w:t>
      </w:r>
      <w:r>
        <w:t xml:space="preserve">equity”</w:t>
      </w:r>
      <w:r>
        <w:t xml:space="preserve"> </w:t>
      </w:r>
      <w:r>
        <w:t xml:space="preserve">reveals</w:t>
      </w:r>
      <w:r>
        <w:t xml:space="preserve"> </w:t>
      </w:r>
      <w:r>
        <w:t xml:space="preserve">Defendant</w:t>
      </w:r>
      <w:r>
        <w:t xml:space="preserve"> </w:t>
      </w:r>
      <w:r>
        <w:t xml:space="preserve">first</w:t>
      </w:r>
      <w:r>
        <w:t xml:space="preserve"> </w:t>
      </w:r>
      <w:r>
        <w:t xml:space="preserve">followed</w:t>
      </w:r>
      <w:r>
        <w:t xml:space="preserve"> </w:t>
      </w:r>
      <w:r>
        <w:t xml:space="preserve">immediately</w:t>
      </w:r>
      <w:r>
        <w:t xml:space="preserve"> </w:t>
      </w:r>
      <w:r>
        <w:t xml:space="preserve">by</w:t>
      </w:r>
      <w:r>
        <w:t xml:space="preserve"> </w:t>
      </w:r>
      <w:r>
        <w:t xml:space="preserve">Plaintiff.</w:t>
      </w:r>
    </w:p>
    <w:p>
      <w:pPr>
        <w:pStyle w:val="NumberedParagraph"/>
        <w:spacing w:before="0" w:after="0" w:line="480" w:lineRule="exact"/>
      </w:pPr>
      <w:r>
        <w:t xml:space="preserve">32.</w:t>
      </w:r>
      <w:r>
        <w:tab/>
      </w:r>
      <w:r>
        <w:t xml:space="preserve">Even</w:t>
      </w:r>
      <w:r>
        <w:t xml:space="preserve"> </w:t>
      </w:r>
      <w:r>
        <w:t xml:space="preserve">if</w:t>
      </w:r>
      <w:r>
        <w:t xml:space="preserve"> </w:t>
      </w:r>
      <w:r>
        <w:t xml:space="preserve">Defendant</w:t>
      </w:r>
      <w:r>
        <w:t xml:space="preserve"> </w:t>
      </w:r>
      <w:r>
        <w:t xml:space="preserve">were</w:t>
      </w:r>
      <w:r>
        <w:t xml:space="preserve"> </w:t>
      </w:r>
      <w:r>
        <w:t xml:space="preserve">somehow</w:t>
      </w:r>
      <w:r>
        <w:t xml:space="preserve"> </w:t>
      </w:r>
      <w:r>
        <w:t xml:space="preserve">unaware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launched—and</w:t>
      </w:r>
      <w:r>
        <w:t xml:space="preserve"> </w:t>
      </w:r>
      <w:r>
        <w:t xml:space="preserve">this</w:t>
      </w:r>
      <w:r>
        <w:t xml:space="preserve"> </w:t>
      </w:r>
      <w:r>
        <w:t xml:space="preserve">seems</w:t>
      </w:r>
      <w:r>
        <w:t xml:space="preserve"> </w:t>
      </w:r>
      <w:r>
        <w:t xml:space="preserve">impossible—Defendant</w:t>
      </w:r>
      <w:r>
        <w:t xml:space="preserve"> </w:t>
      </w:r>
      <w:r>
        <w:t xml:space="preserve">now</w:t>
      </w:r>
      <w:r>
        <w:t xml:space="preserve"> </w:t>
      </w:r>
      <w:r>
        <w:t xml:space="preserve">has</w:t>
      </w:r>
      <w:r>
        <w:t xml:space="preserve"> </w:t>
      </w:r>
      <w:r>
        <w:t xml:space="preserve">actual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prior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IRONLEAF</w:t>
      </w:r>
      <w:r>
        <w:t xml:space="preserve"> </w:t>
      </w:r>
      <w:r>
        <w:t xml:space="preserve">for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services,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had</w:t>
      </w:r>
      <w:r>
        <w:t xml:space="preserve"> </w:t>
      </w:r>
      <w:r>
        <w:t xml:space="preserve">this</w:t>
      </w:r>
      <w:r>
        <w:t xml:space="preserve"> </w:t>
      </w:r>
      <w:r>
        <w:t xml:space="preserve">knowledge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few</w:t>
      </w:r>
      <w:r>
        <w:t xml:space="preserve"> </w:t>
      </w:r>
      <w:r>
        <w:t xml:space="preserve">months.</w:t>
      </w:r>
      <w:r>
        <w:t xml:space="preserve"> </w:t>
      </w:r>
      <w:r>
        <w:t xml:space="preserve">Nevertheless,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ignore</w:t>
      </w:r>
      <w:r>
        <w:t xml:space="preserve"> </w:t>
      </w:r>
      <w:r>
        <w:t xml:space="preserve">outreach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Marks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manner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confusion.</w:t>
      </w:r>
      <w:r>
        <w:t xml:space="preserve"> </w:t>
      </w:r>
      <w:r>
        <w:t xml:space="preserve">This</w:t>
      </w:r>
      <w:r>
        <w:t xml:space="preserve"> </w:t>
      </w:r>
      <w:r>
        <w:t xml:space="preserve">ongoing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Marks</w:t>
      </w:r>
      <w:r>
        <w:t xml:space="preserve"> </w:t>
      </w:r>
      <w:r>
        <w:t xml:space="preserve">constitutes</w:t>
      </w:r>
      <w:r>
        <w:t xml:space="preserve"> </w:t>
      </w:r>
      <w:r>
        <w:t xml:space="preserve">deliberate</w:t>
      </w:r>
      <w:r>
        <w:t xml:space="preserve"> </w:t>
      </w:r>
      <w:r>
        <w:t xml:space="preserve">and</w:t>
      </w:r>
      <w:r>
        <w:t xml:space="preserve"> </w:t>
      </w:r>
      <w:r>
        <w:t xml:space="preserve">willful</w:t>
      </w:r>
      <w:r>
        <w:t xml:space="preserve"> </w:t>
      </w:r>
      <w:r>
        <w:t xml:space="preserve">infringement,</w:t>
      </w:r>
      <w:r>
        <w:t xml:space="preserve"> </w:t>
      </w:r>
      <w:r>
        <w:t xml:space="preserve">exposing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liability</w:t>
      </w:r>
      <w:r>
        <w:t xml:space="preserve"> </w:t>
      </w:r>
      <w:r>
        <w:t xml:space="preserve">for</w:t>
      </w:r>
      <w:r>
        <w:t xml:space="preserve"> </w:t>
      </w:r>
      <w:r>
        <w:t xml:space="preserve">enhanced</w:t>
      </w:r>
      <w:r>
        <w:t xml:space="preserve"> </w:t>
      </w:r>
      <w:r>
        <w:t xml:space="preserve">damages.</w:t>
      </w:r>
    </w:p>
    <w:p>
      <w:pPr>
        <w:pStyle w:val="NumberedParagraph"/>
        <w:spacing w:before="0" w:after="0" w:line="480" w:lineRule="exact"/>
      </w:pPr>
      <w:r>
        <w:t xml:space="preserve">33.</w:t>
      </w:r>
      <w:r>
        <w:tab/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these</w:t>
      </w:r>
      <w:r>
        <w:t xml:space="preserve"> </w:t>
      </w:r>
      <w:r>
        <w:t xml:space="preserve">reasons,</w:t>
      </w:r>
      <w:r>
        <w:t xml:space="preserve"> </w:t>
      </w:r>
      <w:r>
        <w:t xml:space="preserve">Plaintiff</w:t>
      </w:r>
      <w:r>
        <w:t xml:space="preserve"> </w:t>
      </w:r>
      <w:r>
        <w:t xml:space="preserve">requests</w:t>
      </w:r>
      <w:r>
        <w:t xml:space="preserve"> </w:t>
      </w:r>
      <w:r>
        <w:t xml:space="preserve">an</w:t>
      </w:r>
      <w:r>
        <w:t xml:space="preserve"> </w:t>
      </w:r>
      <w:r>
        <w:t xml:space="preserve">injunction</w:t>
      </w:r>
      <w:r>
        <w:t xml:space="preserve"> </w:t>
      </w:r>
      <w:r>
        <w:t xml:space="preserve">stopping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infringement.</w:t>
      </w:r>
    </w:p>
    <w:p>
      <w:pPr>
        <w:pStyle w:val="Heading1"/>
        <w:keepNext/>
        <w:keepLines/>
        <w:spacing w:before="0" w:after="0" w:line="480" w:lineRule="exact"/>
      </w:pPr>
      <w:r>
        <w:t xml:space="preserve">FIRST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</w:p>
    <w:p>
      <w:pPr>
        <w:pStyle w:val="Heading2"/>
        <w:keepNext/>
        <w:keepLines/>
        <w:spacing w:before="0" w:after="0" w:line="480" w:lineRule="exact"/>
      </w:pPr>
      <w:r>
        <w:t xml:space="preserve">(Federal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1114(1))</w:t>
      </w:r>
    </w:p>
    <w:p>
      <w:pPr>
        <w:pStyle w:val="NumberedParagraph"/>
        <w:spacing w:before="0" w:after="0" w:line="480" w:lineRule="exact"/>
      </w:pPr>
      <w:r>
        <w:t xml:space="preserve">34.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33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480" w:lineRule="exact"/>
      </w:pPr>
      <w:r>
        <w:t xml:space="preserve">35.</w:t>
      </w:r>
      <w:r>
        <w:tab/>
      </w:r>
      <w:r>
        <w:t xml:space="preserve">Defendant’s</w:t>
      </w:r>
      <w:r>
        <w:t xml:space="preserve"> </w:t>
      </w:r>
      <w:r>
        <w:t xml:space="preserve">acts</w:t>
      </w:r>
      <w:r>
        <w:t xml:space="preserve"> </w:t>
      </w:r>
      <w:r>
        <w:t xml:space="preserve">constitute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32(1)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1114(1).</w:t>
      </w:r>
    </w:p>
    <w:p>
      <w:pPr>
        <w:pStyle w:val="NumberedParagraph"/>
        <w:spacing w:before="0" w:after="0" w:line="480" w:lineRule="exact"/>
      </w:pPr>
      <w:r>
        <w:t xml:space="preserve">36.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rightful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Trademark</w:t>
      </w:r>
      <w:r>
        <w:t xml:space="preserve"> </w:t>
      </w:r>
      <w:r>
        <w:t xml:space="preserve">Registrations,</w:t>
      </w:r>
      <w:r>
        <w:t xml:space="preserve"> </w:t>
      </w:r>
      <w:r>
        <w:t xml:space="preserve">which</w:t>
      </w:r>
      <w:r>
        <w:t xml:space="preserve"> </w:t>
      </w:r>
      <w:r>
        <w:t xml:space="preserve">constitute</w:t>
      </w:r>
      <w:r>
        <w:t xml:space="preserve"> </w:t>
      </w:r>
      <w:r>
        <w:t xml:space="preserve">proof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valid,</w:t>
      </w:r>
      <w:r>
        <w:t xml:space="preserve"> </w:t>
      </w:r>
      <w:r>
        <w:t xml:space="preserve">exclusive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entitlement</w:t>
      </w:r>
      <w:r>
        <w:t xml:space="preserve"> </w:t>
      </w:r>
      <w:r>
        <w:t xml:space="preserve">to</w:t>
      </w:r>
      <w:r>
        <w:t xml:space="preserve"> </w:t>
      </w:r>
      <w:r>
        <w:t xml:space="preserve">protection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Act.</w:t>
      </w:r>
    </w:p>
    <w:p>
      <w:pPr>
        <w:pStyle w:val="NumberedParagraph"/>
        <w:spacing w:before="0" w:after="0" w:line="480" w:lineRule="exact"/>
      </w:pPr>
      <w:r>
        <w:t xml:space="preserve">37.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used,</w:t>
      </w:r>
      <w:r>
        <w:t xml:space="preserve"> </w:t>
      </w:r>
      <w:r>
        <w:t xml:space="preserve">and</w:t>
      </w:r>
      <w:r>
        <w:t xml:space="preserve"> </w:t>
      </w:r>
      <w:r>
        <w:t xml:space="preserve">continues</w:t>
      </w:r>
      <w:r>
        <w:t xml:space="preserve"> </w:t>
      </w:r>
      <w:r>
        <w:t xml:space="preserve">to</w:t>
      </w:r>
      <w:r>
        <w:t xml:space="preserve"> </w:t>
      </w:r>
      <w:r>
        <w:t xml:space="preserve">use,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Marks</w:t>
      </w:r>
      <w:r>
        <w:t xml:space="preserve"> </w:t>
      </w:r>
      <w:r>
        <w:t xml:space="preserve">in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commerce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services</w:t>
      </w:r>
      <w:r>
        <w:t xml:space="preserve"> </w:t>
      </w:r>
      <w:r>
        <w:t xml:space="preserve">claimed</w:t>
      </w:r>
      <w:r>
        <w:t xml:space="preserve"> </w:t>
      </w:r>
      <w:r>
        <w:t xml:space="preserve">in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Trademark</w:t>
      </w:r>
      <w:r>
        <w:t xml:space="preserve"> </w:t>
      </w:r>
      <w:r>
        <w:t xml:space="preserve">Registrations.</w:t>
      </w:r>
    </w:p>
    <w:p>
      <w:pPr>
        <w:pStyle w:val="NumberedParagraph"/>
        <w:spacing w:before="0" w:after="0" w:line="480" w:lineRule="exact"/>
      </w:pPr>
      <w:r>
        <w:t xml:space="preserve">38.</w:t>
      </w:r>
      <w:r>
        <w:tab/>
      </w:r>
      <w:r>
        <w:t xml:space="preserve">Defendant’s</w:t>
      </w:r>
      <w:r>
        <w:t xml:space="preserve"> </w:t>
      </w:r>
      <w:r>
        <w:t xml:space="preserve">unauthorized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Marks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confusion,</w:t>
      </w:r>
      <w:r>
        <w:t xml:space="preserve"> </w:t>
      </w:r>
      <w:r>
        <w:t xml:space="preserve">mistake</w:t>
      </w:r>
      <w:r>
        <w:t xml:space="preserve"> </w:t>
      </w:r>
      <w:r>
        <w:t xml:space="preserve">or</w:t>
      </w:r>
      <w:r>
        <w:t xml:space="preserve"> </w:t>
      </w:r>
      <w:r>
        <w:t xml:space="preserve">deception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source,</w:t>
      </w:r>
      <w:r>
        <w:t xml:space="preserve"> </w:t>
      </w:r>
      <w:r>
        <w:t xml:space="preserve">sponsorship</w:t>
      </w:r>
      <w:r>
        <w:t xml:space="preserve"> </w:t>
      </w:r>
      <w:r>
        <w:t xml:space="preserve">or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goods</w:t>
      </w:r>
      <w:r>
        <w:t xml:space="preserve"> </w:t>
      </w:r>
      <w:r>
        <w:t xml:space="preserve">by</w:t>
      </w:r>
      <w:r>
        <w:t xml:space="preserve"> </w:t>
      </w:r>
      <w:r>
        <w:t xml:space="preserve">Plaintiff,</w:t>
      </w:r>
      <w:r>
        <w:t xml:space="preserve"> </w:t>
      </w:r>
      <w:r>
        <w:t xml:space="preserve">or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affiliation,</w:t>
      </w:r>
      <w:r>
        <w:t xml:space="preserve"> </w:t>
      </w:r>
      <w:r>
        <w:t xml:space="preserve">connection</w:t>
      </w:r>
      <w:r>
        <w:t xml:space="preserve"> </w:t>
      </w:r>
      <w:r>
        <w:t xml:space="preserve">or</w:t>
      </w:r>
      <w:r>
        <w:t xml:space="preserve"> </w:t>
      </w:r>
      <w:r>
        <w:t xml:space="preserve">association</w:t>
      </w:r>
      <w:r>
        <w:t xml:space="preserve"> </w:t>
      </w:r>
      <w:r>
        <w:t xml:space="preserve">between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Defendant.</w:t>
      </w:r>
    </w:p>
    <w:p>
      <w:pPr>
        <w:pStyle w:val="NumberedParagraph"/>
        <w:spacing w:before="0" w:after="0" w:line="480" w:lineRule="exact"/>
      </w:pPr>
      <w:r>
        <w:t xml:space="preserve">39.</w:t>
      </w:r>
      <w:r>
        <w:tab/>
      </w:r>
      <w:r>
        <w:t xml:space="preserve">The</w:t>
      </w:r>
      <w:r>
        <w:t xml:space="preserve"> </w:t>
      </w:r>
      <w:r>
        <w:t xml:space="preserve">consuming</w:t>
      </w:r>
      <w:r>
        <w:t xml:space="preserve"> </w:t>
      </w:r>
      <w:r>
        <w:t xml:space="preserve">public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trade</w:t>
      </w:r>
      <w:r>
        <w:t xml:space="preserve"> </w:t>
      </w:r>
      <w:r>
        <w:t xml:space="preserve">are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believe</w:t>
      </w:r>
      <w:r>
        <w:t xml:space="preserve"> </w:t>
      </w:r>
      <w:r>
        <w:t xml:space="preserve">that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services</w:t>
      </w:r>
      <w:r>
        <w:t xml:space="preserve"> </w:t>
      </w:r>
      <w:r>
        <w:t xml:space="preserve">originate</w:t>
      </w:r>
      <w:r>
        <w:t xml:space="preserve"> </w:t>
      </w:r>
      <w:r>
        <w:t xml:space="preserve">with</w:t>
      </w:r>
      <w:r>
        <w:t xml:space="preserve"> </w:t>
      </w:r>
      <w:r>
        <w:t xml:space="preserve">Plaintiff;</w:t>
      </w:r>
      <w:r>
        <w:t xml:space="preserve"> </w:t>
      </w:r>
      <w:r>
        <w:t xml:space="preserve">are</w:t>
      </w:r>
      <w:r>
        <w:t xml:space="preserve"> </w:t>
      </w:r>
      <w:r>
        <w:t xml:space="preserve">licensed,</w:t>
      </w:r>
      <w:r>
        <w:t xml:space="preserve"> </w:t>
      </w:r>
      <w:r>
        <w:t xml:space="preserve">sponsored</w:t>
      </w:r>
      <w:r>
        <w:t xml:space="preserve"> </w:t>
      </w:r>
      <w:r>
        <w:t xml:space="preserve">or</w:t>
      </w:r>
      <w:r>
        <w:t xml:space="preserve"> </w:t>
      </w:r>
      <w:r>
        <w:t xml:space="preserve">approved</w:t>
      </w:r>
      <w:r>
        <w:t xml:space="preserve"> </w:t>
      </w:r>
      <w:r>
        <w:t xml:space="preserve">by</w:t>
      </w:r>
      <w:r>
        <w:t xml:space="preserve"> </w:t>
      </w:r>
      <w:r>
        <w:t xml:space="preserve">Plaintiff;</w:t>
      </w:r>
      <w:r>
        <w:t xml:space="preserve"> </w:t>
      </w:r>
      <w:r>
        <w:t xml:space="preserve">or</w:t>
      </w:r>
      <w:r>
        <w:t xml:space="preserve"> </w:t>
      </w:r>
      <w:r>
        <w:t xml:space="preserve">are</w:t>
      </w:r>
      <w:r>
        <w:t xml:space="preserve"> </w:t>
      </w:r>
      <w:r>
        <w:t xml:space="preserve">in</w:t>
      </w:r>
      <w:r>
        <w:t xml:space="preserve"> </w:t>
      </w:r>
      <w:r>
        <w:t xml:space="preserve">some</w:t>
      </w:r>
      <w:r>
        <w:t xml:space="preserve"> </w:t>
      </w:r>
      <w:r>
        <w:t xml:space="preserve">way</w:t>
      </w:r>
      <w:r>
        <w:t xml:space="preserve"> </w:t>
      </w:r>
      <w:r>
        <w:t xml:space="preserve">connected</w:t>
      </w:r>
      <w:r>
        <w:t xml:space="preserve"> </w:t>
      </w:r>
      <w:r>
        <w:t xml:space="preserve">with</w:t>
      </w:r>
      <w:r>
        <w:t xml:space="preserve"> </w:t>
      </w:r>
      <w:r>
        <w:t xml:space="preserve">or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32(1)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1114(1).</w:t>
      </w:r>
    </w:p>
    <w:p>
      <w:pPr>
        <w:pStyle w:val="NumberedParagraph"/>
        <w:spacing w:before="0" w:after="0" w:line="480" w:lineRule="exact"/>
      </w:pPr>
      <w:r>
        <w:t xml:space="preserve">40.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used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Marks</w:t>
      </w:r>
      <w:r>
        <w:t xml:space="preserve"> </w:t>
      </w:r>
      <w:r>
        <w:t xml:space="preserve">with</w:t>
      </w:r>
      <w:r>
        <w:t xml:space="preserve"> </w:t>
      </w:r>
      <w:r>
        <w:t xml:space="preserve">full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prior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continuing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Marks.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continued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Marks</w:t>
      </w:r>
      <w:r>
        <w:t xml:space="preserve"> </w:t>
      </w:r>
      <w:r>
        <w:t xml:space="preserve">constitutes</w:t>
      </w:r>
      <w:r>
        <w:t xml:space="preserve"> </w:t>
      </w:r>
      <w:r>
        <w:t xml:space="preserve">intentional,</w:t>
      </w:r>
      <w:r>
        <w:t xml:space="preserve"> </w:t>
      </w:r>
      <w:r>
        <w:t xml:space="preserve">malicious</w:t>
      </w:r>
      <w:r>
        <w:t xml:space="preserve"> </w:t>
      </w:r>
      <w:r>
        <w:t xml:space="preserve">and</w:t>
      </w:r>
      <w:r>
        <w:t xml:space="preserve"> </w:t>
      </w:r>
      <w:r>
        <w:t xml:space="preserve">willful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trademark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entitles</w:t>
      </w:r>
      <w:r>
        <w:t xml:space="preserve"> </w:t>
      </w:r>
      <w:r>
        <w:t xml:space="preserve">Plaintiff</w:t>
      </w:r>
      <w:r>
        <w:t xml:space="preserve"> </w:t>
      </w:r>
      <w:r>
        <w:t xml:space="preserve">to</w:t>
      </w:r>
      <w:r>
        <w:t xml:space="preserve"> </w:t>
      </w:r>
      <w:r>
        <w:t xml:space="preserve">enhanced</w:t>
      </w:r>
      <w:r>
        <w:t xml:space="preserve"> </w:t>
      </w:r>
      <w:r>
        <w:t xml:space="preserve">damages.</w:t>
      </w:r>
    </w:p>
    <w:p>
      <w:pPr>
        <w:pStyle w:val="NumberedParagraph"/>
        <w:spacing w:before="0" w:after="0" w:line="480" w:lineRule="exact"/>
      </w:pPr>
      <w:r>
        <w:t xml:space="preserve">41.</w:t>
      </w:r>
      <w:r>
        <w:tab/>
      </w:r>
      <w:r>
        <w:t xml:space="preserve">These</w:t>
      </w:r>
      <w:r>
        <w:t xml:space="preserve"> </w:t>
      </w:r>
      <w:r>
        <w:t xml:space="preserve">infringing</w:t>
      </w:r>
      <w:r>
        <w:t xml:space="preserve"> </w:t>
      </w:r>
      <w:r>
        <w:t xml:space="preserve">acts</w:t>
      </w:r>
      <w:r>
        <w:t xml:space="preserve"> </w:t>
      </w:r>
      <w:r>
        <w:t xml:space="preserve">have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interstate</w:t>
      </w:r>
      <w:r>
        <w:t xml:space="preserve"> </w:t>
      </w:r>
      <w:r>
        <w:t xml:space="preserve">commerce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and,</w:t>
      </w:r>
      <w:r>
        <w:t xml:space="preserve"> </w:t>
      </w:r>
      <w:r>
        <w:t xml:space="preserve">unless</w:t>
      </w:r>
      <w:r>
        <w:t xml:space="preserve"> </w:t>
      </w:r>
      <w:r>
        <w:t xml:space="preserve">restrained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serious</w:t>
      </w:r>
      <w:r>
        <w:t xml:space="preserve"> </w:t>
      </w:r>
      <w:r>
        <w:t xml:space="preserve">and</w:t>
      </w:r>
      <w:r>
        <w:t xml:space="preserve"> </w:t>
      </w:r>
      <w:r>
        <w:t xml:space="preserve">irreparable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at</w:t>
      </w:r>
      <w:r>
        <w:t xml:space="preserve"> </w:t>
      </w:r>
      <w:r>
        <w:t xml:space="preserve">law.</w:t>
      </w:r>
    </w:p>
    <w:p>
      <w:pPr>
        <w:pStyle w:val="Heading1"/>
        <w:keepNext/>
        <w:keepLines/>
        <w:spacing w:before="0" w:after="0" w:line="480" w:lineRule="exact"/>
      </w:pPr>
      <w:r>
        <w:t xml:space="preserve">SECOND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</w:p>
    <w:p>
      <w:pPr>
        <w:pStyle w:val="Heading2"/>
        <w:keepNext/>
        <w:keepLines/>
        <w:spacing w:before="0" w:after="0" w:line="480" w:lineRule="exact"/>
      </w:pPr>
      <w:r>
        <w:t xml:space="preserve">(Federal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1125(a))</w:t>
      </w:r>
    </w:p>
    <w:p>
      <w:pPr>
        <w:pStyle w:val="NumberedParagraph"/>
        <w:spacing w:before="0" w:after="0" w:line="480" w:lineRule="exact"/>
      </w:pPr>
      <w:r>
        <w:t xml:space="preserve">42.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41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480" w:lineRule="exact"/>
      </w:pPr>
      <w:r>
        <w:t xml:space="preserve">43.</w:t>
      </w:r>
      <w:r>
        <w:tab/>
      </w:r>
      <w:r>
        <w:t xml:space="preserve">Defendant’s</w:t>
      </w:r>
      <w:r>
        <w:t xml:space="preserve"> </w:t>
      </w:r>
      <w:r>
        <w:t xml:space="preserve">acts</w:t>
      </w:r>
      <w:r>
        <w:t xml:space="preserve"> </w:t>
      </w:r>
      <w:r>
        <w:t xml:space="preserve">constitute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43(a)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1125(a).</w:t>
      </w:r>
    </w:p>
    <w:p>
      <w:pPr>
        <w:pStyle w:val="NumberedParagraph"/>
        <w:spacing w:before="0" w:after="0" w:line="480" w:lineRule="exact"/>
      </w:pPr>
      <w:r>
        <w:t xml:space="preserve">44.</w:t>
      </w:r>
      <w:r>
        <w:tab/>
      </w:r>
      <w:r>
        <w:t xml:space="preserve">Defendant’s</w:t>
      </w:r>
      <w:r>
        <w:t xml:space="preserve"> </w:t>
      </w:r>
      <w:r>
        <w:t xml:space="preserve">unauthorized</w:t>
      </w:r>
      <w:r>
        <w:t xml:space="preserve"> </w:t>
      </w:r>
      <w:r>
        <w:t xml:space="preserve">use</w:t>
      </w:r>
      <w:r>
        <w:t xml:space="preserve"> </w:t>
      </w:r>
      <w:r>
        <w:t xml:space="preserve">in</w:t>
      </w:r>
      <w:r>
        <w:t xml:space="preserve"> </w:t>
      </w:r>
      <w:r>
        <w:t xml:space="preserve">interstate</w:t>
      </w:r>
      <w:r>
        <w:t xml:space="preserve"> </w:t>
      </w:r>
      <w:r>
        <w:t xml:space="preserve">commerce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Marks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confusion,</w:t>
      </w:r>
      <w:r>
        <w:t xml:space="preserve"> </w:t>
      </w:r>
      <w:r>
        <w:t xml:space="preserve">mistake</w:t>
      </w:r>
      <w:r>
        <w:t xml:space="preserve"> </w:t>
      </w:r>
      <w:r>
        <w:t xml:space="preserve">or</w:t>
      </w:r>
      <w:r>
        <w:t xml:space="preserve"> </w:t>
      </w:r>
      <w:r>
        <w:t xml:space="preserve">deception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affiliation,</w:t>
      </w:r>
      <w:r>
        <w:t xml:space="preserve"> </w:t>
      </w:r>
      <w:r>
        <w:t xml:space="preserve">connection</w:t>
      </w:r>
      <w:r>
        <w:t xml:space="preserve"> </w:t>
      </w:r>
      <w:r>
        <w:t xml:space="preserve">or</w:t>
      </w:r>
      <w:r>
        <w:t xml:space="preserve"> </w:t>
      </w:r>
      <w:r>
        <w:t xml:space="preserve">association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with</w:t>
      </w:r>
      <w:r>
        <w:t xml:space="preserve"> </w:t>
      </w:r>
      <w:r>
        <w:t xml:space="preserve">Plaintiff,</w:t>
      </w:r>
      <w:r>
        <w:t xml:space="preserve"> </w:t>
      </w:r>
      <w:r>
        <w:t xml:space="preserve">or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origin,</w:t>
      </w:r>
      <w:r>
        <w:t xml:space="preserve"> </w:t>
      </w:r>
      <w:r>
        <w:t xml:space="preserve">sponsorship,</w:t>
      </w:r>
      <w:r>
        <w:t xml:space="preserve"> </w:t>
      </w:r>
      <w:r>
        <w:t xml:space="preserve">or</w:t>
      </w:r>
      <w:r>
        <w:t xml:space="preserve"> </w:t>
      </w:r>
      <w:r>
        <w:t xml:space="preserve">approval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goods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in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Section</w:t>
      </w:r>
      <w:r>
        <w:t xml:space="preserve"> </w:t>
      </w:r>
      <w:r>
        <w:t xml:space="preserve">43(a)⁠(1)⁠(A),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1125(a)⁠(1)⁠(A).</w:t>
      </w:r>
    </w:p>
    <w:p>
      <w:pPr>
        <w:pStyle w:val="NumberedParagraph"/>
        <w:spacing w:before="0" w:after="0" w:line="480" w:lineRule="exact"/>
      </w:pPr>
      <w:r>
        <w:t xml:space="preserve">45.</w:t>
      </w:r>
      <w:r>
        <w:tab/>
      </w:r>
      <w:r>
        <w:t xml:space="preserve">These</w:t>
      </w:r>
      <w:r>
        <w:t xml:space="preserve"> </w:t>
      </w:r>
      <w:r>
        <w:t xml:space="preserve">acts</w:t>
      </w:r>
      <w:r>
        <w:t xml:space="preserve"> </w:t>
      </w:r>
      <w:r>
        <w:t xml:space="preserve">have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interstate</w:t>
      </w:r>
      <w:r>
        <w:t xml:space="preserve"> </w:t>
      </w:r>
      <w:r>
        <w:t xml:space="preserve">commerce</w:t>
      </w:r>
      <w:r>
        <w:t xml:space="preserve"> </w:t>
      </w:r>
      <w:r>
        <w:t xml:space="preserve">and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and,</w:t>
      </w:r>
      <w:r>
        <w:t xml:space="preserve"> </w:t>
      </w:r>
      <w:r>
        <w:t xml:space="preserve">unless</w:t>
      </w:r>
      <w:r>
        <w:t xml:space="preserve"> </w:t>
      </w:r>
      <w:r>
        <w:t xml:space="preserve">restrained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serious</w:t>
      </w:r>
      <w:r>
        <w:t xml:space="preserve"> </w:t>
      </w:r>
      <w:r>
        <w:t xml:space="preserve">and</w:t>
      </w:r>
      <w:r>
        <w:t xml:space="preserve"> </w:t>
      </w:r>
      <w:r>
        <w:t xml:space="preserve">irreparable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at</w:t>
      </w:r>
      <w:r>
        <w:t xml:space="preserve"> </w:t>
      </w:r>
      <w:r>
        <w:t xml:space="preserve">law.</w:t>
      </w:r>
    </w:p>
    <w:p>
      <w:pPr>
        <w:pStyle w:val="Heading1"/>
        <w:keepNext/>
        <w:keepLines/>
        <w:spacing w:before="0" w:after="0" w:line="480" w:lineRule="exact"/>
      </w:pPr>
      <w:r>
        <w:t xml:space="preserve">THIRD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</w:p>
    <w:p>
      <w:pPr>
        <w:pStyle w:val="Heading2"/>
        <w:keepNext/>
        <w:keepLines/>
        <w:spacing w:before="0" w:after="0" w:line="480" w:lineRule="exact"/>
      </w:pPr>
      <w:r>
        <w:t xml:space="preserve">(Unfair</w:t>
      </w:r>
      <w:r>
        <w:t xml:space="preserve"> </w:t>
      </w:r>
      <w:r>
        <w:t xml:space="preserve">Business</w:t>
      </w:r>
      <w:r>
        <w:t xml:space="preserve"> </w:t>
      </w:r>
      <w:r>
        <w:t xml:space="preserve">Practices,</w:t>
      </w:r>
      <w:r>
        <w:t xml:space="preserve"> </w:t>
      </w:r>
      <w:r>
        <w:t xml:space="preserve">RCW</w:t>
      </w:r>
      <w:r>
        <w:t xml:space="preserve"> </w:t>
      </w:r>
      <w:r>
        <w:t xml:space="preserve">19.86.010</w:t>
      </w:r>
      <w:r>
        <w:t xml:space="preserve"> </w:t>
      </w:r>
      <w:r>
        <w:t xml:space="preserve">et</w:t>
      </w:r>
      <w:r>
        <w:t xml:space="preserve"> </w:t>
      </w:r>
      <w:r>
        <w:t xml:space="preserve">seq.)</w:t>
      </w:r>
    </w:p>
    <w:p>
      <w:pPr>
        <w:pStyle w:val="NumberedParagraph"/>
        <w:spacing w:before="0" w:after="0" w:line="480" w:lineRule="exact"/>
      </w:pPr>
      <w:r>
        <w:t xml:space="preserve">46.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45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480" w:lineRule="exact"/>
      </w:pPr>
      <w:r>
        <w:t xml:space="preserve">47.</w:t>
      </w:r>
      <w:r>
        <w:tab/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Washington</w:t>
      </w:r>
      <w:r>
        <w:t xml:space="preserve"> </w:t>
      </w:r>
      <w:r>
        <w:t xml:space="preserve">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Act,</w:t>
      </w:r>
      <w:r>
        <w:t xml:space="preserve"> </w:t>
      </w:r>
      <w:r>
        <w:t xml:space="preserve">RCW</w:t>
      </w:r>
      <w:r>
        <w:t xml:space="preserve"> </w:t>
      </w:r>
      <w:r>
        <w:t xml:space="preserve">19.86.020,</w:t>
      </w:r>
      <w:r>
        <w:t xml:space="preserve"> </w:t>
      </w:r>
      <w:r>
        <w:t xml:space="preserve">“unfair</w:t>
      </w:r>
      <w:r>
        <w:t xml:space="preserve"> </w:t>
      </w:r>
      <w:r>
        <w:t xml:space="preserve">methods</w:t>
      </w:r>
      <w:r>
        <w:t xml:space="preserve"> </w:t>
      </w:r>
      <w:r>
        <w:t xml:space="preserve">of</w:t>
      </w:r>
      <w:r>
        <w:t xml:space="preserve"> </w:t>
      </w:r>
      <w:r>
        <w:t xml:space="preserve">competition</w:t>
      </w:r>
      <w:r>
        <w:t xml:space="preserve"> </w:t>
      </w:r>
      <w:r>
        <w:t xml:space="preserve">and</w:t>
      </w:r>
      <w:r>
        <w:t xml:space="preserve"> </w:t>
      </w:r>
      <w:r>
        <w:t xml:space="preserve">unfair</w:t>
      </w:r>
      <w:r>
        <w:t xml:space="preserve"> </w:t>
      </w:r>
      <w:r>
        <w:t xml:space="preserve">or</w:t>
      </w:r>
      <w:r>
        <w:t xml:space="preserve"> </w:t>
      </w:r>
      <w:r>
        <w:t xml:space="preserve">deceptive</w:t>
      </w:r>
      <w:r>
        <w:t xml:space="preserve"> </w:t>
      </w:r>
      <w:r>
        <w:t xml:space="preserve">acts</w:t>
      </w:r>
      <w:r>
        <w:t xml:space="preserve"> </w:t>
      </w:r>
      <w:r>
        <w:t xml:space="preserve">or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trade</w:t>
      </w:r>
      <w:r>
        <w:t xml:space="preserve"> </w:t>
      </w:r>
      <w:r>
        <w:t xml:space="preserve">or</w:t>
      </w:r>
      <w:r>
        <w:t xml:space="preserve"> </w:t>
      </w:r>
      <w:r>
        <w:t xml:space="preserve">commerce”</w:t>
      </w:r>
      <w:r>
        <w:t xml:space="preserve"> 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civil</w:t>
      </w:r>
      <w:r>
        <w:t xml:space="preserve"> </w:t>
      </w:r>
      <w:r>
        <w:t xml:space="preserve">action</w:t>
      </w:r>
      <w:r>
        <w:t xml:space="preserve"> </w:t>
      </w:r>
      <w:r>
        <w:t xml:space="preserve">by</w:t>
      </w:r>
      <w:r>
        <w:t xml:space="preserve"> </w:t>
      </w:r>
      <w:r>
        <w:t xml:space="preserve">“any</w:t>
      </w:r>
      <w:r>
        <w:t xml:space="preserve"> </w:t>
      </w:r>
      <w:r>
        <w:t xml:space="preserve">person</w:t>
      </w:r>
      <w:r>
        <w:t xml:space="preserve"> </w:t>
      </w:r>
      <w:r>
        <w:t xml:space="preserve">who</w:t>
      </w:r>
      <w:r>
        <w:t xml:space="preserve"> </w:t>
      </w:r>
      <w:r>
        <w:t xml:space="preserve">is</w:t>
      </w:r>
      <w:r>
        <w:t xml:space="preserve"> </w:t>
      </w:r>
      <w:r>
        <w:t xml:space="preserve">injured</w:t>
      </w:r>
      <w:r>
        <w:t xml:space="preserve"> </w:t>
      </w:r>
      <w:r>
        <w:t xml:space="preserve">in</w:t>
      </w:r>
      <w:r>
        <w:t xml:space="preserve"> </w:t>
      </w:r>
      <w:r>
        <w:t xml:space="preserve">his</w:t>
      </w:r>
      <w:r>
        <w:t xml:space="preserve"> </w:t>
      </w:r>
      <w:r>
        <w:t xml:space="preserve">or</w:t>
      </w:r>
      <w:r>
        <w:t xml:space="preserve"> </w:t>
      </w:r>
      <w:r>
        <w:t xml:space="preserve">her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property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RCW</w:t>
      </w:r>
      <w:r>
        <w:t xml:space="preserve"> </w:t>
      </w:r>
      <w:r>
        <w:t xml:space="preserve">§</w:t>
      </w:r>
      <w:r>
        <w:t xml:space="preserve"> </w:t>
      </w:r>
      <w:r>
        <w:t xml:space="preserve">19.86.020”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the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sustained</w:t>
      </w:r>
      <w:r>
        <w:t xml:space="preserve"> </w:t>
      </w:r>
      <w:r>
        <w:t xml:space="preserve">by</w:t>
      </w:r>
      <w:r>
        <w:t xml:space="preserve"> </w:t>
      </w:r>
      <w:r>
        <w:t xml:space="preserve">him</w:t>
      </w:r>
      <w:r>
        <w:t xml:space="preserve"> </w:t>
      </w:r>
      <w:r>
        <w:t xml:space="preserve">or</w:t>
      </w:r>
      <w:r>
        <w:t xml:space="preserve"> </w:t>
      </w:r>
      <w:r>
        <w:t xml:space="preserve">her,</w:t>
      </w:r>
      <w:r>
        <w:t xml:space="preserve"> </w:t>
      </w:r>
      <w:r>
        <w:t xml:space="preserve">or</w:t>
      </w:r>
      <w:r>
        <w:t xml:space="preserve"> </w:t>
      </w:r>
      <w:r>
        <w:t xml:space="preserve">both,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suit,</w:t>
      </w:r>
      <w:r>
        <w:t xml:space="preserve"> </w:t>
      </w:r>
      <w:r>
        <w:t xml:space="preserve">including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attorney’s</w:t>
      </w:r>
      <w:r>
        <w:t xml:space="preserve"> </w:t>
      </w:r>
      <w:r>
        <w:t xml:space="preserve">fee.</w:t>
      </w:r>
    </w:p>
    <w:p>
      <w:pPr>
        <w:pStyle w:val="NumberedParagraph"/>
        <w:spacing w:before="0" w:after="0" w:line="480" w:lineRule="exact"/>
      </w:pPr>
      <w:r>
        <w:t xml:space="preserve">48.</w:t>
      </w:r>
      <w:r>
        <w:tab/>
      </w:r>
      <w:r>
        <w:t xml:space="preserve">Defendant’s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Marks</w:t>
      </w:r>
      <w:r>
        <w:t xml:space="preserve"> </w:t>
      </w:r>
      <w:r>
        <w:t xml:space="preserve">without</w:t>
      </w:r>
      <w:r>
        <w:t xml:space="preserve"> </w:t>
      </w:r>
      <w:r>
        <w:t xml:space="preserve">authorization</w:t>
      </w:r>
      <w:r>
        <w:t xml:space="preserve"> </w:t>
      </w:r>
      <w:r>
        <w:t xml:space="preserve">from</w:t>
      </w:r>
      <w:r>
        <w:t xml:space="preserve"> </w:t>
      </w:r>
      <w:r>
        <w:t xml:space="preserve">Plaintiff</w:t>
      </w:r>
      <w:r>
        <w:t xml:space="preserve"> </w:t>
      </w:r>
      <w:r>
        <w:t xml:space="preserve">constitutes</w:t>
      </w:r>
      <w:r>
        <w:t xml:space="preserve"> </w:t>
      </w:r>
      <w:r>
        <w:t xml:space="preserve">unfair</w:t>
      </w:r>
      <w:r>
        <w:t xml:space="preserve"> </w:t>
      </w:r>
      <w:r>
        <w:t xml:space="preserve">methods</w:t>
      </w:r>
      <w:r>
        <w:t xml:space="preserve"> </w:t>
      </w:r>
      <w:r>
        <w:t xml:space="preserve">of</w:t>
      </w:r>
      <w:r>
        <w:t xml:space="preserve"> </w:t>
      </w:r>
      <w:r>
        <w:t xml:space="preserve">competition</w:t>
      </w:r>
      <w:r>
        <w:t xml:space="preserve"> </w:t>
      </w:r>
      <w:r>
        <w:t xml:space="preserve">and</w:t>
      </w:r>
      <w:r>
        <w:t xml:space="preserve"> </w:t>
      </w:r>
      <w:r>
        <w:t xml:space="preserve">unfair</w:t>
      </w:r>
      <w:r>
        <w:t xml:space="preserve"> </w:t>
      </w:r>
      <w:r>
        <w:t xml:space="preserve">or</w:t>
      </w:r>
      <w:r>
        <w:t xml:space="preserve"> </w:t>
      </w:r>
      <w:r>
        <w:t xml:space="preserve">deceptive</w:t>
      </w:r>
      <w:r>
        <w:t xml:space="preserve"> </w:t>
      </w:r>
      <w:r>
        <w:t xml:space="preserve">acts</w:t>
      </w:r>
      <w:r>
        <w:t xml:space="preserve"> </w:t>
      </w:r>
      <w:r>
        <w:t xml:space="preserve">or</w:t>
      </w:r>
      <w:r>
        <w:t xml:space="preserve"> </w:t>
      </w:r>
      <w:r>
        <w:t xml:space="preserve">practices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conduct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trade</w:t>
      </w:r>
      <w:r>
        <w:t xml:space="preserve"> </w:t>
      </w:r>
      <w:r>
        <w:t xml:space="preserve">or</w:t>
      </w:r>
      <w:r>
        <w:t xml:space="preserve"> </w:t>
      </w:r>
      <w:r>
        <w:t xml:space="preserve">commerce</w:t>
      </w:r>
      <w:r>
        <w:t xml:space="preserve"> </w:t>
      </w:r>
      <w:r>
        <w:t xml:space="preserve">under</w:t>
      </w:r>
      <w:r>
        <w:t xml:space="preserve"> </w:t>
      </w:r>
      <w:r>
        <w:t xml:space="preserve">RCW</w:t>
      </w:r>
      <w:r>
        <w:t xml:space="preserve"> </w:t>
      </w:r>
      <w:r>
        <w:t xml:space="preserve">19.86.010.</w:t>
      </w:r>
    </w:p>
    <w:p>
      <w:pPr>
        <w:pStyle w:val="NumberedParagraph"/>
        <w:spacing w:before="0" w:after="0" w:line="480" w:lineRule="exact"/>
      </w:pPr>
      <w:r>
        <w:t xml:space="preserve">49.</w:t>
      </w:r>
      <w:r>
        <w:tab/>
      </w:r>
      <w:r>
        <w:t xml:space="preserve">These</w:t>
      </w:r>
      <w:r>
        <w:t xml:space="preserve"> </w:t>
      </w:r>
      <w:r>
        <w:t xml:space="preserve">acts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and,</w:t>
      </w:r>
      <w:r>
        <w:t xml:space="preserve"> </w:t>
      </w:r>
      <w:r>
        <w:t xml:space="preserve">unless</w:t>
      </w:r>
      <w:r>
        <w:t xml:space="preserve"> </w:t>
      </w:r>
      <w:r>
        <w:t xml:space="preserve">restrained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serious</w:t>
      </w:r>
      <w:r>
        <w:t xml:space="preserve"> </w:t>
      </w:r>
      <w:r>
        <w:t xml:space="preserve">and</w:t>
      </w:r>
      <w:r>
        <w:t xml:space="preserve"> </w:t>
      </w:r>
      <w:r>
        <w:t xml:space="preserve">irreparable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at</w:t>
      </w:r>
      <w:r>
        <w:t xml:space="preserve"> </w:t>
      </w:r>
      <w:r>
        <w:t xml:space="preserve">law.</w:t>
      </w:r>
    </w:p>
    <w:p>
      <w:pPr>
        <w:pStyle w:val="Heading1"/>
        <w:keepNext/>
        <w:keepLines/>
        <w:spacing w:before="0" w:after="0" w:line="480" w:lineRule="exact"/>
      </w:pPr>
      <w:r>
        <w:t xml:space="preserve">FOURTH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</w:p>
    <w:p>
      <w:pPr>
        <w:pStyle w:val="Heading2"/>
        <w:keepNext/>
        <w:keepLines/>
        <w:spacing w:before="0" w:after="0" w:line="480" w:lineRule="exact"/>
      </w:pPr>
      <w:r>
        <w:t xml:space="preserve">(Trademark</w:t>
      </w:r>
      <w:r>
        <w:t xml:space="preserve"> </w:t>
      </w:r>
      <w:r>
        <w:t xml:space="preserve">Infringement</w:t>
      </w:r>
      <w:r>
        <w:t xml:space="preserve"> </w:t>
      </w:r>
      <w:r>
        <w:t xml:space="preserve">and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Under</w:t>
      </w:r>
      <w:r>
        <w:t xml:space="preserve"> </w:t>
      </w:r>
      <w:r>
        <w:t xml:space="preserve">Washington</w:t>
      </w:r>
      <w:r>
        <w:t xml:space="preserve"> </w:t>
      </w:r>
      <w:r>
        <w:t xml:space="preserve">Common</w:t>
      </w:r>
      <w:r>
        <w:t xml:space="preserve"> </w:t>
      </w:r>
      <w:r>
        <w:t xml:space="preserve">Law)</w:t>
      </w:r>
    </w:p>
    <w:p>
      <w:pPr>
        <w:pStyle w:val="NumberedParagraph"/>
        <w:spacing w:before="0" w:after="0" w:line="480" w:lineRule="exact"/>
      </w:pPr>
      <w:r>
        <w:t xml:space="preserve">50.</w:t>
      </w:r>
      <w:r>
        <w:tab/>
      </w:r>
      <w:r>
        <w:t xml:space="preserve">Plaintiff</w:t>
      </w:r>
      <w:r>
        <w:t xml:space="preserve"> </w:t>
      </w:r>
      <w:r>
        <w:t xml:space="preserve">repeats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49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pStyle w:val="NumberedParagraph"/>
        <w:spacing w:before="0" w:after="0" w:line="480" w:lineRule="exact"/>
      </w:pPr>
      <w:r>
        <w:t xml:space="preserve">51.</w:t>
      </w:r>
      <w:r>
        <w:tab/>
      </w:r>
      <w:r>
        <w:t xml:space="preserve">Plaintiff</w:t>
      </w:r>
      <w:r>
        <w:t xml:space="preserve"> </w:t>
      </w:r>
      <w:r>
        <w:t xml:space="preserve">enjoys</w:t>
      </w:r>
      <w:r>
        <w:t xml:space="preserve"> </w:t>
      </w:r>
      <w:r>
        <w:t xml:space="preserve">common</w:t>
      </w:r>
      <w:r>
        <w:t xml:space="preserve"> </w:t>
      </w:r>
      <w:r>
        <w:t xml:space="preserve">law</w:t>
      </w:r>
      <w:r>
        <w:t xml:space="preserve"> </w:t>
      </w:r>
      <w:r>
        <w:t xml:space="preserve">service</w:t>
      </w:r>
      <w:r>
        <w:t xml:space="preserve"> </w:t>
      </w:r>
      <w:r>
        <w:t xml:space="preserve">mark</w:t>
      </w:r>
      <w:r>
        <w:t xml:space="preserve"> </w:t>
      </w:r>
      <w:r>
        <w:t xml:space="preserve">rights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Marks.</w:t>
      </w:r>
      <w:r>
        <w:t xml:space="preserve"> </w:t>
      </w:r>
      <w:r>
        <w:t xml:space="preserve">Plaintiff’s</w:t>
      </w:r>
      <w:r>
        <w:t xml:space="preserve"> </w:t>
      </w:r>
      <w:r>
        <w:t xml:space="preserve">rights</w:t>
      </w:r>
      <w:r>
        <w:t xml:space="preserve"> </w:t>
      </w:r>
      <w:r>
        <w:t xml:space="preserve">are</w:t>
      </w:r>
      <w:r>
        <w:t xml:space="preserve"> </w:t>
      </w:r>
      <w:r>
        <w:t xml:space="preserve">superior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rights</w:t>
      </w:r>
      <w:r>
        <w:t xml:space="preserve"> </w:t>
      </w:r>
      <w:r>
        <w:t xml:space="preserve">Defendant</w:t>
      </w:r>
      <w:r>
        <w:t xml:space="preserve"> </w:t>
      </w:r>
      <w:r>
        <w:t xml:space="preserve">might</w:t>
      </w:r>
      <w:r>
        <w:t xml:space="preserve"> </w:t>
      </w:r>
      <w:r>
        <w:t xml:space="preserve">wish</w:t>
      </w:r>
      <w:r>
        <w:t xml:space="preserve"> </w:t>
      </w:r>
      <w:r>
        <w:t xml:space="preserve">to</w:t>
      </w:r>
      <w:r>
        <w:t xml:space="preserve"> </w:t>
      </w:r>
      <w:r>
        <w:t xml:space="preserve">claim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Infringing</w:t>
      </w:r>
      <w:r>
        <w:t xml:space="preserve"> </w:t>
      </w:r>
      <w:r>
        <w:t xml:space="preserve">Marks.</w:t>
      </w:r>
    </w:p>
    <w:p>
      <w:pPr>
        <w:pStyle w:val="NumberedParagraph"/>
        <w:spacing w:before="0" w:after="0" w:line="480" w:lineRule="exact"/>
      </w:pPr>
      <w:r>
        <w:t xml:space="preserve">52.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used</w:t>
      </w:r>
      <w:r>
        <w:t xml:space="preserve"> </w:t>
      </w:r>
      <w:r>
        <w:t xml:space="preserve">marks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identical</w:t>
      </w:r>
      <w:r>
        <w:t xml:space="preserve"> </w:t>
      </w:r>
      <w:r>
        <w:t xml:space="preserve">or</w:t>
      </w:r>
      <w:r>
        <w:t xml:space="preserve"> </w:t>
      </w:r>
      <w:r>
        <w:t xml:space="preserve">confusingly</w:t>
      </w:r>
      <w:r>
        <w:t xml:space="preserve"> </w:t>
      </w:r>
      <w:r>
        <w:t xml:space="preserve">similar</w:t>
      </w:r>
      <w:r>
        <w:t xml:space="preserve"> </w:t>
      </w:r>
      <w:r>
        <w:t xml:space="preserve">to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Marks.</w:t>
      </w:r>
      <w:r>
        <w:t xml:space="preserve"> </w:t>
      </w:r>
      <w:r>
        <w:t xml:space="preserve">These</w:t>
      </w:r>
      <w:r>
        <w:t xml:space="preserve"> </w:t>
      </w:r>
      <w:r>
        <w:t xml:space="preserve">Infringing</w:t>
      </w:r>
      <w:r>
        <w:t xml:space="preserve"> </w:t>
      </w:r>
      <w:r>
        <w:t xml:space="preserve">Marks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or</w:t>
      </w:r>
      <w:r>
        <w:t xml:space="preserve"> </w:t>
      </w:r>
      <w:r>
        <w:t xml:space="preserve">are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confusion</w:t>
      </w:r>
      <w:r>
        <w:t xml:space="preserve"> </w:t>
      </w:r>
      <w:r>
        <w:t xml:space="preserve">or</w:t>
      </w:r>
      <w:r>
        <w:t xml:space="preserve"> </w:t>
      </w:r>
      <w:r>
        <w:t xml:space="preserve">mistake</w:t>
      </w:r>
      <w:r>
        <w:t xml:space="preserve"> </w:t>
      </w:r>
      <w:r>
        <w:t xml:space="preserve">as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source,</w:t>
      </w:r>
      <w:r>
        <w:t xml:space="preserve"> </w:t>
      </w:r>
      <w:r>
        <w:t xml:space="preserve">affiliation,</w:t>
      </w:r>
      <w:r>
        <w:t xml:space="preserve"> </w:t>
      </w:r>
      <w:r>
        <w:t xml:space="preserve">connection,</w:t>
      </w:r>
      <w:r>
        <w:t xml:space="preserve"> </w:t>
      </w:r>
      <w:r>
        <w:t xml:space="preserve">or</w:t>
      </w:r>
      <w:r>
        <w:t xml:space="preserve"> </w:t>
      </w:r>
      <w:r>
        <w:t xml:space="preserve">association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private</w:t>
      </w:r>
      <w:r>
        <w:t xml:space="preserve"> </w:t>
      </w:r>
      <w:r>
        <w:t xml:space="preserve">equity</w:t>
      </w:r>
      <w:r>
        <w:t xml:space="preserve"> </w:t>
      </w:r>
      <w:r>
        <w:t xml:space="preserve">services</w:t>
      </w:r>
      <w:r>
        <w:t xml:space="preserve"> </w:t>
      </w:r>
      <w:r>
        <w:t xml:space="preserve">offered</w:t>
      </w:r>
      <w:r>
        <w:t xml:space="preserve"> </w:t>
      </w:r>
      <w:r>
        <w:t xml:space="preserve">by</w:t>
      </w:r>
      <w:r>
        <w:t xml:space="preserve"> </w:t>
      </w:r>
      <w:r>
        <w:t xml:space="preserve">Defendant.</w:t>
      </w:r>
      <w:r>
        <w:t xml:space="preserve"> </w:t>
      </w:r>
      <w:r>
        <w:t xml:space="preserve">Prospective</w:t>
      </w:r>
      <w:r>
        <w:t xml:space="preserve"> </w:t>
      </w:r>
      <w:r>
        <w:t xml:space="preserve">investors</w:t>
      </w:r>
      <w:r>
        <w:t xml:space="preserve"> </w:t>
      </w:r>
      <w:r>
        <w:t xml:space="preserve">and</w:t>
      </w:r>
      <w:r>
        <w:t xml:space="preserve"> </w:t>
      </w:r>
      <w:r>
        <w:t xml:space="preserve">consumers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services</w:t>
      </w:r>
      <w:r>
        <w:t xml:space="preserve"> </w:t>
      </w:r>
      <w:r>
        <w:t xml:space="preserve">are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associate,</w:t>
      </w:r>
      <w:r>
        <w:t xml:space="preserve"> </w:t>
      </w:r>
      <w:r>
        <w:t xml:space="preserve">or</w:t>
      </w:r>
      <w:r>
        <w:t xml:space="preserve"> </w:t>
      </w:r>
      <w:r>
        <w:t xml:space="preserve">have</w:t>
      </w:r>
      <w:r>
        <w:t xml:space="preserve"> </w:t>
      </w:r>
      <w:r>
        <w:t xml:space="preserve">associated,</w:t>
      </w:r>
      <w:r>
        <w:t xml:space="preserve"> </w:t>
      </w:r>
      <w:r>
        <w:t xml:space="preserve">such</w:t>
      </w:r>
      <w:r>
        <w:t xml:space="preserve"> </w:t>
      </w:r>
      <w:r>
        <w:t xml:space="preserve">services</w:t>
      </w:r>
      <w:r>
        <w:t xml:space="preserve"> </w:t>
      </w:r>
      <w:r>
        <w:t xml:space="preserve">as</w:t>
      </w:r>
      <w:r>
        <w:t xml:space="preserve"> </w:t>
      </w:r>
      <w:r>
        <w:t xml:space="preserve">originating</w:t>
      </w:r>
      <w:r>
        <w:t xml:space="preserve"> </w:t>
      </w:r>
      <w:r>
        <w:t xml:space="preserve">with</w:t>
      </w:r>
      <w:r>
        <w:t xml:space="preserve"> </w:t>
      </w:r>
      <w:r>
        <w:t xml:space="preserve">Plaintiff.</w:t>
      </w:r>
      <w:r>
        <w:t xml:space="preserve"> </w:t>
      </w:r>
      <w:r>
        <w:t xml:space="preserve">This</w:t>
      </w:r>
      <w:r>
        <w:t xml:space="preserve"> </w:t>
      </w:r>
      <w:r>
        <w:t xml:space="preserve">mis-association</w:t>
      </w:r>
      <w:r>
        <w:t xml:space="preserve"> </w:t>
      </w:r>
      <w:r>
        <w:t xml:space="preserve">is</w:t>
      </w:r>
      <w:r>
        <w:t xml:space="preserve"> </w:t>
      </w:r>
      <w:r>
        <w:t xml:space="preserve">detrimental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</w:p>
    <w:p>
      <w:pPr>
        <w:pStyle w:val="NumberedParagraph"/>
        <w:spacing w:before="0" w:after="0" w:line="480" w:lineRule="exact"/>
      </w:pPr>
      <w:r>
        <w:t xml:space="preserve">53.</w:t>
      </w:r>
      <w:r>
        <w:tab/>
      </w:r>
      <w:r>
        <w:t xml:space="preserve">These</w:t>
      </w:r>
      <w:r>
        <w:t xml:space="preserve"> </w:t>
      </w:r>
      <w:r>
        <w:t xml:space="preserve">acts</w:t>
      </w:r>
      <w:r>
        <w:t xml:space="preserve"> </w:t>
      </w:r>
      <w:r>
        <w:t xml:space="preserve">have</w:t>
      </w:r>
      <w:r>
        <w:t xml:space="preserve"> </w:t>
      </w:r>
      <w:r>
        <w:t xml:space="preserve">caused</w:t>
      </w:r>
      <w:r>
        <w:t xml:space="preserve"> </w:t>
      </w:r>
      <w:r>
        <w:t xml:space="preserve">and,</w:t>
      </w:r>
      <w:r>
        <w:t xml:space="preserve"> </w:t>
      </w:r>
      <w:r>
        <w:t xml:space="preserve">unless</w:t>
      </w:r>
      <w:r>
        <w:t xml:space="preserve"> </w:t>
      </w:r>
      <w:r>
        <w:t xml:space="preserve">restrained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Court,</w:t>
      </w:r>
      <w:r>
        <w:t xml:space="preserve"> </w:t>
      </w:r>
      <w:r>
        <w:t xml:space="preserve">will</w:t>
      </w:r>
      <w:r>
        <w:t xml:space="preserve"> </w:t>
      </w:r>
      <w:r>
        <w:t xml:space="preserve">continue</w:t>
      </w:r>
      <w:r>
        <w:t xml:space="preserve"> </w:t>
      </w:r>
      <w:r>
        <w:t xml:space="preserve">to</w:t>
      </w:r>
      <w:r>
        <w:t xml:space="preserve"> </w:t>
      </w:r>
      <w:r>
        <w:t xml:space="preserve">cause</w:t>
      </w:r>
      <w:r>
        <w:t xml:space="preserve"> </w:t>
      </w:r>
      <w:r>
        <w:t xml:space="preserve">serious</w:t>
      </w:r>
      <w:r>
        <w:t xml:space="preserve"> </w:t>
      </w:r>
      <w:r>
        <w:t xml:space="preserve">and</w:t>
      </w:r>
      <w:r>
        <w:t xml:space="preserve"> </w:t>
      </w:r>
      <w:r>
        <w:t xml:space="preserve">irreparable</w:t>
      </w:r>
      <w:r>
        <w:t xml:space="preserve"> </w:t>
      </w:r>
      <w:r>
        <w:t xml:space="preserve">injury</w:t>
      </w:r>
      <w:r>
        <w:t xml:space="preserve"> </w:t>
      </w:r>
      <w:r>
        <w:t xml:space="preserve">to</w:t>
      </w:r>
      <w:r>
        <w:t xml:space="preserve"> </w:t>
      </w:r>
      <w:r>
        <w:t xml:space="preserve">Plaintiff,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adequate</w:t>
      </w:r>
      <w:r>
        <w:t xml:space="preserve"> </w:t>
      </w:r>
      <w:r>
        <w:t xml:space="preserve">remedy</w:t>
      </w:r>
      <w:r>
        <w:t xml:space="preserve"> </w:t>
      </w:r>
      <w:r>
        <w:t xml:space="preserve">at</w:t>
      </w:r>
      <w:r>
        <w:t xml:space="preserve"> </w:t>
      </w:r>
      <w:r>
        <w:t xml:space="preserve">law.</w:t>
      </w:r>
    </w:p>
    <w:p>
      <w:pPr>
        <w:pStyle w:val="Heading1"/>
        <w:keepNext/>
        <w:keepLines/>
        <w:spacing w:before="0" w:after="0" w:line="480" w:lineRule="exact"/>
      </w:pPr>
      <w:r>
        <w:t xml:space="preserve">PRAYER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</w:p>
    <w:p>
      <w:pPr>
        <w:pStyle w:val="BodyText"/>
        <w:spacing w:before="0" w:after="0" w:line="480" w:lineRule="exac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asks</w:t>
      </w:r>
      <w:r>
        <w:t xml:space="preserve"> </w:t>
      </w:r>
      <w:r>
        <w:t xml:space="preserve">for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PrayerItem"/>
        <w:spacing w:before="0" w:after="0" w:line="480" w:lineRule="exact"/>
      </w:pPr>
      <w:r>
        <w:t xml:space="preserve">1.</w:t>
      </w:r>
      <w:r>
        <w:tab/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found</w:t>
      </w:r>
      <w:r>
        <w:t xml:space="preserve"> </w:t>
      </w:r>
      <w:r>
        <w:t xml:space="preserve">to</w:t>
      </w:r>
      <w:r>
        <w:t xml:space="preserve"> </w:t>
      </w:r>
      <w:r>
        <w:t xml:space="preserve">have</w:t>
      </w:r>
      <w:r>
        <w:t xml:space="preserve"> </w:t>
      </w:r>
      <w:r>
        <w:t xml:space="preserve">willfully</w:t>
      </w:r>
      <w:r>
        <w:t xml:space="preserve"> </w:t>
      </w:r>
      <w:r>
        <w:t xml:space="preserve">violated</w:t>
      </w:r>
      <w:r>
        <w:t xml:space="preserve"> </w:t>
      </w:r>
      <w:r>
        <w:t xml:space="preserve">Sections</w:t>
      </w:r>
      <w:r>
        <w:t xml:space="preserve"> </w:t>
      </w:r>
      <w:r>
        <w:t xml:space="preserve">32(1)</w:t>
      </w:r>
      <w:r>
        <w:t xml:space="preserve"> </w:t>
      </w:r>
      <w:r>
        <w:t xml:space="preserve">and/​or</w:t>
      </w:r>
      <w:r>
        <w:t xml:space="preserve"> </w:t>
      </w:r>
      <w:r>
        <w:t xml:space="preserve">43(a)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Lanham</w:t>
      </w:r>
      <w:r>
        <w:t xml:space="preserve"> </w:t>
      </w:r>
      <w:r>
        <w:t xml:space="preserve">Act,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1051</w:t>
      </w:r>
      <w:r>
        <w:t xml:space="preserve"> </w:t>
      </w:r>
      <w:r>
        <w:t xml:space="preserve">et</w:t>
      </w:r>
      <w:r>
        <w:t xml:space="preserve"> </w:t>
      </w:r>
      <w:r>
        <w:t xml:space="preserve">seq.</w:t>
      </w:r>
    </w:p>
    <w:p>
      <w:pPr>
        <w:pStyle w:val="PrayerItem"/>
        <w:spacing w:before="0" w:after="0" w:line="480" w:lineRule="exact"/>
      </w:pPr>
      <w:r>
        <w:t xml:space="preserve">2.</w:t>
      </w:r>
      <w:r>
        <w:tab/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officers,</w:t>
      </w:r>
      <w:r>
        <w:t xml:space="preserve"> </w:t>
      </w:r>
      <w:r>
        <w:t xml:space="preserve">agents,</w:t>
      </w:r>
      <w:r>
        <w:t xml:space="preserve"> </w:t>
      </w:r>
      <w:r>
        <w:t xml:space="preserve">employees,</w:t>
      </w:r>
      <w:r>
        <w:t xml:space="preserve"> </w:t>
      </w:r>
      <w:r>
        <w:t xml:space="preserve">attorneys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those</w:t>
      </w:r>
      <w:r>
        <w:t xml:space="preserve"> </w:t>
      </w:r>
      <w:r>
        <w:t xml:space="preserve">in</w:t>
      </w:r>
      <w:r>
        <w:t xml:space="preserve"> </w:t>
      </w:r>
      <w:r>
        <w:t xml:space="preserve">active</w:t>
      </w:r>
      <w:r>
        <w:t xml:space="preserve"> </w:t>
      </w:r>
      <w:r>
        <w:t xml:space="preserve">concert</w:t>
      </w:r>
      <w:r>
        <w:t xml:space="preserve"> </w:t>
      </w:r>
      <w:r>
        <w:t xml:space="preserve">with</w:t>
      </w:r>
      <w:r>
        <w:t xml:space="preserve"> </w:t>
      </w:r>
      <w:r>
        <w:t xml:space="preserve">them,</w:t>
      </w:r>
      <w:r>
        <w:t xml:space="preserve"> </w:t>
      </w:r>
      <w:r>
        <w:t xml:space="preserve">be</w:t>
      </w:r>
      <w:r>
        <w:t xml:space="preserve"> </w:t>
      </w:r>
      <w:r>
        <w:t xml:space="preserve">preliminarily</w:t>
      </w:r>
      <w:r>
        <w:t xml:space="preserve"> </w:t>
      </w:r>
      <w:r>
        <w:t xml:space="preserve">and</w:t>
      </w:r>
      <w:r>
        <w:t xml:space="preserve"> </w:t>
      </w:r>
      <w:r>
        <w:t xml:space="preserve">permanently</w:t>
      </w:r>
      <w:r>
        <w:t xml:space="preserve"> </w:t>
      </w:r>
      <w:r>
        <w:t xml:space="preserve">enjoined</w:t>
      </w:r>
      <w:r>
        <w:t xml:space="preserve"> </w:t>
      </w:r>
      <w:r>
        <w:t xml:space="preserve">from</w:t>
      </w:r>
      <w:r>
        <w:t xml:space="preserve"> </w:t>
      </w:r>
      <w:r>
        <w:t xml:space="preserve">all</w:t>
      </w:r>
      <w:r>
        <w:t xml:space="preserve"> </w:t>
      </w:r>
      <w:r>
        <w:t xml:space="preserve">further</w:t>
      </w:r>
      <w:r>
        <w:t xml:space="preserve"> </w:t>
      </w:r>
      <w:r>
        <w:t xml:space="preserve">unauthorized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Marks,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means</w:t>
      </w:r>
      <w:r>
        <w:t xml:space="preserve"> </w:t>
      </w:r>
      <w:r>
        <w:t xml:space="preserve">or</w:t>
      </w:r>
      <w:r>
        <w:t xml:space="preserve"> </w:t>
      </w:r>
      <w:r>
        <w:t xml:space="preserve">method.</w:t>
      </w:r>
    </w:p>
    <w:p>
      <w:pPr>
        <w:pStyle w:val="PrayerItem"/>
        <w:spacing w:before="0" w:after="0" w:line="480" w:lineRule="exact"/>
      </w:pPr>
      <w:r>
        <w:t xml:space="preserve">3.</w:t>
      </w:r>
      <w:r>
        <w:tab/>
      </w:r>
      <w:r>
        <w:t xml:space="preserve">That,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1117,</w:t>
      </w:r>
      <w:r>
        <w:t xml:space="preserve"> </w:t>
      </w:r>
      <w:r>
        <w:t xml:space="preserve">including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“exceptional</w:t>
      </w:r>
      <w:r>
        <w:t xml:space="preserve"> </w:t>
      </w:r>
      <w:r>
        <w:t xml:space="preserve">case”</w:t>
      </w:r>
      <w:r>
        <w:t xml:space="preserve"> </w:t>
      </w:r>
      <w:r>
        <w:t xml:space="preserve">under</w:t>
      </w:r>
      <w:r>
        <w:t xml:space="preserve"> </w:t>
      </w:r>
      <w:r>
        <w:t xml:space="preserve">15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1117(a),</w:t>
      </w:r>
      <w:r>
        <w:t xml:space="preserve"> </w:t>
      </w:r>
      <w:r>
        <w:t xml:space="preserve">Plaintiff</w:t>
      </w:r>
      <w:r>
        <w:t xml:space="preserve"> </w:t>
      </w:r>
      <w:r>
        <w:t xml:space="preserve">be</w:t>
      </w:r>
      <w:r>
        <w:t xml:space="preserve"> </w:t>
      </w:r>
      <w:r>
        <w:t xml:space="preserve">awarded</w:t>
      </w:r>
      <w:r>
        <w:t xml:space="preserve"> </w:t>
      </w:r>
      <w:r>
        <w:t xml:space="preserve">monetary</w:t>
      </w:r>
      <w:r>
        <w:t xml:space="preserve"> </w:t>
      </w:r>
      <w:r>
        <w:t xml:space="preserve">relief</w:t>
      </w:r>
      <w:r>
        <w:t xml:space="preserve"> </w:t>
      </w:r>
      <w:r>
        <w:t xml:space="preserve">for</w:t>
      </w:r>
      <w:r>
        <w:t xml:space="preserve"> </w:t>
      </w:r>
      <w:r>
        <w:t xml:space="preserve">Defendant’s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infringement,</w:t>
      </w:r>
      <w:r>
        <w:t xml:space="preserve"> </w:t>
      </w:r>
      <w:r>
        <w:t xml:space="preserve">including</w:t>
      </w:r>
      <w:r>
        <w:t xml:space="preserve"> </w:t>
      </w:r>
      <w:r>
        <w:t xml:space="preserve">(a)</w:t>
      </w:r>
      <w:r>
        <w:t xml:space="preserve"> </w:t>
      </w:r>
      <w:r>
        <w:t xml:space="preserve">all</w:t>
      </w:r>
      <w:r>
        <w:t xml:space="preserve"> </w:t>
      </w:r>
      <w:r>
        <w:t xml:space="preserve">profits</w:t>
      </w:r>
      <w:r>
        <w:t xml:space="preserve"> </w:t>
      </w:r>
      <w:r>
        <w:t xml:space="preserve">received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provision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services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Marks,</w:t>
      </w:r>
      <w:r>
        <w:t xml:space="preserve"> </w:t>
      </w:r>
      <w:r>
        <w:t xml:space="preserve">less</w:t>
      </w:r>
      <w:r>
        <w:t xml:space="preserve"> </w:t>
      </w:r>
      <w:r>
        <w:t xml:space="preserve">only</w:t>
      </w:r>
      <w:r>
        <w:t xml:space="preserve"> </w:t>
      </w:r>
      <w:r>
        <w:t xml:space="preserve">proven</w:t>
      </w:r>
      <w:r>
        <w:t xml:space="preserve"> </w:t>
      </w:r>
      <w:r>
        <w:t xml:space="preserve">elements</w:t>
      </w:r>
      <w:r>
        <w:t xml:space="preserve"> </w:t>
      </w:r>
      <w:r>
        <w:t xml:space="preserve">of</w:t>
      </w:r>
      <w:r>
        <w:t xml:space="preserve"> </w:t>
      </w:r>
      <w:r>
        <w:t xml:space="preserve">cost</w:t>
      </w:r>
      <w:r>
        <w:t xml:space="preserve"> </w:t>
      </w:r>
      <w:r>
        <w:t xml:space="preserve">or</w:t>
      </w:r>
      <w:r>
        <w:t xml:space="preserve"> </w:t>
      </w:r>
      <w:r>
        <w:t xml:space="preserve">deduction;</w:t>
      </w:r>
      <w:r>
        <w:t xml:space="preserve"> </w:t>
      </w:r>
      <w:r>
        <w:t xml:space="preserve">or</w:t>
      </w:r>
      <w:r>
        <w:t xml:space="preserve"> </w:t>
      </w:r>
      <w:r>
        <w:t xml:space="preserve">(b)</w:t>
      </w:r>
      <w:r>
        <w:t xml:space="preserve"> </w:t>
      </w:r>
      <w:r>
        <w:t xml:space="preserve">all</w:t>
      </w:r>
      <w:r>
        <w:t xml:space="preserve"> </w:t>
      </w:r>
      <w:r>
        <w:t xml:space="preserve">damages</w:t>
      </w:r>
      <w:r>
        <w:t xml:space="preserve"> </w:t>
      </w:r>
      <w:r>
        <w:t xml:space="preserve">sustained</w:t>
      </w:r>
      <w:r>
        <w:t xml:space="preserve"> </w:t>
      </w:r>
      <w:r>
        <w:t xml:space="preserve">by</w:t>
      </w:r>
      <w:r>
        <w:t xml:space="preserve"> </w:t>
      </w:r>
      <w:r>
        <w:t xml:space="preserve">Plaintiff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(up</w:t>
      </w:r>
      <w:r>
        <w:t xml:space="preserve"> </w:t>
      </w:r>
      <w:r>
        <w:t xml:space="preserve">to</w:t>
      </w:r>
      <w:r>
        <w:t xml:space="preserve"> </w:t>
      </w:r>
      <w:r>
        <w:t xml:space="preserve">three</w:t>
      </w:r>
      <w:r>
        <w:t xml:space="preserve"> </w:t>
      </w:r>
      <w:r>
        <w:t xml:space="preserve">times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actual</w:t>
      </w:r>
      <w:r>
        <w:t xml:space="preserve"> </w:t>
      </w:r>
      <w:r>
        <w:t xml:space="preserve">damages).</w:t>
      </w:r>
    </w:p>
    <w:p>
      <w:pPr>
        <w:pStyle w:val="PrayerItem"/>
        <w:spacing w:before="0" w:after="0" w:line="480" w:lineRule="exact"/>
      </w:pPr>
      <w:r>
        <w:t xml:space="preserve">4.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declare</w:t>
      </w:r>
      <w:r>
        <w:t xml:space="preserve"> </w:t>
      </w:r>
      <w:r>
        <w:t xml:space="preserve">that</w:t>
      </w:r>
      <w:r>
        <w:t xml:space="preserve"> </w:t>
      </w:r>
      <w:r>
        <w:t xml:space="preserve">Defendant’s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</w:t>
      </w:r>
      <w:r>
        <w:t xml:space="preserve"> </w:t>
      </w:r>
      <w:r>
        <w:t xml:space="preserve">is</w:t>
      </w:r>
      <w:r>
        <w:t xml:space="preserve"> </w:t>
      </w:r>
      <w:r>
        <w:t xml:space="preserve">willful.</w:t>
      </w:r>
    </w:p>
    <w:p>
      <w:pPr>
        <w:pStyle w:val="PrayerItem"/>
        <w:spacing w:before="0" w:after="0" w:line="480" w:lineRule="exact"/>
      </w:pPr>
      <w:r>
        <w:t xml:space="preserve">5.</w:t>
      </w:r>
      <w:r>
        <w:tab/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declare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willfully</w:t>
      </w:r>
      <w:r>
        <w:t xml:space="preserve"> </w:t>
      </w:r>
      <w:r>
        <w:t xml:space="preserve">committed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unfair</w:t>
      </w:r>
      <w:r>
        <w:t xml:space="preserve"> </w:t>
      </w:r>
      <w:r>
        <w:t xml:space="preserve">business</w:t>
      </w:r>
      <w:r>
        <w:t xml:space="preserve"> </w:t>
      </w:r>
      <w:r>
        <w:t xml:space="preserve">practices</w:t>
      </w:r>
      <w:r>
        <w:t xml:space="preserve"> </w:t>
      </w:r>
      <w:r>
        <w:t xml:space="preserve">and</w:t>
      </w:r>
      <w:r>
        <w:t xml:space="preserve"> </w:t>
      </w:r>
      <w:r>
        <w:t xml:space="preserve">trademark</w:t>
      </w:r>
      <w:r>
        <w:t xml:space="preserve"> </w:t>
      </w:r>
      <w:r>
        <w:t xml:space="preserve">infringement</w:t>
      </w:r>
      <w:r>
        <w:t xml:space="preserve"> </w:t>
      </w:r>
      <w:r>
        <w:t xml:space="preserve">and</w:t>
      </w:r>
      <w:r>
        <w:t xml:space="preserve"> </w:t>
      </w:r>
      <w:r>
        <w:t xml:space="preserve">unfair</w:t>
      </w:r>
      <w:r>
        <w:t xml:space="preserve"> </w:t>
      </w:r>
      <w:r>
        <w:t xml:space="preserve">competition</w:t>
      </w:r>
      <w:r>
        <w:t xml:space="preserve"> </w:t>
      </w:r>
      <w:r>
        <w:t xml:space="preserve">under</w:t>
      </w:r>
      <w:r>
        <w:t xml:space="preserve"> </w:t>
      </w:r>
      <w:r>
        <w:t xml:space="preserve">Washington</w:t>
      </w:r>
      <w:r>
        <w:t xml:space="preserve"> </w:t>
      </w:r>
      <w:r>
        <w:t xml:space="preserve">common</w:t>
      </w:r>
      <w:r>
        <w:t xml:space="preserve"> </w:t>
      </w:r>
      <w:r>
        <w:t xml:space="preserve">and</w:t>
      </w:r>
      <w:r>
        <w:t xml:space="preserve"> </w:t>
      </w:r>
      <w:r>
        <w:t xml:space="preserve">statutory</w:t>
      </w:r>
      <w:r>
        <w:t xml:space="preserve"> </w:t>
      </w:r>
      <w:r>
        <w:t xml:space="preserve">law.</w:t>
      </w:r>
    </w:p>
    <w:p>
      <w:pPr>
        <w:pStyle w:val="PrayerItem"/>
        <w:spacing w:before="0" w:after="0" w:line="480" w:lineRule="exact"/>
      </w:pPr>
      <w:r>
        <w:t xml:space="preserve">6.</w:t>
      </w:r>
      <w:r>
        <w:tab/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be</w:t>
      </w:r>
      <w:r>
        <w:t xml:space="preserve"> </w:t>
      </w:r>
      <w:r>
        <w:t xml:space="preserve">awarded</w:t>
      </w:r>
      <w:r>
        <w:t xml:space="preserve"> </w:t>
      </w:r>
      <w:r>
        <w:t xml:space="preserve">pre-judgment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damages</w:t>
      </w:r>
      <w:r>
        <w:t xml:space="preserve"> </w:t>
      </w:r>
      <w:r>
        <w:t xml:space="preserve">awarded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Court.</w:t>
      </w:r>
    </w:p>
    <w:p>
      <w:pPr>
        <w:pStyle w:val="PrayerItem"/>
        <w:spacing w:before="0" w:after="0" w:line="480" w:lineRule="exact"/>
      </w:pPr>
      <w:r>
        <w:t xml:space="preserve">7.</w:t>
      </w:r>
      <w:r>
        <w:tab/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be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its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suit.</w:t>
      </w:r>
    </w:p>
    <w:p>
      <w:pPr>
        <w:pStyle w:val="PrayerItem"/>
        <w:spacing w:before="0" w:after="0" w:line="480" w:lineRule="exact"/>
      </w:pPr>
      <w:r>
        <w:t xml:space="preserve">8.</w:t>
      </w:r>
      <w:r>
        <w:tab/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be</w:t>
      </w:r>
      <w:r>
        <w:t xml:space="preserve"> </w:t>
      </w:r>
      <w:r>
        <w:t xml:space="preserve">awarded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shall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0" w:after="0" w:line="480" w:lineRule="exact"/>
      </w:pP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JURY</w:t>
      </w:r>
      <w:r>
        <w:t xml:space="preserve"> </w:t>
      </w:r>
      <w:r>
        <w:t xml:space="preserve">TRIAL</w:t>
      </w:r>
    </w:p>
    <w:p>
      <w:pPr>
        <w:pStyle w:val="BodyText"/>
        <w:keepNext/>
        <w:keepLines/>
        <w:spacing w:before="0" w:after="480" w:line="480" w:lineRule="exact"/>
      </w:pP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38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Procedure,</w:t>
      </w:r>
      <w:r>
        <w:t xml:space="preserve"> </w:t>
      </w:r>
      <w:r>
        <w:t xml:space="preserve">Plaintiff</w:t>
      </w:r>
      <w:r>
        <w:t xml:space="preserve"> </w:t>
      </w:r>
      <w:r>
        <w:t xml:space="preserve">Ironleaf</w:t>
      </w:r>
      <w:r>
        <w:t xml:space="preserve"> </w:t>
      </w:r>
      <w:r>
        <w:t xml:space="preserve">Capital,</w:t>
      </w:r>
      <w:r>
        <w:t xml:space="preserve"> </w:t>
      </w:r>
      <w:r>
        <w:t xml:space="preserve">L.P.</w:t>
      </w:r>
      <w:r>
        <w:t xml:space="preserve"> </w:t>
      </w:r>
      <w:r>
        <w:t xml:space="preserve">demands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tbl>
      <w:tblPr>
        <w:tblW w:w="864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08"/>
        <w:gridCol w:w="4032"/>
      </w:tblGrid>
      <w:tr>
        <w:trPr>
          <w:cantSplit/>
          <w:trHeight w:val="3360" w:hRule="atLeast"/>
        </w:trPr>
        <w:tc>
          <w:tcPr>
            <w:tcW w:w="4608" w:type="dxa"/>
            <w:tcMar>
              <w:top w:w="192" w:type="dxa"/>
              <w:right w:w="288" w:type="dxa"/>
            </w:tcMar>
          </w:tcPr>
          <w:p>
            <w:pPr>
              <w:keepNext/>
              <w:keepLines/>
              <w:spacing w:before="0" w:after="0" w:line="240" w:lineRule="exact"/>
              <w:ind w:left="0" w:firstLine="0"/>
            </w:pPr>
            <w:r>
              <w:t xml:space="preserve">Dated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21st</w:t>
            </w:r>
            <w:r>
              <w:t xml:space="preserve"> </w:t>
            </w:r>
            <w:r>
              <w:t xml:space="preserve">day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September,</w:t>
            </w:r>
            <w:r>
              <w:t xml:space="preserve"> </w:t>
            </w:r>
            <w:r>
              <w:t xml:space="preserve">2026.</w:t>
            </w:r>
          </w:p>
        </w:tc>
        <w:tc>
          <w:tcPr>
            <w:tcW w:w="4032" w:type="dxa"/>
            <w:tcMar>
              <w:top w:w="192" w:type="dxa"/>
            </w:tcMar>
          </w:tcPr>
          <w:p>
            <w:pPr>
              <w:keepNext/>
              <w:keepLines/>
              <w:spacing w:before="0" w:after="0" w:line="240" w:lineRule="exact"/>
              <w:ind w:left="0" w:firstLine="0"/>
            </w:pPr>
            <w:r>
              <w:t xml:space="preserve">Respectfully submitted,</w:t>
            </w:r>
          </w:p>
          <w:p>
            <w:pPr>
              <w:keepNext/>
              <w:keepLines/>
              <w:spacing w:before="240" w:after="0" w:line="240" w:lineRule="exact"/>
              <w:ind w:left="0" w:firstLine="0"/>
            </w:pPr>
            <w:r>
              <w:t xml:space="preserve">FOCAL</w:t>
            </w:r>
            <w:r>
              <w:t xml:space="preserve"> </w:t>
            </w:r>
            <w:r>
              <w:t xml:space="preserve">PLLC</w:t>
            </w:r>
          </w:p>
          <w:p>
            <w:pPr>
              <w:keepNext/>
              <w:keepLines/>
              <w:spacing w:before="240" w:after="0" w:line="240" w:lineRule="exact"/>
              <w:ind w:left="0" w:firstLine="0"/>
            </w:pPr>
            <w:r>
              <w:t xml:space="preserve">By: s/ Venkat Balasubramani</w:t>
            </w:r>
          </w:p>
          <w:p>
            <w:pPr>
              <w:keepNext/>
              <w:keepLines/>
              <w:spacing w:before="0" w:after="0" w:line="240" w:lineRule="exact"/>
              <w:ind w:left="0" w:firstLine="0"/>
            </w:pPr>
            <w:r>
              <w:t xml:space="preserve">Venkat</w:t>
            </w:r>
            <w:r>
              <w:t xml:space="preserve"> </w:t>
            </w:r>
            <w:r>
              <w:t xml:space="preserve">Balasubramani,</w:t>
            </w:r>
            <w:r>
              <w:t xml:space="preserve"> </w:t>
            </w:r>
            <w:r>
              <w:t xml:space="preserve">WSBA</w:t>
            </w:r>
            <w:r>
              <w:t xml:space="preserve"> </w:t>
            </w:r>
            <w:r>
              <w:t xml:space="preserve">#28269</w:t>
            </w:r>
          </w:p>
          <w:p>
            <w:pPr>
              <w:keepNext/>
              <w:keepLines/>
              <w:spacing w:before="0" w:after="0" w:line="240" w:lineRule="exact"/>
              <w:ind w:left="0" w:firstLine="0"/>
            </w:pPr>
            <w:r>
              <w:t xml:space="preserve">s/</w:t>
            </w:r>
            <w:r>
              <w:t xml:space="preserve"> </w:t>
            </w:r>
            <w:r>
              <w:t xml:space="preserve">Stacia</w:t>
            </w:r>
            <w:r>
              <w:t xml:space="preserve"> </w:t>
            </w:r>
            <w:r>
              <w:t xml:space="preserve">N.</w:t>
            </w:r>
            <w:r>
              <w:t xml:space="preserve"> </w:t>
            </w:r>
            <w:r>
              <w:t xml:space="preserve">Lay</w:t>
            </w:r>
          </w:p>
          <w:p>
            <w:pPr>
              <w:keepNext/>
              <w:keepLines/>
              <w:spacing w:before="0" w:after="0" w:line="240" w:lineRule="exact"/>
              <w:ind w:left="0" w:firstLine="0"/>
            </w:pPr>
            <w:r>
              <w:t xml:space="preserve">Stacia</w:t>
            </w:r>
            <w:r>
              <w:t xml:space="preserve"> </w:t>
            </w:r>
            <w:r>
              <w:t xml:space="preserve">N.</w:t>
            </w:r>
            <w:r>
              <w:t xml:space="preserve"> </w:t>
            </w:r>
            <w:r>
              <w:t xml:space="preserve">Lay,</w:t>
            </w:r>
            <w:r>
              <w:t xml:space="preserve"> </w:t>
            </w:r>
            <w:r>
              <w:t xml:space="preserve">WSBA</w:t>
            </w:r>
            <w:r>
              <w:t xml:space="preserve"> </w:t>
            </w:r>
            <w:r>
              <w:t xml:space="preserve">#30594</w:t>
            </w:r>
          </w:p>
          <w:p>
            <w:pPr>
              <w:keepNext/>
              <w:keepLines/>
              <w:spacing w:before="0" w:after="0" w:line="240" w:lineRule="exact"/>
              <w:ind w:left="0" w:firstLine="0"/>
            </w:pPr>
            <w:r>
              <w:t xml:space="preserve">Tel:</w:t>
            </w:r>
            <w:r>
              <w:t xml:space="preserve"> </w:t>
            </w:r>
            <w:r>
              <w:t xml:space="preserve">(206)</w:t>
            </w:r>
            <w:r>
              <w:t xml:space="preserve"> </w:t>
            </w:r>
            <w:r>
              <w:t xml:space="preserve">529-⁠4827</w:t>
            </w:r>
          </w:p>
          <w:p>
            <w:pPr>
              <w:keepNext/>
              <w:keepLines/>
              <w:spacing w:before="0" w:after="0" w:line="240" w:lineRule="exact"/>
              <w:ind w:left="0" w:firstLine="0"/>
            </w:pPr>
            <w:r>
              <w:t xml:space="preserve">Fax:</w:t>
            </w:r>
            <w:r>
              <w:t xml:space="preserve"> </w:t>
            </w:r>
            <w:r>
              <w:t xml:space="preserve">(206)</w:t>
            </w:r>
            <w:r>
              <w:t xml:space="preserve"> </w:t>
            </w:r>
            <w:r>
              <w:t xml:space="preserve">260-⁠3966</w:t>
            </w:r>
          </w:p>
          <w:p>
            <w:pPr>
              <w:keepNext/>
              <w:keepLines/>
              <w:spacing w:before="0" w:after="0" w:line="240" w:lineRule="exact"/>
              <w:ind w:left="0" w:firstLine="0"/>
            </w:pPr>
            <w:r>
              <w:t xml:space="preserve">Email:</w:t>
            </w:r>
            <w:r>
              <w:t xml:space="preserve"> </w:t>
            </w:r>
            <w:r>
              <w:t xml:space="preserve">venkat@focallaw.com</w:t>
            </w:r>
          </w:p>
          <w:p>
            <w:pPr>
              <w:keepNext/>
              <w:keepLines/>
              <w:spacing w:before="0" w:after="0" w:line="240" w:lineRule="exact"/>
              <w:ind w:left="0" w:firstLine="0"/>
            </w:pPr>
            <w:r>
              <w:t xml:space="preserve">Email:</w:t>
            </w:r>
            <w:r>
              <w:t xml:space="preserve"> </w:t>
            </w:r>
            <w:r>
              <w:t xml:space="preserve">stacia@focallaw.com</w:t>
            </w:r>
          </w:p>
        </w:tc>
      </w:tr>
      <w:tr>
        <w:trPr>
          <w:cantSplit/>
        </w:trPr>
        <w:tc>
          <w:tcPr>
            <w:tcW w:w="8640" w:type="dxa"/>
            <w:gridSpan w:val="2"/>
            <w:tcMar>
              <w:top w:w="672" w:type="dxa"/>
            </w:tcMar>
          </w:tcPr>
          <w:p>
            <w:pPr>
              <w:spacing w:before="0" w:after="0" w:line="240" w:lineRule="exact"/>
              <w:ind w:left="0" w:firstLine="0"/>
            </w:pPr>
            <w:r>
              <w:t xml:space="preserve">NEAL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McDEVITT,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0" w:line="240" w:lineRule="exact"/>
              <w:ind w:left="0" w:firstLine="0"/>
            </w:pPr>
            <w:r>
              <w:t xml:space="preserve">Thomas</w:t>
            </w:r>
            <w:r>
              <w:t xml:space="preserve"> </w:t>
            </w:r>
            <w:r>
              <w:t xml:space="preserve">M.</w:t>
            </w:r>
            <w:r>
              <w:t xml:space="preserve"> </w:t>
            </w:r>
            <w:r>
              <w:t xml:space="preserve">Monagan</w:t>
            </w:r>
            <w:r>
              <w:t xml:space="preserve"> </w:t>
            </w:r>
            <w:r>
              <w:t xml:space="preserve">(pro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</w:t>
            </w:r>
            <w:r>
              <w:t xml:space="preserve"> </w:t>
            </w:r>
            <w:r>
              <w:t xml:space="preserve">application</w:t>
            </w:r>
            <w:r>
              <w:t xml:space="preserve"> </w:t>
            </w:r>
            <w:r>
              <w:t xml:space="preserve">forthcoming)</w:t>
            </w:r>
          </w:p>
          <w:p>
            <w:pPr>
              <w:spacing w:before="0" w:after="0" w:line="240" w:lineRule="exact"/>
              <w:ind w:left="0" w:firstLine="0"/>
            </w:pPr>
            <w:r>
              <w:t xml:space="preserve">2801</w:t>
            </w:r>
            <w:r>
              <w:t xml:space="preserve"> </w:t>
            </w:r>
            <w:r>
              <w:t xml:space="preserve">Lakeside</w:t>
            </w:r>
            <w:r>
              <w:t xml:space="preserve"> </w:t>
            </w:r>
            <w:r>
              <w:t xml:space="preserve">Drive,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201</w:t>
            </w:r>
          </w:p>
          <w:p>
            <w:pPr>
              <w:spacing w:before="0" w:after="0" w:line="240" w:lineRule="exact"/>
              <w:ind w:left="0" w:firstLine="0"/>
            </w:pPr>
            <w:r>
              <w:t xml:space="preserve">Bannockburn,</w:t>
            </w:r>
            <w:r>
              <w:t xml:space="preserve"> </w:t>
            </w:r>
            <w:r>
              <w:t xml:space="preserve">Illinois</w:t>
            </w:r>
            <w:r>
              <w:t xml:space="preserve"> </w:t>
            </w:r>
            <w:r>
              <w:t xml:space="preserve">60015</w:t>
            </w:r>
          </w:p>
          <w:p>
            <w:pPr>
              <w:spacing w:before="0" w:after="0" w:line="240" w:lineRule="exact"/>
              <w:ind w:left="0" w:firstLine="0"/>
            </w:pPr>
            <w:r>
              <w:t xml:space="preserve">Tel:</w:t>
            </w:r>
            <w:r>
              <w:t xml:space="preserve"> </w:t>
            </w:r>
            <w:r>
              <w:t xml:space="preserve">(847)</w:t>
            </w:r>
            <w:r>
              <w:t xml:space="preserve"> </w:t>
            </w:r>
            <w:r>
              <w:t xml:space="preserve">881-⁠2457</w:t>
            </w:r>
          </w:p>
          <w:p>
            <w:pPr>
              <w:spacing w:before="0" w:after="0" w:line="240" w:lineRule="exact"/>
              <w:ind w:left="0" w:firstLine="0"/>
            </w:pPr>
            <w:r>
              <w:t xml:space="preserve">Email:</w:t>
            </w:r>
            <w:r>
              <w:t xml:space="preserve"> </w:t>
            </w:r>
            <w:r>
              <w:t xml:space="preserve">tmonagan@nealmcdevitt.com</w:t>
            </w:r>
          </w:p>
          <w:p>
            <w:pPr>
              <w:spacing w:before="0" w:after="0" w:line="240" w:lineRule="exact"/>
              <w:ind w:left="0" w:firstLine="0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Ironleaf</w:t>
            </w:r>
            <w:r>
              <w:t xml:space="preserve"> </w:t>
            </w:r>
            <w:r>
              <w:t xml:space="preserve">Capital,</w:t>
            </w:r>
            <w:r>
              <w:t xml:space="preserve"> </w:t>
            </w:r>
            <w:r>
              <w:t xml:space="preserve">L.P.</w:t>
            </w:r>
          </w:p>
        </w:tc>
      </w:tr>
    </w:tbl>
    <w:sectPr>
      <w:headerReference w:type="default" r:id="rIdWawdPaper"/>
      <w:footerReference w:type="default" r:id="rIdWawdNotation"/>
      <w:pgSz w:w="12240" w:h="15840"/>
      <w:pgMar w:top="1440" w:right="1440" w:bottom="1440" w:left="2160" w:header="720" w:footer="288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tbl>
    <w:tblPr>
      <w:tblW w:w="8640" w:type="dxa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040"/>
      <w:gridCol w:w="3600"/>
    </w:tblGrid>
    <w:tr>
      <w:tc>
        <w:tcPr>
          <w:tcW w:w="5040" w:type="dxa"/>
        </w:tcPr>
        <w:p>
          <w:pPr>
            <w:spacing w:before="0" w:after="0" w:line="240" w:lineRule="exact"/>
            <w:ind w:left="0" w:firstLine="0"/>
            <w:jc w:val="left"/>
          </w:pPr>
          <w:r>
            <w:rPr>
              <w:sz w:val="20"/>
              <w:szCs w:val="20"/>
            </w:rPr>
            <w:t xml:space="preserve">COMPLAINT</w:t>
          </w:r>
        </w:p>
        <w:p>
          <w:pPr>
            <w:spacing w:before="0" w:after="0" w:line="240" w:lineRule="exact"/>
            <w:ind w:left="0" w:firstLine="0"/>
            <w:jc w:val="left"/>
          </w:pPr>
          <w:r>
            <w:rPr>
              <w:sz w:val="20"/>
              <w:szCs w:val="20"/>
            </w:rPr>
            <w:t xml:space="preserve">(Case No. 2:26-cv-⁠3537) –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3600" w:type="dxa"/>
        </w:tcPr>
        <w:p>
          <w:pPr>
            <w:spacing w:before="0" w:after="0" w:line="210" w:lineRule="exact"/>
            <w:ind w:left="0" w:firstLine="0"/>
            <w:jc w:val="right"/>
          </w:pPr>
          <w:r>
            <w:rPr>
              <w:sz w:val="18"/>
              <w:szCs w:val="18"/>
            </w:rPr>
            <w:t xml:space="preserve">Focal PLLC</w:t>
          </w:r>
        </w:p>
        <w:p>
          <w:pPr>
            <w:spacing w:before="0" w:after="0" w:line="210" w:lineRule="exact"/>
            <w:ind w:left="0" w:firstLine="0"/>
            <w:jc w:val="right"/>
          </w:pPr>
          <w:r>
            <w:rPr>
              <w:sz w:val="18"/>
              <w:szCs w:val="18"/>
            </w:rPr>
            <w:t xml:space="preserve">900 1st Ave. S., Suite 201</w:t>
          </w:r>
        </w:p>
        <w:p>
          <w:pPr>
            <w:spacing w:before="0" w:after="0" w:line="210" w:lineRule="exact"/>
            <w:ind w:left="0" w:firstLine="0"/>
            <w:jc w:val="right"/>
          </w:pPr>
          <w:r>
            <w:rPr>
              <w:sz w:val="18"/>
              <w:szCs w:val="18"/>
            </w:rPr>
            <w:t xml:space="preserve">Seattle, Washington 98134</w:t>
          </w:r>
        </w:p>
        <w:p>
          <w:pPr>
            <w:spacing w:before="0" w:after="0" w:line="210" w:lineRule="exact"/>
            <w:ind w:left="0" w:firstLine="0"/>
            <w:jc w:val="right"/>
          </w:pPr>
          <w:r>
            <w:rPr>
              <w:sz w:val="18"/>
              <w:szCs w:val="18"/>
            </w:rPr>
            <w:t xml:space="preserve">telephone (206) 529-⁠4827</w:t>
          </w:r>
        </w:p>
        <w:p>
          <w:pPr>
            <w:spacing w:before="0" w:after="0" w:line="210" w:lineRule="exact"/>
            <w:ind w:left="0" w:firstLine="0"/>
            <w:jc w:val="right"/>
          </w:pPr>
          <w:r>
            <w:rPr>
              <w:sz w:val="18"/>
              <w:szCs w:val="18"/>
            </w:rPr>
            <w:t xml:space="preserve">fax (206) 260-⁠3966</w:t>
          </w:r>
        </w:p>
      </w:tc>
    </w:tr>
  </w:tbl>
  <w:p>
    <w:pPr>
      <w:spacing w:before="0" w:after="0" w:line="20" w:lineRule="exact"/>
    </w:pP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dr-own1.xml><?xml version="1.0" encoding="utf-8"?>
<w:hdr xmlns:w="http://schemas.openxmlformats.org/wordprocessingml/2006/main" xmlns:r="http://schemas.openxmlformats.org/officeDocument/2006/relationships">
  <w:p>
    <w:pPr>
      <w:spacing w:before="0" w:after="0" w:line="240" w:lineRule="auto"/>
    </w:pPr>
    <w:r>
      <w:drawing xmlns:wp="http://schemas.openxmlformats.org/drawingml/2006/wordprocessingDrawing" xmlns:a="http://schemas.openxmlformats.org/drawingml/2006/main" xmlns:wps="http://schemas.microsoft.com/office/word/2010/wordprocessingShape"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914400</wp:posOffset>
          </wp:positionV>
          <wp:extent cx="914400" cy="8229600"/>
          <wp:effectExtent l="0" t="0" r="0" b="0"/>
          <wp:wrapNone/>
          <wp:docPr id="1" name="Pleading line 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914400" cy="82296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8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9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10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11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12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13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14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15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16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17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18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19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20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21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22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23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24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25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26</w:t>
                      </w:r>
                    </w:p>
                    <w:p>
                      <w:pPr>
                        <w:spacing w:before="0" w:after="0" w:line="480" w:lineRule="exact"/>
                        <w:ind w:firstLine="0"/>
                        <w:jc w:val="right"/>
                      </w:pPr>
                      <w:r>
                        <w:t>27</w:t>
                      </w:r>
                    </w:p>
                  </w:txbxContent>
                </wps:txbx>
                <wps:bodyPr rot="0" vert="horz" wrap="square" lIns="0" tIns="0" rIns="0" bIns="0" anchor="t" anchorCtr="0">
                  <a:noAutofit/>
                </wps:bodyPr>
              </wps:wsp>
            </a:graphicData>
          </a:graphic>
        </wp:anchor>
      </w:drawing>
    </w:r>
    <w:r>
      <w:drawing xmlns:wp="http://schemas.openxmlformats.org/drawingml/2006/wordprocessingDrawing" xmlns:a="http://schemas.openxmlformats.org/drawingml/2006/main" xmlns:wps="http://schemas.microsoft.com/office/word/2010/wordprocessingShape">
        <wp:anchor distT="0" distB="0" distL="0" distR="0" simplePos="0" relativeHeight="251659266" behindDoc="1" locked="1" layoutInCell="1" allowOverlap="1">
          <wp:simplePos x="0" y="0"/>
          <wp:positionH relativeFrom="page">
            <wp:posOffset>1188720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2" name="Pleading rule 2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  <w:r>
      <w:drawing xmlns:wp="http://schemas.openxmlformats.org/drawingml/2006/wordprocessingDrawing" xmlns:a="http://schemas.openxmlformats.org/drawingml/2006/main" xmlns:wps="http://schemas.microsoft.com/office/word/2010/wordprocessingShape">
        <wp:anchor distT="0" distB="0" distL="0" distR="0" simplePos="0" relativeHeight="251659267" behindDoc="1" locked="1" layoutInCell="1" allowOverlap="1">
          <wp:simplePos x="0" y="0"/>
          <wp:positionH relativeFrom="page">
            <wp:posOffset>1225296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3" name="Pleading rule 3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  <w:r>
      <w:drawing xmlns:wp="http://schemas.openxmlformats.org/drawingml/2006/wordprocessingDrawing" xmlns:a="http://schemas.openxmlformats.org/drawingml/2006/main" xmlns:wps="http://schemas.microsoft.com/office/word/2010/wordprocessingShape">
        <wp:anchor distT="0" distB="0" distL="0" distR="0" simplePos="0" relativeHeight="251659268" behindDoc="1" locked="1" layoutInCell="1" allowOverlap="1">
          <wp:simplePos x="0" y="0"/>
          <wp:positionH relativeFrom="page">
            <wp:posOffset>6949440</wp:posOffset>
          </wp:positionH>
          <wp:positionV relativeFrom="page">
            <wp:posOffset>0</wp:posOffset>
          </wp:positionV>
          <wp:extent cx="0" cy="10058400"/>
          <wp:effectExtent l="0" t="0" r="0" b="0"/>
          <wp:wrapNone/>
          <wp:docPr id="4" name="Pleading rule 4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0" cy="10058400"/>
                  </a:xfrm>
                  <a:prstGeom prst="line">
                    <a:avLst/>
                  </a:prstGeom>
                  <a:ln w="9525">
                    <a:solidFill>
                      <a:srgbClr val="00000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0" w:after="0" w:line="480" w:lineRule="exact"/>
      <w:ind w:firstLine="0"/>
      <w:jc w:val="center"/>
      <w:outlineLvl w:val="1"/>
    </w:pPr>
    <w:rPr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40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umberedParagraph">
    <w:name w:val="Numbered Paragraph"/>
    <w:basedOn w:val="BodyText"/>
    <w:qFormat/>
    <w:pPr>
      <w:tabs>
        <w:tab w:val="left" w:pos="1440"/>
      </w:tabs>
      <w:spacing w:before="0" w:after="0" w:line="480" w:lineRule="exact"/>
      <w:ind w:firstLine="720"/>
    </w:pPr>
  </w:style>
  <w:style w:type="paragraph" w:customStyle="1" w:styleId="PrayerItem">
    <w:name w:val="Prayer Item"/>
    <w:basedOn w:val="BodyText"/>
    <w:qFormat/>
    <w:pPr>
      <w:tabs>
        <w:tab w:val="left" w:pos="1296"/>
      </w:tabs>
      <w:spacing w:before="0" w:after="0" w:line="480" w:lineRule="exact"/>
      <w:ind w:left="1296" w:hanging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WawdNotation" Target="ftr-own1.xml"/><Relationship Type="http://schemas.openxmlformats.org/officeDocument/2006/relationships/header" Id="rIdWawdPaper" Target="hdr-own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