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69" w:type="dxa"/>
        <w:tblInd w:w="253" w:type="dxa"/>
        <w:tblLook w:val="04A0" w:firstRow="1" w:lastRow="0" w:firstColumn="1" w:lastColumn="0" w:noHBand="0" w:noVBand="1"/>
      </w:tblPr>
      <w:tblGrid>
        <w:gridCol w:w="678"/>
        <w:gridCol w:w="3601"/>
        <w:gridCol w:w="4665"/>
        <w:gridCol w:w="1821"/>
        <w:gridCol w:w="604"/>
      </w:tblGrid>
      <w:tr w:rsidR="00CA058E" w14:paraId="30853073" w14:textId="77777777" w:rsidTr="006C749E">
        <w:trPr>
          <w:trHeight w:val="620"/>
        </w:trPr>
        <w:tc>
          <w:tcPr>
            <w:tcW w:w="4279" w:type="dxa"/>
            <w:gridSpan w:val="2"/>
          </w:tcPr>
          <w:p w14:paraId="65CF58BF" w14:textId="31CDADB2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="00735D64">
              <w:rPr>
                <w:rFonts w:ascii="IranNastaliq" w:hAnsi="IranNastaliq" w:cs="IranNastaliq" w:hint="cs"/>
                <w:sz w:val="28"/>
                <w:szCs w:val="28"/>
                <w:rtl/>
              </w:rPr>
              <w:t>آمار و احتمال</w:t>
            </w:r>
          </w:p>
        </w:tc>
        <w:tc>
          <w:tcPr>
            <w:tcW w:w="4665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25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CA058E" w:rsidRPr="00B57D47" w14:paraId="7B50CF13" w14:textId="77777777" w:rsidTr="006C749E">
        <w:trPr>
          <w:trHeight w:val="755"/>
        </w:trPr>
        <w:tc>
          <w:tcPr>
            <w:tcW w:w="4279" w:type="dxa"/>
            <w:gridSpan w:val="2"/>
          </w:tcPr>
          <w:p w14:paraId="00A0725D" w14:textId="1775670A" w:rsidR="00677357" w:rsidRPr="009858FF" w:rsidRDefault="006C749E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یازدهم </w:t>
            </w:r>
            <w:r w:rsidR="00376BFF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</w:t>
            </w:r>
            <w:r w:rsidR="00735D64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ریاضی </w:t>
            </w:r>
          </w:p>
        </w:tc>
        <w:tc>
          <w:tcPr>
            <w:tcW w:w="4665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425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6C749E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7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087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04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6C749E" w:rsidRPr="0074282A" w14:paraId="7A06EF52" w14:textId="4EE31F8F" w:rsidTr="006C749E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78" w:type="dxa"/>
          </w:tcPr>
          <w:p w14:paraId="76496DD1" w14:textId="12913B46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087" w:type="dxa"/>
            <w:gridSpan w:val="3"/>
          </w:tcPr>
          <w:p w14:paraId="62515709" w14:textId="77777777" w:rsidR="00735D64" w:rsidRPr="00863E98" w:rsidRDefault="00735D64" w:rsidP="00735D64">
            <w:pPr>
              <w:rPr>
                <w:rFonts w:ascii="Arial" w:hAnsi="Arial" w:cs="B Nazanin"/>
                <w:b/>
                <w:bCs/>
                <w:i/>
                <w:noProof/>
                <w:sz w:val="28"/>
                <w:szCs w:val="28"/>
                <w:rtl/>
              </w:rPr>
            </w:pPr>
            <w:r w:rsidRPr="00863E98">
              <w:rPr>
                <w:rFonts w:ascii="Arial" w:hAnsi="Arial" w:cs="B Nazanin" w:hint="cs"/>
                <w:b/>
                <w:bCs/>
                <w:i/>
                <w:noProof/>
                <w:sz w:val="28"/>
                <w:szCs w:val="28"/>
                <w:rtl/>
              </w:rPr>
              <w:t>یک تاس به گونه ای ساخته شده است که احتمال وقوع هر عدد ،متناسب با مربع آن عدد است.</w:t>
            </w:r>
          </w:p>
          <w:p w14:paraId="30DAAC9A" w14:textId="6584D00E" w:rsidR="006C749E" w:rsidRPr="00B4194C" w:rsidRDefault="00735D64" w:rsidP="00735D64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 w:rsidRPr="00863E98">
              <w:rPr>
                <w:rFonts w:ascii="Arial" w:hAnsi="Arial" w:cs="B Nazanin" w:hint="cs"/>
                <w:b/>
                <w:bCs/>
                <w:i/>
                <w:noProof/>
                <w:sz w:val="28"/>
                <w:szCs w:val="28"/>
                <w:rtl/>
              </w:rPr>
              <w:t>احتمال آنکه در پرتاب این تاس عدد ظاهر شده مضرب 3 باشد را بدست آورید؟</w:t>
            </w:r>
          </w:p>
        </w:tc>
        <w:tc>
          <w:tcPr>
            <w:tcW w:w="604" w:type="dxa"/>
          </w:tcPr>
          <w:p w14:paraId="7A3E8790" w14:textId="2E2187AD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6C749E" w:rsidRPr="0074282A" w14:paraId="49A48674" w14:textId="77777777" w:rsidTr="006C749E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78" w:type="dxa"/>
          </w:tcPr>
          <w:p w14:paraId="007941A6" w14:textId="25E5F0E9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087" w:type="dxa"/>
            <w:gridSpan w:val="3"/>
          </w:tcPr>
          <w:p w14:paraId="4A394101" w14:textId="77777777" w:rsidR="00735D64" w:rsidRDefault="00735D64" w:rsidP="00735D64">
            <w:pPr>
              <w:tabs>
                <w:tab w:val="right" w:pos="270"/>
              </w:tabs>
              <w:ind w:right="-90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اگر</w:t>
            </w:r>
            <w:r w:rsidRPr="00863E98">
              <w:rPr>
                <w:rFonts w:cs="B Nazanin"/>
                <w:b/>
                <w:bCs/>
                <w:position w:val="-14"/>
                <w:sz w:val="28"/>
                <w:szCs w:val="28"/>
              </w:rPr>
              <w:object w:dxaOrig="1640" w:dyaOrig="420" w14:anchorId="79B217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81.75pt;height:21pt" o:ole="">
                  <v:imagedata r:id="rId8" o:title=""/>
                </v:shape>
                <o:OLEObject Type="Embed" ProgID="Equation.DSMT4" ShapeID="_x0000_i1124" DrawAspect="Content" ObjectID="_1771883868" r:id="rId9"/>
              </w:object>
            </w: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فضای نمونه و  </w:t>
            </w:r>
            <m:oMath>
              <m:r>
                <w:rPr>
                  <w:rFonts w:ascii="Cambria Math" w:eastAsia="Calibri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Arial"/>
                    </w:rPr>
                    <m:t>8</m:t>
                  </m:r>
                </m:den>
              </m:f>
            </m:oMath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و</w:t>
            </w:r>
            <w:r w:rsidRPr="00863E98">
              <w:rPr>
                <w:rFonts w:cs="B Nazanin"/>
                <w:b/>
                <w:bCs/>
                <w:position w:val="-28"/>
                <w:sz w:val="28"/>
                <w:szCs w:val="28"/>
              </w:rPr>
              <w:object w:dxaOrig="1520" w:dyaOrig="720" w14:anchorId="43DF9065">
                <v:shape id="_x0000_i1126" type="#_x0000_t75" style="width:76.5pt;height:36pt" o:ole="">
                  <v:imagedata r:id="rId10" o:title=""/>
                </v:shape>
                <o:OLEObject Type="Embed" ProgID="Equation.DSMT4" ShapeID="_x0000_i1126" DrawAspect="Content" ObjectID="_1771883869" r:id="rId11"/>
              </w:objec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و</w:t>
            </w:r>
            <w:r w:rsidRPr="00863E98">
              <w:rPr>
                <w:rFonts w:cs="B Nazanin"/>
                <w:b/>
                <w:bCs/>
                <w:position w:val="-28"/>
                <w:sz w:val="28"/>
                <w:szCs w:val="28"/>
              </w:rPr>
              <w:object w:dxaOrig="1540" w:dyaOrig="720" w14:anchorId="72B35345">
                <v:shape id="_x0000_i1127" type="#_x0000_t75" style="width:76.5pt;height:36pt" o:ole="">
                  <v:imagedata r:id="rId12" o:title=""/>
                </v:shape>
                <o:OLEObject Type="Embed" ProgID="Equation.DSMT4" ShapeID="_x0000_i1127" DrawAspect="Content" ObjectID="_1771883870" r:id="rId13"/>
              </w:objec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، </w:t>
            </w:r>
          </w:p>
          <w:p w14:paraId="46D81CD9" w14:textId="22C066EC" w:rsidR="006C749E" w:rsidRDefault="00735D64" w:rsidP="00735D64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مقدار </w:t>
            </w:r>
            <m:oMath>
              <m:r>
                <w:rPr>
                  <w:rFonts w:ascii="Cambria Math" w:eastAsia="Calibri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d</m:t>
                      </m:r>
                    </m:e>
                  </m:d>
                  <m:r>
                    <w:rPr>
                      <w:rFonts w:ascii="Cambria Math" w:eastAsia="Calibri" w:hAnsi="Cambria Math" w:cs="Arial"/>
                    </w:rPr>
                    <m:t>'</m:t>
                  </m:r>
                </m:e>
              </m:d>
            </m:oMath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را تعیین کنید.</w: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fldChar w:fldCharType="begin"/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</w:instrText>
            </w:r>
            <w:r w:rsidRPr="00863E98">
              <w:rPr>
                <w:rFonts w:cs="B Nazanin"/>
                <w:b/>
                <w:bCs/>
                <w:sz w:val="28"/>
                <w:szCs w:val="28"/>
              </w:rPr>
              <w:instrText>QUOTE</w:instrTex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</w:instrText>
            </w:r>
            <w:r w:rsidRPr="00863E98">
              <w:rPr>
                <w:rFonts w:ascii="Cambria Math" w:eastAsia="Calibri" w:hAnsi="Cambria Math" w:cs="B Nazanin"/>
                <w:b/>
                <w:bCs/>
                <w:sz w:val="28"/>
                <w:szCs w:val="28"/>
              </w:rPr>
              <w:instrText>P</w:instrText>
            </w:r>
            <w:r w:rsidRPr="0092318B">
              <w:rPr>
                <w:rFonts w:ascii="Cambria Math" w:eastAsia="Calibri" w:hAnsi="Cambria Math" w:cs="B Nazanin"/>
                <w:b/>
                <w:bCs/>
                <w:sz w:val="28"/>
                <w:szCs w:val="28"/>
              </w:rPr>
              <w:instrText>d</w:instrText>
            </w:r>
            <w:r w:rsidRPr="0092318B">
              <w:rPr>
                <w:rFonts w:ascii="Cambria Math" w:eastAsia="Calibri" w:hAnsi="Cambria Math" w:cs="B Nazanin"/>
                <w:b/>
                <w:bCs/>
                <w:sz w:val="28"/>
                <w:szCs w:val="28"/>
              </w:rPr>
              <w:instrText>'</w:instrTex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instrText xml:space="preserve"> </w:instrText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fldChar w:fldCharType="end"/>
            </w:r>
            <w:r w:rsidRPr="00863E98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604" w:type="dxa"/>
          </w:tcPr>
          <w:p w14:paraId="6BD79CBA" w14:textId="575EC5D9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22451BA" w14:textId="77777777" w:rsidTr="006C749E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78" w:type="dxa"/>
          </w:tcPr>
          <w:p w14:paraId="6D7CD2E4" w14:textId="0A62B3DB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087" w:type="dxa"/>
            <w:gridSpan w:val="3"/>
          </w:tcPr>
          <w:p w14:paraId="129AE45E" w14:textId="77777777" w:rsidR="00735D64" w:rsidRPr="00863E98" w:rsidRDefault="00735D64" w:rsidP="00735D64">
            <w:pPr>
              <w:tabs>
                <w:tab w:val="left" w:pos="8008"/>
              </w:tabs>
              <w:rPr>
                <w:rFonts w:cs="B Nazanin"/>
                <w:b/>
                <w:bCs/>
                <w:noProof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سه شنا گر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a , b , c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 با هم مسابقه می دهند. شانس برنده شدن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a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سه برابر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b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 و شانس برنده شدن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b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دو برابر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c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می باشد. </w:t>
            </w:r>
          </w:p>
          <w:p w14:paraId="68B355B5" w14:textId="5B37A39E" w:rsidR="006C749E" w:rsidRPr="006C749E" w:rsidRDefault="00735D64" w:rsidP="00735D64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الف)شانس برنده شدن هریک را بیابید.              ب)احتمال اینکه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b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یا </w:t>
            </w:r>
            <w:r w:rsidRPr="00863E98">
              <w:rPr>
                <w:rFonts w:cs="B Nazanin"/>
                <w:b/>
                <w:bCs/>
                <w:noProof/>
                <w:sz w:val="28"/>
                <w:szCs w:val="28"/>
              </w:rPr>
              <w:t>c</w:t>
            </w: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برنده شوند چقدر است .</w:t>
            </w:r>
          </w:p>
        </w:tc>
        <w:tc>
          <w:tcPr>
            <w:tcW w:w="604" w:type="dxa"/>
          </w:tcPr>
          <w:p w14:paraId="42EBFBB6" w14:textId="1BF956F5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6B7B284E" w14:textId="77777777" w:rsidTr="006C749E">
        <w:tblPrEx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78" w:type="dxa"/>
          </w:tcPr>
          <w:p w14:paraId="207DFB79" w14:textId="6EC62CB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087" w:type="dxa"/>
            <w:gridSpan w:val="3"/>
          </w:tcPr>
          <w:p w14:paraId="3F6954E4" w14:textId="77777777" w:rsidR="00735D64" w:rsidRPr="00863E98" w:rsidRDefault="00735D64" w:rsidP="00735D64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احتمال مبتلا شدن به یک بیماری خاص برای کودکی که واکسن زده ۰۰۲/۰  و برای کودکی که واکسن نزده۱/۰است.</w:t>
            </w:r>
          </w:p>
          <w:p w14:paraId="404D8EC4" w14:textId="46EA87EB" w:rsidR="006C749E" w:rsidRPr="00EC4802" w:rsidRDefault="00735D64" w:rsidP="00735D64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eastAsiaTheme="minorEastAsia" w:cs="B Nazanin"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اگر در شهری ۹۰ درصد کودکان واکسن زده باشند احتمال اینکه یک کودک در این شهر به این بیماری مبتلا شود چقدر است؟</w:t>
            </w:r>
          </w:p>
        </w:tc>
        <w:tc>
          <w:tcPr>
            <w:tcW w:w="604" w:type="dxa"/>
          </w:tcPr>
          <w:p w14:paraId="57BF931A" w14:textId="4789AAE1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576EA124" w14:textId="77777777" w:rsidTr="006C749E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78" w:type="dxa"/>
          </w:tcPr>
          <w:p w14:paraId="604FF50E" w14:textId="4A28B6E6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087" w:type="dxa"/>
            <w:gridSpan w:val="3"/>
          </w:tcPr>
          <w:p w14:paraId="3F580A01" w14:textId="77777777" w:rsidR="00735D64" w:rsidRPr="00863E98" w:rsidRDefault="00735D64" w:rsidP="00735D64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برای استخدام در یک شرکت 100 نفر داوطلب شده اند که 60 نفر آن ها مرد هستند . این شرکت 20 درصد از زنان داوطلب و 30 درصد از مردان داوطلب را استخدام خواهد کرد . اگر فردی را به تصادف انتخاب کنیم: </w:t>
            </w:r>
          </w:p>
          <w:p w14:paraId="2F8497A4" w14:textId="77777777" w:rsidR="00735D64" w:rsidRPr="00863E98" w:rsidRDefault="00735D64" w:rsidP="00735D64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الف) احتمال اینکه این فرد در شرکت استخدام شود را بدست آورید.</w:t>
            </w:r>
          </w:p>
          <w:p w14:paraId="7678F3D9" w14:textId="0CBA28CD" w:rsidR="006C749E" w:rsidRPr="0093176F" w:rsidRDefault="00735D64" w:rsidP="00735D64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ب) اگر بدانیم فرد انتخاب شده ، استخدام می شود احتمال این که مرد باشد را محاسبه کنید.</w:t>
            </w:r>
          </w:p>
        </w:tc>
        <w:tc>
          <w:tcPr>
            <w:tcW w:w="604" w:type="dxa"/>
          </w:tcPr>
          <w:p w14:paraId="192FBCE7" w14:textId="13664A2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05F2B3DC" w14:textId="77777777" w:rsidTr="006C749E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78" w:type="dxa"/>
          </w:tcPr>
          <w:p w14:paraId="52FA1E99" w14:textId="352D1F24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087" w:type="dxa"/>
            <w:gridSpan w:val="3"/>
          </w:tcPr>
          <w:p w14:paraId="3916C0F7" w14:textId="77777777" w:rsidR="00735D64" w:rsidRPr="00863E98" w:rsidRDefault="00735D64" w:rsidP="00735D64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عددی به تصادف از بین اعداد 1 تا 200 انتخاب می کنیم مطلوب است احتمال اینکه عدد انتخابی :</w:t>
            </w:r>
          </w:p>
          <w:p w14:paraId="38F58B10" w14:textId="77777777" w:rsidR="00735D64" w:rsidRPr="00863E98" w:rsidRDefault="00735D64" w:rsidP="00735D64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الف) مضرب حداقل یکی از اعداد 6 یا 8 باشد .</w:t>
            </w:r>
          </w:p>
          <w:p w14:paraId="3EE4BBA8" w14:textId="77777777" w:rsidR="00735D64" w:rsidRPr="00863E98" w:rsidRDefault="00735D64" w:rsidP="00735D64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ب) مضرب 6 باشد اما مضرب 8 نباشد .</w:t>
            </w:r>
          </w:p>
          <w:p w14:paraId="6074A720" w14:textId="67FFE383" w:rsidR="006C749E" w:rsidRPr="00373756" w:rsidRDefault="00735D64" w:rsidP="00735D64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32"/>
                <w:szCs w:val="32"/>
                <w:rtl/>
              </w:rPr>
            </w:pPr>
            <w:r w:rsidRPr="00863E98">
              <w:rPr>
                <w:rFonts w:cs="B Nazanin" w:hint="cs"/>
                <w:b/>
                <w:bCs/>
                <w:sz w:val="28"/>
                <w:szCs w:val="28"/>
                <w:rtl/>
              </w:rPr>
              <w:t>پ) نه مضرب 6 باشد و نه مضرب 8</w:t>
            </w:r>
          </w:p>
        </w:tc>
        <w:tc>
          <w:tcPr>
            <w:tcW w:w="604" w:type="dxa"/>
          </w:tcPr>
          <w:p w14:paraId="763C64C4" w14:textId="21D5E8CD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11100571" w14:textId="77777777" w:rsidTr="006C749E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11EF57E2" w14:textId="54D9A29F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0087" w:type="dxa"/>
            <w:gridSpan w:val="3"/>
          </w:tcPr>
          <w:p w14:paraId="6A51AC93" w14:textId="3411DE18" w:rsidR="006C749E" w:rsidRDefault="00735D64" w:rsidP="006C749E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C821317" wp14:editId="33F0E9F9">
                  <wp:extent cx="5057775" cy="1952625"/>
                  <wp:effectExtent l="0" t="0" r="9525" b="9525"/>
                  <wp:docPr id="113715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1524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B2DB4" w14:textId="4DC8F168" w:rsidR="006C749E" w:rsidRDefault="006C749E" w:rsidP="006C749E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15E51980" w14:textId="2650C14A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39DFBF83" w14:textId="77777777" w:rsidTr="006C749E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5D90E518" w14:textId="16CF206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8</w:t>
            </w:r>
          </w:p>
        </w:tc>
        <w:tc>
          <w:tcPr>
            <w:tcW w:w="10087" w:type="dxa"/>
            <w:gridSpan w:val="3"/>
          </w:tcPr>
          <w:p w14:paraId="1AB1A4AF" w14:textId="34FEC9D1" w:rsidR="006C749E" w:rsidRDefault="00735D64" w:rsidP="00735D64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D911ABD" wp14:editId="7ADCCD49">
                  <wp:extent cx="5409565" cy="1771650"/>
                  <wp:effectExtent l="0" t="0" r="635" b="0"/>
                  <wp:docPr id="1325969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9694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747" cy="177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</w:tcPr>
          <w:p w14:paraId="2C0794AF" w14:textId="64019C72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F6CA844" w14:textId="77777777" w:rsidTr="006C749E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78" w:type="dxa"/>
          </w:tcPr>
          <w:p w14:paraId="1A3A1C94" w14:textId="377F0D3E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0087" w:type="dxa"/>
            <w:gridSpan w:val="3"/>
          </w:tcPr>
          <w:p w14:paraId="42670AB2" w14:textId="59DA04D9" w:rsidR="006C749E" w:rsidRPr="003F7B0A" w:rsidRDefault="006C749E" w:rsidP="006C749E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 w:rsidRPr="00BA66BE">
              <w:rPr>
                <w:rFonts w:ascii="XB Roya" w:hAnsi="XB Roya" w:cs="XB Roya"/>
                <w:b/>
                <w:bCs/>
                <w:rtl/>
              </w:rPr>
              <w:t>.</w:t>
            </w:r>
            <w:r w:rsidR="00CA058E">
              <w:rPr>
                <w:noProof/>
              </w:rPr>
              <w:t xml:space="preserve"> </w:t>
            </w:r>
            <w:r w:rsidR="00CA058E">
              <w:rPr>
                <w:noProof/>
              </w:rPr>
              <w:drawing>
                <wp:inline distT="0" distB="0" distL="0" distR="0" wp14:anchorId="1815536D" wp14:editId="16ED8DAD">
                  <wp:extent cx="5610225" cy="361950"/>
                  <wp:effectExtent l="0" t="0" r="9525" b="0"/>
                  <wp:docPr id="2087435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4359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</w:tcPr>
          <w:p w14:paraId="06121999" w14:textId="2CDBAF8F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78410011" w14:textId="77777777" w:rsidTr="006C749E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78" w:type="dxa"/>
          </w:tcPr>
          <w:p w14:paraId="7C931B98" w14:textId="4A5A12AD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0087" w:type="dxa"/>
            <w:gridSpan w:val="3"/>
          </w:tcPr>
          <w:p w14:paraId="32969094" w14:textId="1AFC0F8C" w:rsidR="006C749E" w:rsidRPr="00EF714E" w:rsidRDefault="00CA058E" w:rsidP="006C749E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52ED25C1" wp14:editId="2EF75109">
                  <wp:extent cx="5600700" cy="257175"/>
                  <wp:effectExtent l="0" t="0" r="0" b="9525"/>
                  <wp:docPr id="1245221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213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</w:tcPr>
          <w:p w14:paraId="55354911" w14:textId="02EADB3E" w:rsidR="006C749E" w:rsidRPr="0074282A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C749E" w:rsidRPr="0074282A" w14:paraId="487BBEDC" w14:textId="77777777" w:rsidTr="006C749E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78" w:type="dxa"/>
          </w:tcPr>
          <w:p w14:paraId="4706FD60" w14:textId="68A7DFEF" w:rsidR="006C749E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0087" w:type="dxa"/>
            <w:gridSpan w:val="3"/>
          </w:tcPr>
          <w:p w14:paraId="723317D9" w14:textId="39C3EBAB" w:rsidR="006C749E" w:rsidRPr="00803116" w:rsidRDefault="006C749E" w:rsidP="006C749E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4" w:type="dxa"/>
          </w:tcPr>
          <w:p w14:paraId="2D26E714" w14:textId="0B46B9E1" w:rsidR="006C749E" w:rsidRPr="00105DED" w:rsidRDefault="006C749E" w:rsidP="006C749E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8D36DD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2CFC" w14:textId="77777777" w:rsidR="008D36DD" w:rsidRDefault="008D36DD" w:rsidP="003F7CB6">
      <w:pPr>
        <w:spacing w:after="0" w:line="240" w:lineRule="auto"/>
      </w:pPr>
      <w:r>
        <w:separator/>
      </w:r>
    </w:p>
  </w:endnote>
  <w:endnote w:type="continuationSeparator" w:id="0">
    <w:p w14:paraId="5431C560" w14:textId="77777777" w:rsidR="008D36DD" w:rsidRDefault="008D36DD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502D" w14:textId="77777777" w:rsidR="008D36DD" w:rsidRDefault="008D36DD" w:rsidP="003F7CB6">
      <w:pPr>
        <w:spacing w:after="0" w:line="240" w:lineRule="auto"/>
      </w:pPr>
      <w:r>
        <w:separator/>
      </w:r>
    </w:p>
  </w:footnote>
  <w:footnote w:type="continuationSeparator" w:id="0">
    <w:p w14:paraId="01C56E8C" w14:textId="77777777" w:rsidR="008D36DD" w:rsidRDefault="008D36DD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758BB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B11E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76BFF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05A9E"/>
    <w:rsid w:val="00620043"/>
    <w:rsid w:val="006640EB"/>
    <w:rsid w:val="006748D6"/>
    <w:rsid w:val="006771A3"/>
    <w:rsid w:val="00677357"/>
    <w:rsid w:val="00690517"/>
    <w:rsid w:val="0069405F"/>
    <w:rsid w:val="00695BCA"/>
    <w:rsid w:val="006A41FC"/>
    <w:rsid w:val="006B7251"/>
    <w:rsid w:val="006B7A3D"/>
    <w:rsid w:val="006C749E"/>
    <w:rsid w:val="00704F41"/>
    <w:rsid w:val="00735D64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D1507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87AB3"/>
    <w:rsid w:val="0089285D"/>
    <w:rsid w:val="008948E9"/>
    <w:rsid w:val="008A4CC9"/>
    <w:rsid w:val="008A508B"/>
    <w:rsid w:val="008D36DD"/>
    <w:rsid w:val="008D6A4F"/>
    <w:rsid w:val="008D7AB7"/>
    <w:rsid w:val="008E3DCC"/>
    <w:rsid w:val="0090566F"/>
    <w:rsid w:val="00905E18"/>
    <w:rsid w:val="0090640B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7051F"/>
    <w:rsid w:val="00B84D5B"/>
    <w:rsid w:val="00B87558"/>
    <w:rsid w:val="00B97B00"/>
    <w:rsid w:val="00BF3436"/>
    <w:rsid w:val="00C004A9"/>
    <w:rsid w:val="00C005AC"/>
    <w:rsid w:val="00C321AE"/>
    <w:rsid w:val="00C359E1"/>
    <w:rsid w:val="00C6730D"/>
    <w:rsid w:val="00C7425D"/>
    <w:rsid w:val="00C944C9"/>
    <w:rsid w:val="00CA058E"/>
    <w:rsid w:val="00CA0D2B"/>
    <w:rsid w:val="00CB34CD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  <w:style w:type="character" w:customStyle="1" w:styleId="nazaninChar">
    <w:name w:val="nazanin Char"/>
    <w:link w:val="nazanin"/>
    <w:locked/>
    <w:rsid w:val="002B11E5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2B11E5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2B11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2024-03-13T21:30:00Z</dcterms:created>
  <dcterms:modified xsi:type="dcterms:W3CDTF">2024-03-13T21:39:00Z</dcterms:modified>
</cp:coreProperties>
</file>