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1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1" w:type="dxa"/>
        <w:tblLayout w:type="fixed"/>
        <w:tblLook w:val="04A0" w:firstRow="1" w:lastRow="0" w:firstColumn="1" w:lastColumn="0" w:noHBand="0" w:noVBand="1"/>
      </w:tblPr>
      <w:tblGrid>
        <w:gridCol w:w="675"/>
        <w:gridCol w:w="8703"/>
        <w:gridCol w:w="543"/>
      </w:tblGrid>
      <w:tr w:rsidR="000C0A92" w:rsidRPr="00C3674D" w14:paraId="76BF8E50" w14:textId="77777777" w:rsidTr="000C0A92">
        <w:trPr>
          <w:trHeight w:val="286"/>
        </w:trPr>
        <w:tc>
          <w:tcPr>
            <w:tcW w:w="675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49558585" w14:textId="6051E6BB" w:rsidR="000C0A92" w:rsidRPr="00C3674D" w:rsidRDefault="000C0A92" w:rsidP="004725A9">
            <w:pPr>
              <w:jc w:val="center"/>
              <w:rPr>
                <w:rFonts w:cs="2  Nazanin" w:hint="cs"/>
                <w:b/>
                <w:bCs/>
                <w:sz w:val="18"/>
                <w:szCs w:val="18"/>
                <w:lang w:bidi="fa-IR"/>
              </w:rPr>
            </w:pPr>
            <w:bookmarkStart w:id="0" w:name="_Hlk123854586"/>
          </w:p>
        </w:tc>
        <w:tc>
          <w:tcPr>
            <w:tcW w:w="8703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0F02A50" w14:textId="31A0A4B1" w:rsidR="000C0A92" w:rsidRPr="008335FA" w:rsidRDefault="008B49A3" w:rsidP="00B77C36">
            <w:pPr>
              <w:jc w:val="center"/>
              <w:rPr>
                <w:rFonts w:cs="2  Nazanin"/>
                <w:b/>
                <w:bCs/>
                <w:sz w:val="28"/>
                <w:szCs w:val="28"/>
              </w:rPr>
            </w:pPr>
            <w:proofErr w:type="spellStart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>سوالات</w:t>
            </w:r>
            <w:proofErr w:type="spellEnd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>مفهومی</w:t>
            </w:r>
            <w:proofErr w:type="spellEnd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 xml:space="preserve"> جامعه </w:t>
            </w:r>
            <w:proofErr w:type="spellStart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>شناسی</w:t>
            </w:r>
            <w:proofErr w:type="spellEnd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 xml:space="preserve"> ۳ </w:t>
            </w:r>
            <w:proofErr w:type="spellStart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>دوازدهم</w:t>
            </w:r>
            <w:proofErr w:type="spellEnd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>انسانی</w:t>
            </w:r>
            <w:proofErr w:type="spellEnd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>اسفندماه</w:t>
            </w:r>
            <w:proofErr w:type="spellEnd"/>
            <w:r w:rsidR="00B77C36" w:rsidRPr="008335FA">
              <w:rPr>
                <w:rFonts w:cs="2  Nazanin" w:hint="cs"/>
                <w:b/>
                <w:bCs/>
                <w:sz w:val="28"/>
                <w:szCs w:val="28"/>
                <w:rtl/>
              </w:rPr>
              <w:t xml:space="preserve"> ۱۴۰۲</w:t>
            </w:r>
          </w:p>
        </w:tc>
        <w:tc>
          <w:tcPr>
            <w:tcW w:w="543" w:type="dxa"/>
            <w:tcBorders>
              <w:left w:val="single" w:sz="4" w:space="0" w:color="auto"/>
              <w:bottom w:val="single" w:sz="4" w:space="0" w:color="auto"/>
            </w:tcBorders>
          </w:tcPr>
          <w:p w14:paraId="48942796" w14:textId="77777777" w:rsidR="000C0A92" w:rsidRPr="00C3674D" w:rsidRDefault="000C0A92" w:rsidP="004725A9">
            <w:pPr>
              <w:rPr>
                <w:rFonts w:cs="2  Nazanin"/>
                <w:b/>
                <w:bCs/>
                <w:sz w:val="16"/>
                <w:szCs w:val="16"/>
              </w:rPr>
            </w:pPr>
            <w:r w:rsidRPr="00C3674D">
              <w:rPr>
                <w:rFonts w:cs="2  Nazanin" w:hint="cs"/>
                <w:b/>
                <w:bCs/>
                <w:sz w:val="16"/>
                <w:szCs w:val="16"/>
                <w:rtl/>
              </w:rPr>
              <w:t>ردیف</w:t>
            </w:r>
          </w:p>
        </w:tc>
      </w:tr>
      <w:tr w:rsidR="000C0A92" w:rsidRPr="00C3674D" w14:paraId="3E3398E8" w14:textId="77777777" w:rsidTr="000C0A92">
        <w:trPr>
          <w:trHeight w:val="2066"/>
        </w:trPr>
        <w:tc>
          <w:tcPr>
            <w:tcW w:w="675" w:type="dxa"/>
            <w:tcBorders>
              <w:right w:val="single" w:sz="4" w:space="0" w:color="000000" w:themeColor="text1"/>
            </w:tcBorders>
          </w:tcPr>
          <w:p w14:paraId="091F27A3" w14:textId="77777777" w:rsidR="000C0A92" w:rsidRPr="00C3674D" w:rsidRDefault="000C0A92" w:rsidP="004725A9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43278A47" w14:textId="77777777" w:rsidR="009831CE" w:rsidRDefault="009831CE" w:rsidP="004725A9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58317B72" w14:textId="77777777" w:rsidR="006227E0" w:rsidRDefault="006227E0" w:rsidP="004725A9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7D599855" w14:textId="5CA089D4" w:rsidR="006227E0" w:rsidRPr="00C3674D" w:rsidRDefault="006227E0" w:rsidP="006227E0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256A2864" w14:textId="4382E6B6" w:rsidR="006227E0" w:rsidRPr="00C3674D" w:rsidRDefault="006227E0" w:rsidP="004725A9">
            <w:pPr>
              <w:jc w:val="center"/>
              <w:rPr>
                <w:rFonts w:cs="2  Nazanin"/>
                <w:b/>
                <w:bCs/>
              </w:rPr>
            </w:pPr>
          </w:p>
        </w:tc>
        <w:tc>
          <w:tcPr>
            <w:tcW w:w="8703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14:paraId="7EDD282F" w14:textId="055B8485" w:rsidR="00CE3C36" w:rsidRPr="00C3674D" w:rsidRDefault="00CE3C36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جاهای خالی را با کلمات مناسب پر کنید.</w:t>
            </w:r>
          </w:p>
          <w:p w14:paraId="0F45DDE7" w14:textId="18C88486" w:rsidR="00CE3C36" w:rsidRPr="00C3674D" w:rsidRDefault="00CE3C36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الف) جهان اجتماعی دانش لازم برای زندگی یا همان ......................... را در اختیار ما قرار می دهد</w:t>
            </w:r>
            <w:r w:rsidR="00C12AE8" w:rsidRPr="00C3674D">
              <w:rPr>
                <w:rFonts w:cs="2  Nazanin" w:hint="cs"/>
                <w:b/>
                <w:bCs/>
                <w:rtl/>
              </w:rPr>
              <w:t>.</w:t>
            </w:r>
          </w:p>
          <w:p w14:paraId="4EB20BDF" w14:textId="6685D1DB" w:rsidR="00CE3C36" w:rsidRPr="00C3674D" w:rsidRDefault="00CE3C36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ب) مفهوم ساختار اجتماعی در ....................... بررسی و مطالعه می شود.</w:t>
            </w:r>
          </w:p>
          <w:p w14:paraId="1B3F2700" w14:textId="50BE5D88" w:rsidR="00CE3C36" w:rsidRPr="00C3674D" w:rsidRDefault="00CE3C36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ج)ارتباط میان پدیده های اجتماعی ........................... نامید می شود.</w:t>
            </w:r>
          </w:p>
          <w:p w14:paraId="7FDFDFC5" w14:textId="6B50D20E" w:rsidR="00CE3C36" w:rsidRPr="00C3674D" w:rsidRDefault="00CE3C36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د)منظور از خشت بنای جامعه،.......................... است.</w:t>
            </w:r>
          </w:p>
          <w:p w14:paraId="47FFA8AF" w14:textId="304A4291" w:rsidR="00CE3C36" w:rsidRPr="00C3674D" w:rsidRDefault="00CE3C36" w:rsidP="00CE3C36">
            <w:pPr>
              <w:jc w:val="right"/>
              <w:rPr>
                <w:rFonts w:cs="2  Nazanin"/>
                <w:b/>
                <w:bCs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ن)در قرن بیستم نتایج این باور که مرز عل و غیر علم را ......................... تعین میکند،مورد تردید قرار گرفت.</w:t>
            </w:r>
          </w:p>
          <w:p w14:paraId="749C552C" w14:textId="33ED8F64" w:rsidR="009831CE" w:rsidRPr="00C3674D" w:rsidRDefault="009831CE" w:rsidP="00A50415">
            <w:pPr>
              <w:jc w:val="right"/>
              <w:rPr>
                <w:rFonts w:cs="2  Nazanin"/>
                <w:b/>
                <w:bCs/>
              </w:rPr>
            </w:pPr>
          </w:p>
        </w:tc>
        <w:tc>
          <w:tcPr>
            <w:tcW w:w="543" w:type="dxa"/>
            <w:tcBorders>
              <w:left w:val="single" w:sz="4" w:space="0" w:color="auto"/>
            </w:tcBorders>
          </w:tcPr>
          <w:p w14:paraId="05C382DF" w14:textId="792E290D" w:rsidR="000C0A92" w:rsidRPr="00C3674D" w:rsidRDefault="00E30C24" w:rsidP="004725A9">
            <w:pPr>
              <w:rPr>
                <w:rFonts w:cs="2  Nazanin"/>
                <w:b/>
                <w:bCs/>
                <w:rtl/>
              </w:rPr>
            </w:pPr>
            <w:r>
              <w:rPr>
                <w:rFonts w:cs="2  Nazanin" w:hint="cs"/>
                <w:b/>
                <w:bCs/>
                <w:rtl/>
              </w:rPr>
              <w:t>۱</w:t>
            </w:r>
          </w:p>
          <w:p w14:paraId="30DD8D6B" w14:textId="77777777" w:rsidR="002E1396" w:rsidRDefault="002E1396" w:rsidP="004725A9">
            <w:pPr>
              <w:rPr>
                <w:rFonts w:cs="2  Nazanin"/>
                <w:b/>
                <w:bCs/>
                <w:rtl/>
              </w:rPr>
            </w:pPr>
          </w:p>
          <w:p w14:paraId="3ACC1D9F" w14:textId="77777777" w:rsidR="006227E0" w:rsidRPr="00C3674D" w:rsidRDefault="006227E0" w:rsidP="004725A9">
            <w:pPr>
              <w:rPr>
                <w:rFonts w:cs="2  Nazanin"/>
                <w:b/>
                <w:bCs/>
                <w:rtl/>
              </w:rPr>
            </w:pPr>
          </w:p>
          <w:p w14:paraId="2C7C78D0" w14:textId="7AE9DBE5" w:rsidR="002E1396" w:rsidRPr="00C3674D" w:rsidRDefault="002E1396" w:rsidP="004725A9">
            <w:pPr>
              <w:rPr>
                <w:rFonts w:cs="2  Nazanin"/>
                <w:b/>
                <w:bCs/>
              </w:rPr>
            </w:pPr>
          </w:p>
        </w:tc>
      </w:tr>
      <w:tr w:rsidR="000C0A92" w:rsidRPr="00C3674D" w14:paraId="2779C6A6" w14:textId="77777777" w:rsidTr="00210C8F">
        <w:trPr>
          <w:trHeight w:val="80"/>
        </w:trPr>
        <w:tc>
          <w:tcPr>
            <w:tcW w:w="675" w:type="dxa"/>
            <w:tcBorders>
              <w:right w:val="single" w:sz="4" w:space="0" w:color="000000" w:themeColor="text1"/>
            </w:tcBorders>
          </w:tcPr>
          <w:p w14:paraId="3EBE3779" w14:textId="77777777" w:rsidR="000C0A92" w:rsidRPr="00C3674D" w:rsidRDefault="000C0A92" w:rsidP="004725A9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183E0397" w14:textId="77777777" w:rsidR="00E35F14" w:rsidRDefault="00E35F14" w:rsidP="004725A9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2A21FA30" w14:textId="77777777" w:rsidR="006227E0" w:rsidRDefault="006227E0" w:rsidP="004725A9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52402503" w14:textId="0670060E" w:rsidR="006227E0" w:rsidRPr="00C3674D" w:rsidRDefault="006227E0" w:rsidP="006227E0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1330CD49" w14:textId="77777777" w:rsidR="006227E0" w:rsidRPr="00C3674D" w:rsidRDefault="006227E0" w:rsidP="004725A9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5D741089" w14:textId="77777777" w:rsidR="00E35F14" w:rsidRPr="00C3674D" w:rsidRDefault="00E35F14" w:rsidP="004725A9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5C7DD1D9" w14:textId="74CE74C3" w:rsidR="00E35F14" w:rsidRPr="00C3674D" w:rsidRDefault="00210C8F" w:rsidP="004725A9">
            <w:pPr>
              <w:jc w:val="center"/>
              <w:rPr>
                <w:rFonts w:cs="2  Nazanin"/>
                <w:b/>
                <w:bCs/>
              </w:rPr>
            </w:pPr>
            <w:r w:rsidRPr="00C3674D">
              <w:rPr>
                <w:rFonts w:cs="2  Nazanin"/>
                <w:b/>
                <w:bCs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3BBCA2DD" wp14:editId="726C489E">
                      <wp:simplePos x="0" y="0"/>
                      <wp:positionH relativeFrom="column">
                        <wp:posOffset>-3394255</wp:posOffset>
                      </wp:positionH>
                      <wp:positionV relativeFrom="paragraph">
                        <wp:posOffset>1329745</wp:posOffset>
                      </wp:positionV>
                      <wp:extent cx="3240" cy="3240"/>
                      <wp:effectExtent l="0" t="0" r="0" b="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0" cy="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3BBCA2DD" wp14:editId="726C489E">
                      <wp:simplePos x="0" y="0"/>
                      <wp:positionH relativeFrom="column">
                        <wp:posOffset>-3394255</wp:posOffset>
                      </wp:positionH>
                      <wp:positionV relativeFrom="paragraph">
                        <wp:posOffset>1329745</wp:posOffset>
                      </wp:positionV>
                      <wp:extent cx="3240" cy="3240"/>
                      <wp:effectExtent l="0" t="0" r="0" b="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nk 7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880" cy="218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8703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14:paraId="011CE8C7" w14:textId="4EFB7FEF" w:rsidR="00CE3C36" w:rsidRPr="00C3674D" w:rsidRDefault="00CE3C36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پاسخ صحیح را انتخاب کنید.</w:t>
            </w:r>
          </w:p>
          <w:p w14:paraId="2632C577" w14:textId="380BC2EE" w:rsidR="00CE3C36" w:rsidRPr="00C3674D" w:rsidRDefault="00CE3C36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1)</w:t>
            </w:r>
            <w:r w:rsidR="00C12AE8" w:rsidRPr="00C3674D">
              <w:rPr>
                <w:rFonts w:cs="2  Nazanin" w:hint="cs"/>
                <w:b/>
                <w:bCs/>
                <w:rtl/>
              </w:rPr>
              <w:t xml:space="preserve"> </w:t>
            </w:r>
            <w:r w:rsidRPr="00C3674D">
              <w:rPr>
                <w:rFonts w:cs="2  Nazanin" w:hint="cs"/>
                <w:b/>
                <w:bCs/>
                <w:rtl/>
              </w:rPr>
              <w:t>تلاشهای علمی به تدریج بر ذخیره ............ جامعه می افزاید و ............... را غنی تر می کند.</w:t>
            </w:r>
          </w:p>
          <w:p w14:paraId="56C33282" w14:textId="4A641BDF" w:rsidR="00CE3C36" w:rsidRPr="00C3674D" w:rsidRDefault="00CE3C36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الف) دانش علمی-دانش عمومی                                   ج) دانش عمومی-دانش عمومی</w:t>
            </w:r>
          </w:p>
          <w:p w14:paraId="500C5350" w14:textId="3A18E36E" w:rsidR="00CE3C36" w:rsidRPr="00C3674D" w:rsidRDefault="00CE3C36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ب)دانش عمومی-دانش علمی                                      د)دانش علمی-دانش علمی</w:t>
            </w:r>
          </w:p>
          <w:p w14:paraId="4700006E" w14:textId="3C393FB1" w:rsidR="00C12AE8" w:rsidRPr="00C3674D" w:rsidRDefault="00C12AE8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2) موضوع علوم  ............. عام تر از موضوع علوم ................ است ولی برخی علوم ............ در زمره ی علوم ............ نیستند.</w:t>
            </w:r>
          </w:p>
          <w:p w14:paraId="5F37E0B0" w14:textId="6E2CC6F2" w:rsidR="00C12AE8" w:rsidRPr="00C3674D" w:rsidRDefault="00C12AE8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الف) انسانی-اجتماعی-اجتماعی-انسانی               ج) انسانی-اجتماعی-انسانی-اجتماعی</w:t>
            </w:r>
          </w:p>
          <w:p w14:paraId="629AC9BF" w14:textId="79691684" w:rsidR="00C12AE8" w:rsidRPr="00C3674D" w:rsidRDefault="00C12AE8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ب) اجتماعی-انسانی-اجتماعی-انسانی                د) اجتماعی-انسانی-انسانی-اجتماعی</w:t>
            </w:r>
          </w:p>
          <w:p w14:paraId="258E6850" w14:textId="322BCFCE" w:rsidR="00C12AE8" w:rsidRPr="00C3674D" w:rsidRDefault="00C12AE8" w:rsidP="00CE3C36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3) تقلیل دادن انسان ها به پیچ و مهره های نظم اجتماعی ،نتیجه چیست؟</w:t>
            </w:r>
          </w:p>
          <w:p w14:paraId="276F6E62" w14:textId="78EA62D1" w:rsidR="00C12AE8" w:rsidRPr="00C3674D" w:rsidRDefault="00C12AE8" w:rsidP="00C12AE8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الف) یکسان دانستن طبیعت و جامعه               ب)جامعه محصول کنش انسان های انسان است.</w:t>
            </w:r>
          </w:p>
          <w:p w14:paraId="2346075E" w14:textId="074AC2F6" w:rsidR="00C12AE8" w:rsidRPr="00C3674D" w:rsidRDefault="00C12AE8" w:rsidP="00C12AE8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ج) تسلط انسان بر جامعه  و پدیده های اجتماعی    د)تفاوت های بنیادی انسان با موجودات طبیعی</w:t>
            </w:r>
          </w:p>
          <w:p w14:paraId="7E92281F" w14:textId="5FF88514" w:rsidR="00C12AE8" w:rsidRPr="00C3674D" w:rsidRDefault="00C12AE8" w:rsidP="00C12AE8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 xml:space="preserve">4) عبارت زیر مربوط به کدام یک از </w:t>
            </w:r>
            <w:r w:rsidR="008F1E39" w:rsidRPr="00C3674D">
              <w:rPr>
                <w:rFonts w:cs="2  Nazanin" w:hint="cs"/>
                <w:b/>
                <w:bCs/>
                <w:rtl/>
              </w:rPr>
              <w:t>پیامدهای نادیده گرفتن کنش در زندگی اجتماعی انسان می باشد؟</w:t>
            </w:r>
          </w:p>
          <w:p w14:paraId="5A1AB6D0" w14:textId="195994CD" w:rsidR="008F1E39" w:rsidRPr="00C3674D" w:rsidRDefault="008F1E39" w:rsidP="00C12AE8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(بسیاری از کنش های عاطفی مانند مهربانی، با رویکرد تبیینی قابل توضیح نیستند.)</w:t>
            </w:r>
          </w:p>
          <w:p w14:paraId="4809E9B1" w14:textId="6AEEB5F9" w:rsidR="00C12AE8" w:rsidRPr="00C3674D" w:rsidRDefault="008F1E39" w:rsidP="008F1E39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الف) سقوط ارزش ها        ب) رکود اراده ها             ج)افول معانی                      د)انکار تجربه</w:t>
            </w:r>
          </w:p>
          <w:p w14:paraId="61E85C4E" w14:textId="0661DF4B" w:rsidR="00C12AE8" w:rsidRPr="00C3674D" w:rsidRDefault="00C12AE8" w:rsidP="00670F3A">
            <w:pPr>
              <w:rPr>
                <w:rFonts w:cs="2  Nazanin"/>
                <w:b/>
                <w:bCs/>
              </w:rPr>
            </w:pPr>
          </w:p>
        </w:tc>
        <w:tc>
          <w:tcPr>
            <w:tcW w:w="543" w:type="dxa"/>
            <w:tcBorders>
              <w:left w:val="single" w:sz="4" w:space="0" w:color="auto"/>
            </w:tcBorders>
          </w:tcPr>
          <w:p w14:paraId="2A29FA73" w14:textId="71FF6FF7" w:rsidR="009831CE" w:rsidRPr="00C3674D" w:rsidRDefault="00BD1A1C" w:rsidP="004725A9">
            <w:pPr>
              <w:rPr>
                <w:rFonts w:cs="2  Nazanin"/>
                <w:b/>
                <w:bCs/>
              </w:rPr>
            </w:pPr>
            <w:r>
              <w:rPr>
                <w:rFonts w:cs="2  Nazanin" w:hint="cs"/>
                <w:b/>
                <w:bCs/>
                <w:rtl/>
              </w:rPr>
              <w:t>۲</w:t>
            </w:r>
          </w:p>
        </w:tc>
      </w:tr>
      <w:tr w:rsidR="006227E0" w:rsidRPr="00C3674D" w14:paraId="1558CE56" w14:textId="77777777" w:rsidTr="00E35378">
        <w:trPr>
          <w:trHeight w:val="3048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13C9B7A" w14:textId="77777777" w:rsidR="006227E0" w:rsidRPr="00C3674D" w:rsidRDefault="006227E0" w:rsidP="006227E0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2D254D32" w14:textId="77777777" w:rsidR="006227E0" w:rsidRDefault="006227E0" w:rsidP="006227E0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58B76B27" w14:textId="77777777" w:rsidR="006227E0" w:rsidRDefault="006227E0" w:rsidP="006227E0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21DE8F16" w14:textId="14B3646F" w:rsidR="006227E0" w:rsidRPr="00C3674D" w:rsidRDefault="006227E0" w:rsidP="00B56211">
            <w:pPr>
              <w:jc w:val="center"/>
              <w:rPr>
                <w:rFonts w:cs="2  Nazanin"/>
                <w:b/>
                <w:bCs/>
              </w:rPr>
            </w:pPr>
          </w:p>
          <w:p w14:paraId="63561F8C" w14:textId="77777777" w:rsidR="006227E0" w:rsidRPr="00C3674D" w:rsidRDefault="006227E0" w:rsidP="006227E0">
            <w:pPr>
              <w:jc w:val="center"/>
              <w:rPr>
                <w:rFonts w:cs="2  Nazanin"/>
                <w:b/>
                <w:bCs/>
              </w:rPr>
            </w:pPr>
          </w:p>
          <w:p w14:paraId="7A051812" w14:textId="77777777" w:rsidR="006227E0" w:rsidRPr="00C3674D" w:rsidRDefault="006227E0" w:rsidP="006227E0">
            <w:pPr>
              <w:jc w:val="center"/>
              <w:rPr>
                <w:rFonts w:cs="2  Nazanin"/>
                <w:b/>
                <w:bCs/>
              </w:rPr>
            </w:pPr>
          </w:p>
          <w:p w14:paraId="30795F0E" w14:textId="77777777" w:rsidR="006227E0" w:rsidRPr="00C3674D" w:rsidRDefault="006227E0" w:rsidP="006227E0">
            <w:pPr>
              <w:jc w:val="center"/>
              <w:rPr>
                <w:rFonts w:cs="2  Nazanin"/>
                <w:b/>
                <w:bCs/>
              </w:rPr>
            </w:pPr>
          </w:p>
          <w:p w14:paraId="3B4060F2" w14:textId="77777777" w:rsidR="006227E0" w:rsidRPr="00C3674D" w:rsidRDefault="006227E0" w:rsidP="006227E0">
            <w:pPr>
              <w:jc w:val="center"/>
              <w:rPr>
                <w:rFonts w:cs="2  Nazanin"/>
                <w:b/>
                <w:bCs/>
              </w:rPr>
            </w:pPr>
          </w:p>
          <w:p w14:paraId="2FD3FAFB" w14:textId="77777777" w:rsidR="006227E0" w:rsidRPr="00C3674D" w:rsidRDefault="006227E0" w:rsidP="006227E0">
            <w:pPr>
              <w:jc w:val="center"/>
              <w:rPr>
                <w:rFonts w:cs="2  Nazanin"/>
                <w:b/>
                <w:bCs/>
              </w:rPr>
            </w:pPr>
          </w:p>
          <w:p w14:paraId="72504B91" w14:textId="77777777" w:rsidR="006227E0" w:rsidRPr="00C3674D" w:rsidRDefault="006227E0" w:rsidP="006227E0">
            <w:pPr>
              <w:jc w:val="center"/>
              <w:rPr>
                <w:rFonts w:cs="2  Nazanin"/>
                <w:b/>
                <w:bCs/>
              </w:rPr>
            </w:pPr>
          </w:p>
          <w:p w14:paraId="0D6FF875" w14:textId="77777777" w:rsidR="006227E0" w:rsidRPr="00C3674D" w:rsidRDefault="006227E0" w:rsidP="006227E0">
            <w:pPr>
              <w:jc w:val="center"/>
              <w:rPr>
                <w:rFonts w:cs="2  Nazanin"/>
                <w:b/>
                <w:bCs/>
              </w:rPr>
            </w:pPr>
          </w:p>
          <w:p w14:paraId="05C6A2FA" w14:textId="609BCB55" w:rsidR="006227E0" w:rsidRPr="00C3674D" w:rsidRDefault="006227E0" w:rsidP="006227E0">
            <w:pPr>
              <w:jc w:val="center"/>
              <w:rPr>
                <w:rFonts w:cs="2  Nazanin"/>
                <w:b/>
                <w:bCs/>
              </w:rPr>
            </w:pPr>
          </w:p>
        </w:tc>
        <w:tc>
          <w:tcPr>
            <w:tcW w:w="8703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4137B93" w14:textId="0A789617" w:rsidR="006227E0" w:rsidRPr="00C3674D" w:rsidRDefault="006227E0" w:rsidP="006227E0">
            <w:pPr>
              <w:jc w:val="right"/>
              <w:rPr>
                <w:rFonts w:cs="2  Nazanin"/>
                <w:b/>
                <w:bCs/>
              </w:rPr>
            </w:pPr>
          </w:p>
          <w:p w14:paraId="63389074" w14:textId="0C0AA5FC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 xml:space="preserve"> عبارات زیر به کدام نوع از علوم اشاره دارد؟</w:t>
            </w:r>
          </w:p>
          <w:p w14:paraId="642B4C02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342680A9" w14:textId="747A2023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الف) کنش های اجتماعی  و پیامدهای ان را مطالعه می کند. (                                )</w:t>
            </w:r>
          </w:p>
          <w:p w14:paraId="22C437EA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63DCAD0E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ب) جغرافیا به عنوان نمونه ای ازین علوم به حساب می اید. (                                 )</w:t>
            </w:r>
          </w:p>
          <w:p w14:paraId="101982AB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30670E0A" w14:textId="00DBAF6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ج)  ابزار تسلط انسان بر طبیعت و رهاسازی از محدودیت های طبیعی اند. (                           )</w:t>
            </w:r>
          </w:p>
        </w:tc>
        <w:tc>
          <w:tcPr>
            <w:tcW w:w="543" w:type="dxa"/>
            <w:tcBorders>
              <w:left w:val="single" w:sz="4" w:space="0" w:color="auto"/>
              <w:bottom w:val="single" w:sz="4" w:space="0" w:color="auto"/>
            </w:tcBorders>
          </w:tcPr>
          <w:p w14:paraId="4712A2FE" w14:textId="77777777" w:rsidR="006227E0" w:rsidRPr="00C3674D" w:rsidRDefault="006227E0" w:rsidP="006227E0">
            <w:pPr>
              <w:rPr>
                <w:rFonts w:cs="2  Nazanin"/>
                <w:b/>
                <w:bCs/>
                <w:rtl/>
              </w:rPr>
            </w:pPr>
          </w:p>
          <w:p w14:paraId="7853A088" w14:textId="515754AC" w:rsidR="006227E0" w:rsidRPr="00C3674D" w:rsidRDefault="00BD1A1C" w:rsidP="006227E0">
            <w:pPr>
              <w:rPr>
                <w:rFonts w:cs="2  Nazanin"/>
                <w:b/>
                <w:bCs/>
                <w:rtl/>
              </w:rPr>
            </w:pPr>
            <w:r>
              <w:rPr>
                <w:rFonts w:cs="2  Nazanin" w:hint="cs"/>
                <w:b/>
                <w:bCs/>
                <w:rtl/>
              </w:rPr>
              <w:t>۳</w:t>
            </w:r>
          </w:p>
          <w:p w14:paraId="51CD7EAF" w14:textId="77777777" w:rsidR="006227E0" w:rsidRDefault="006227E0" w:rsidP="006227E0">
            <w:pPr>
              <w:rPr>
                <w:rFonts w:cs="2  Nazanin"/>
                <w:b/>
                <w:bCs/>
                <w:rtl/>
              </w:rPr>
            </w:pPr>
          </w:p>
          <w:p w14:paraId="36B2725D" w14:textId="77777777" w:rsidR="006227E0" w:rsidRDefault="006227E0" w:rsidP="006227E0">
            <w:pPr>
              <w:rPr>
                <w:rFonts w:cs="2  Nazanin"/>
                <w:b/>
                <w:bCs/>
                <w:rtl/>
              </w:rPr>
            </w:pPr>
          </w:p>
          <w:p w14:paraId="29C50C47" w14:textId="77777777" w:rsidR="006227E0" w:rsidRDefault="006227E0" w:rsidP="006227E0">
            <w:pPr>
              <w:rPr>
                <w:rFonts w:cs="2  Nazanin"/>
                <w:b/>
                <w:bCs/>
                <w:rtl/>
              </w:rPr>
            </w:pPr>
          </w:p>
          <w:p w14:paraId="1CD1D7FB" w14:textId="6F775DD3" w:rsidR="006227E0" w:rsidRPr="00C3674D" w:rsidRDefault="006227E0" w:rsidP="006227E0">
            <w:pPr>
              <w:rPr>
                <w:rFonts w:cs="2  Nazanin"/>
                <w:b/>
                <w:bCs/>
              </w:rPr>
            </w:pPr>
          </w:p>
          <w:p w14:paraId="685855DE" w14:textId="77777777" w:rsidR="006227E0" w:rsidRPr="00C3674D" w:rsidRDefault="006227E0" w:rsidP="006227E0">
            <w:pPr>
              <w:rPr>
                <w:rFonts w:cs="2  Nazanin"/>
                <w:b/>
                <w:bCs/>
              </w:rPr>
            </w:pPr>
          </w:p>
          <w:p w14:paraId="643C1B63" w14:textId="77777777" w:rsidR="006227E0" w:rsidRPr="00C3674D" w:rsidRDefault="006227E0" w:rsidP="006227E0">
            <w:pPr>
              <w:rPr>
                <w:rFonts w:cs="2  Nazanin"/>
                <w:b/>
                <w:bCs/>
              </w:rPr>
            </w:pPr>
          </w:p>
          <w:p w14:paraId="4CEF017C" w14:textId="77777777" w:rsidR="006227E0" w:rsidRPr="00C3674D" w:rsidRDefault="006227E0" w:rsidP="006227E0">
            <w:pPr>
              <w:rPr>
                <w:rFonts w:cs="2  Nazanin"/>
                <w:b/>
                <w:bCs/>
              </w:rPr>
            </w:pPr>
          </w:p>
          <w:p w14:paraId="3A0218C2" w14:textId="77777777" w:rsidR="006227E0" w:rsidRPr="00C3674D" w:rsidRDefault="006227E0" w:rsidP="006227E0">
            <w:pPr>
              <w:rPr>
                <w:rFonts w:cs="2  Nazanin"/>
                <w:b/>
                <w:bCs/>
              </w:rPr>
            </w:pPr>
          </w:p>
          <w:p w14:paraId="31B2C95C" w14:textId="77777777" w:rsidR="006227E0" w:rsidRPr="00C3674D" w:rsidRDefault="006227E0" w:rsidP="006227E0">
            <w:pPr>
              <w:rPr>
                <w:rFonts w:cs="2  Nazanin"/>
                <w:b/>
                <w:bCs/>
              </w:rPr>
            </w:pPr>
          </w:p>
          <w:p w14:paraId="5E2618C6" w14:textId="77777777" w:rsidR="006227E0" w:rsidRPr="00C3674D" w:rsidRDefault="006227E0" w:rsidP="006227E0">
            <w:pPr>
              <w:rPr>
                <w:rFonts w:cs="2  Nazanin"/>
                <w:b/>
                <w:bCs/>
              </w:rPr>
            </w:pPr>
          </w:p>
          <w:p w14:paraId="7C925877" w14:textId="741D125C" w:rsidR="006227E0" w:rsidRPr="00C3674D" w:rsidRDefault="006227E0" w:rsidP="006227E0">
            <w:pPr>
              <w:rPr>
                <w:rFonts w:cs="2  Nazanin"/>
                <w:b/>
                <w:bCs/>
              </w:rPr>
            </w:pPr>
          </w:p>
        </w:tc>
      </w:tr>
      <w:tr w:rsidR="006227E0" w:rsidRPr="00C3674D" w14:paraId="48B96E44" w14:textId="77777777" w:rsidTr="00E35378">
        <w:trPr>
          <w:trHeight w:val="1632"/>
        </w:trPr>
        <w:tc>
          <w:tcPr>
            <w:tcW w:w="675" w:type="dxa"/>
            <w:tcBorders>
              <w:top w:val="single" w:sz="4" w:space="0" w:color="auto"/>
              <w:right w:val="single" w:sz="4" w:space="0" w:color="000000" w:themeColor="text1"/>
            </w:tcBorders>
          </w:tcPr>
          <w:p w14:paraId="13B9B870" w14:textId="064FA834" w:rsidR="006227E0" w:rsidRPr="00C3674D" w:rsidRDefault="006227E0" w:rsidP="00B56211">
            <w:pPr>
              <w:jc w:val="center"/>
              <w:rPr>
                <w:rFonts w:cs="2  Nazanin"/>
                <w:b/>
                <w:bCs/>
                <w:rtl/>
              </w:rPr>
            </w:pPr>
          </w:p>
        </w:tc>
        <w:tc>
          <w:tcPr>
            <w:tcW w:w="870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76977020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به سوالات زیر پاسخ کوتاه دهید.</w:t>
            </w:r>
          </w:p>
          <w:p w14:paraId="0312B707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الف) کسی که دانش علمی دارد به کدام توانمندی ها دست می یابد؟ (ذکر یک مورد کافیست.)</w:t>
            </w:r>
          </w:p>
          <w:p w14:paraId="209FE1E8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ب) علت شکل گیری رویکردهای مختلف در جامعه شناسی چیست؟</w:t>
            </w:r>
          </w:p>
          <w:p w14:paraId="7A4C29A8" w14:textId="599EE8FA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ج)  چگونه نظم های پنهان  زندگی را می توان کشف کرد؟</w:t>
            </w:r>
          </w:p>
          <w:p w14:paraId="3AE0A280" w14:textId="1A0559BE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د) ماکس وبر از سلطه چه نوع نظمی به قفس اهنین تعبیر می کند؟</w:t>
            </w:r>
          </w:p>
          <w:p w14:paraId="5C938A19" w14:textId="70236C79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>ن) برای فهم کنش های انسان ها باید به سراغ کدام روش ها برویم؟</w:t>
            </w:r>
          </w:p>
          <w:p w14:paraId="56E565B2" w14:textId="318B0380" w:rsidR="006227E0" w:rsidRPr="00C3674D" w:rsidRDefault="006227E0" w:rsidP="006227E0">
            <w:pPr>
              <w:jc w:val="right"/>
              <w:rPr>
                <w:rFonts w:cs="2  Nazanin"/>
                <w:b/>
                <w:bCs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</w:tcBorders>
          </w:tcPr>
          <w:p w14:paraId="397B42AB" w14:textId="7424F5FA" w:rsidR="006227E0" w:rsidRPr="00C3674D" w:rsidRDefault="00721816" w:rsidP="006227E0">
            <w:pPr>
              <w:rPr>
                <w:rFonts w:cs="2  Nazanin"/>
                <w:b/>
                <w:bCs/>
                <w:rtl/>
              </w:rPr>
            </w:pPr>
            <w:r>
              <w:rPr>
                <w:rFonts w:cs="2  Nazanin" w:hint="cs"/>
                <w:b/>
                <w:bCs/>
                <w:rtl/>
              </w:rPr>
              <w:t>۴</w:t>
            </w:r>
          </w:p>
        </w:tc>
      </w:tr>
      <w:tr w:rsidR="006227E0" w:rsidRPr="00C3674D" w14:paraId="1770E206" w14:textId="77777777" w:rsidTr="000C0A92">
        <w:trPr>
          <w:trHeight w:val="1951"/>
        </w:trPr>
        <w:tc>
          <w:tcPr>
            <w:tcW w:w="675" w:type="dxa"/>
            <w:tcBorders>
              <w:right w:val="single" w:sz="4" w:space="0" w:color="000000" w:themeColor="text1"/>
            </w:tcBorders>
          </w:tcPr>
          <w:p w14:paraId="3091ED69" w14:textId="48229F95" w:rsidR="006227E0" w:rsidRPr="00C3674D" w:rsidRDefault="006227E0" w:rsidP="00B56211">
            <w:pPr>
              <w:jc w:val="center"/>
              <w:rPr>
                <w:rFonts w:cs="2  Nazanin"/>
                <w:b/>
                <w:bCs/>
                <w:rtl/>
              </w:rPr>
            </w:pPr>
          </w:p>
        </w:tc>
        <w:tc>
          <w:tcPr>
            <w:tcW w:w="8703" w:type="dxa"/>
            <w:tcBorders>
              <w:left w:val="single" w:sz="4" w:space="0" w:color="000000" w:themeColor="text1"/>
              <w:right w:val="single" w:sz="4" w:space="0" w:color="auto"/>
            </w:tcBorders>
          </w:tcPr>
          <w:p w14:paraId="3CD28502" w14:textId="6965F4E4" w:rsidR="006227E0" w:rsidRPr="00C3674D" w:rsidRDefault="006227E0" w:rsidP="00E33675">
            <w:pPr>
              <w:rPr>
                <w:rFonts w:cs="2  Nazanin"/>
                <w:b/>
                <w:bCs/>
                <w:rtl/>
              </w:rPr>
            </w:pPr>
          </w:p>
          <w:p w14:paraId="222FA59B" w14:textId="6B8F0955" w:rsidR="006227E0" w:rsidRPr="00C3674D" w:rsidRDefault="006227E0" w:rsidP="00A01942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7D080780" w14:textId="3858C9B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 xml:space="preserve">حل </w:t>
            </w:r>
            <w:proofErr w:type="spellStart"/>
            <w:r w:rsidRPr="00C3674D">
              <w:rPr>
                <w:rFonts w:cs="2  Nazanin" w:hint="cs"/>
                <w:b/>
                <w:bCs/>
                <w:rtl/>
              </w:rPr>
              <w:t>مسئله</w:t>
            </w:r>
            <w:proofErr w:type="spellEnd"/>
            <w:r w:rsidRPr="00C3674D">
              <w:rPr>
                <w:rFonts w:cs="2  Nazanin" w:hint="cs"/>
                <w:b/>
                <w:bCs/>
                <w:rtl/>
              </w:rPr>
              <w:t xml:space="preserve"> تعارض </w:t>
            </w:r>
            <w:proofErr w:type="spellStart"/>
            <w:r w:rsidRPr="00C3674D">
              <w:rPr>
                <w:rFonts w:cs="2  Nazanin" w:hint="cs"/>
                <w:b/>
                <w:bCs/>
                <w:rtl/>
              </w:rPr>
              <w:t>میان</w:t>
            </w:r>
            <w:proofErr w:type="spellEnd"/>
            <w:r w:rsidRPr="00C3674D">
              <w:rPr>
                <w:rFonts w:cs="2  Nazanin" w:hint="cs"/>
                <w:b/>
                <w:bCs/>
                <w:rtl/>
              </w:rPr>
              <w:t xml:space="preserve"> دانش علمی و عمومی چگونه است؟</w:t>
            </w:r>
          </w:p>
          <w:p w14:paraId="6BFE726C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796FF45D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6892D6CA" w14:textId="0C0104EF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proofErr w:type="spellStart"/>
            <w:r w:rsidRPr="00C3674D">
              <w:rPr>
                <w:rFonts w:cs="2  Nazanin" w:hint="cs"/>
                <w:b/>
                <w:bCs/>
                <w:rtl/>
              </w:rPr>
              <w:t>چرا</w:t>
            </w:r>
            <w:proofErr w:type="spellEnd"/>
            <w:r w:rsidRPr="00C3674D">
              <w:rPr>
                <w:rFonts w:cs="2  Nazanin" w:hint="cs"/>
                <w:b/>
                <w:bCs/>
                <w:rtl/>
              </w:rPr>
              <w:t xml:space="preserve"> علوم </w:t>
            </w:r>
            <w:proofErr w:type="spellStart"/>
            <w:r w:rsidRPr="00C3674D">
              <w:rPr>
                <w:rFonts w:cs="2  Nazanin" w:hint="cs"/>
                <w:b/>
                <w:bCs/>
                <w:rtl/>
              </w:rPr>
              <w:t>اجتماعی</w:t>
            </w:r>
            <w:proofErr w:type="spellEnd"/>
            <w:r w:rsidRPr="00C3674D">
              <w:rPr>
                <w:rFonts w:cs="2  Nazanin" w:hint="cs"/>
                <w:b/>
                <w:bCs/>
                <w:rtl/>
              </w:rPr>
              <w:t xml:space="preserve"> نسبت به علوم طبیعی از اهمیت بیشتری برخوردار است؟</w:t>
            </w:r>
          </w:p>
          <w:p w14:paraId="7F4F44ED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66C64806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49B2D356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2F77BBC8" w14:textId="55E88C79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 xml:space="preserve"> نتایج یکسان انگاری طبیعت و جامعه ،در جامعه شناسی تبیینی را توضیح دهید.</w:t>
            </w:r>
          </w:p>
          <w:p w14:paraId="69C12F67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209C8410" w14:textId="77777777" w:rsidR="006227E0" w:rsidRPr="00C3674D" w:rsidRDefault="006227E0" w:rsidP="006E5744">
            <w:pPr>
              <w:rPr>
                <w:rFonts w:cs="2  Nazanin"/>
                <w:b/>
                <w:bCs/>
                <w:rtl/>
              </w:rPr>
            </w:pPr>
          </w:p>
          <w:p w14:paraId="540D15AF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6F0C1C3A" w14:textId="2927162D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 xml:space="preserve"> با اشاره به پیامد  رکود اراده ها ،نتیجه تاکید افراطی بر نظم اجتماعی در رویکرد تبینی  چه نتایجی را به دنبال داشت؟</w:t>
            </w:r>
          </w:p>
          <w:p w14:paraId="0C033CDF" w14:textId="77777777" w:rsidR="006227E0" w:rsidRPr="00C3674D" w:rsidRDefault="006227E0" w:rsidP="006E5744">
            <w:pPr>
              <w:rPr>
                <w:rFonts w:cs="2  Nazanin"/>
                <w:b/>
                <w:bCs/>
                <w:rtl/>
              </w:rPr>
            </w:pPr>
          </w:p>
          <w:p w14:paraId="67E89D90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0D572114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2E54319D" w14:textId="6A6C3240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 xml:space="preserve"> هرگاه از فهم همدلانه به عنوان یکی از روش های رویکرد تفهمی سخن می گوییم منظور چیست؟</w:t>
            </w:r>
          </w:p>
          <w:p w14:paraId="1D6DCCE8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130BB75F" w14:textId="77777777" w:rsidR="006227E0" w:rsidRPr="00C3674D" w:rsidRDefault="006227E0" w:rsidP="006E5744">
            <w:pPr>
              <w:rPr>
                <w:rFonts w:cs="2  Nazanin"/>
                <w:b/>
                <w:bCs/>
                <w:rtl/>
              </w:rPr>
            </w:pPr>
          </w:p>
          <w:p w14:paraId="15D4A852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242BF9B7" w14:textId="09809D7D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  <w:r w:rsidRPr="00C3674D">
              <w:rPr>
                <w:rFonts w:cs="2  Nazanin" w:hint="cs"/>
                <w:b/>
                <w:bCs/>
                <w:rtl/>
              </w:rPr>
              <w:t xml:space="preserve"> ایا از نظر ماکس وبر، جامعه شناس می تواند درباره ارمان ها و ارزش ها داوری کند؟ توضیح دهید.</w:t>
            </w:r>
          </w:p>
          <w:p w14:paraId="175E1784" w14:textId="77777777" w:rsidR="006227E0" w:rsidRPr="00C3674D" w:rsidRDefault="006227E0" w:rsidP="006227E0">
            <w:pPr>
              <w:jc w:val="right"/>
              <w:rPr>
                <w:rFonts w:cs="2  Nazanin"/>
                <w:b/>
                <w:bCs/>
                <w:rtl/>
              </w:rPr>
            </w:pPr>
          </w:p>
          <w:p w14:paraId="27297A46" w14:textId="77777777" w:rsidR="006227E0" w:rsidRPr="00C3674D" w:rsidRDefault="006227E0" w:rsidP="00F011F7">
            <w:pPr>
              <w:rPr>
                <w:rFonts w:cs="2  Nazanin"/>
                <w:b/>
                <w:bCs/>
                <w:rtl/>
              </w:rPr>
            </w:pPr>
          </w:p>
          <w:p w14:paraId="48A98C97" w14:textId="77777777" w:rsidR="006227E0" w:rsidRPr="00C3674D" w:rsidRDefault="006227E0" w:rsidP="006227E0">
            <w:pPr>
              <w:jc w:val="center"/>
              <w:rPr>
                <w:rFonts w:cs="2  Nazanin"/>
                <w:b/>
                <w:bCs/>
                <w:rtl/>
              </w:rPr>
            </w:pPr>
          </w:p>
          <w:p w14:paraId="694D9F06" w14:textId="4606C766" w:rsidR="006227E0" w:rsidRPr="00C3674D" w:rsidRDefault="006227E0" w:rsidP="006227E0">
            <w:pPr>
              <w:jc w:val="right"/>
              <w:rPr>
                <w:rFonts w:cs="2  Nazanin"/>
                <w:b/>
                <w:bCs/>
              </w:rPr>
            </w:pPr>
          </w:p>
        </w:tc>
        <w:tc>
          <w:tcPr>
            <w:tcW w:w="543" w:type="dxa"/>
            <w:tcBorders>
              <w:left w:val="single" w:sz="4" w:space="0" w:color="auto"/>
            </w:tcBorders>
          </w:tcPr>
          <w:p w14:paraId="1F09D212" w14:textId="77777777" w:rsidR="006227E0" w:rsidRDefault="006227E0" w:rsidP="00FB065E">
            <w:pPr>
              <w:rPr>
                <w:rFonts w:cs="2  Nazanin"/>
                <w:b/>
                <w:bCs/>
                <w:rtl/>
              </w:rPr>
            </w:pPr>
          </w:p>
          <w:p w14:paraId="088318DB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17408EC0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  <w:r>
              <w:rPr>
                <w:rFonts w:cs="2  Nazanin" w:hint="cs"/>
                <w:b/>
                <w:bCs/>
                <w:rtl/>
              </w:rPr>
              <w:t>۵</w:t>
            </w:r>
          </w:p>
          <w:p w14:paraId="7F626190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1ED6B771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1D0B6AA4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  <w:r>
              <w:rPr>
                <w:rFonts w:cs="2  Nazanin" w:hint="cs"/>
                <w:b/>
                <w:bCs/>
                <w:rtl/>
              </w:rPr>
              <w:t>۶</w:t>
            </w:r>
          </w:p>
          <w:p w14:paraId="529541A9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2B6A3EFA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3A58DBC5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3D5EDE45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  <w:r>
              <w:rPr>
                <w:rFonts w:cs="2  Nazanin" w:hint="cs"/>
                <w:b/>
                <w:bCs/>
                <w:rtl/>
              </w:rPr>
              <w:t>۷</w:t>
            </w:r>
          </w:p>
          <w:p w14:paraId="3BB75B24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4983A090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5A556956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1BCF6FBF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  <w:r>
              <w:rPr>
                <w:rFonts w:cs="2  Nazanin" w:hint="cs"/>
                <w:b/>
                <w:bCs/>
                <w:rtl/>
              </w:rPr>
              <w:t>۸</w:t>
            </w:r>
          </w:p>
          <w:p w14:paraId="683934ED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0B9E23A6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07926D1C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</w:p>
          <w:p w14:paraId="3386E94D" w14:textId="77777777" w:rsidR="006E5744" w:rsidRDefault="006E5744" w:rsidP="00FB065E">
            <w:pPr>
              <w:rPr>
                <w:rFonts w:cs="2  Nazanin"/>
                <w:b/>
                <w:bCs/>
                <w:rtl/>
              </w:rPr>
            </w:pPr>
            <w:r>
              <w:rPr>
                <w:rFonts w:cs="2  Nazanin" w:hint="cs"/>
                <w:b/>
                <w:bCs/>
                <w:rtl/>
              </w:rPr>
              <w:t>۹</w:t>
            </w:r>
          </w:p>
          <w:p w14:paraId="768C722A" w14:textId="77777777" w:rsidR="00F011F7" w:rsidRDefault="00F011F7" w:rsidP="00FB065E">
            <w:pPr>
              <w:rPr>
                <w:rFonts w:cs="2  Nazanin"/>
                <w:b/>
                <w:bCs/>
                <w:rtl/>
              </w:rPr>
            </w:pPr>
          </w:p>
          <w:p w14:paraId="1F259377" w14:textId="77777777" w:rsidR="00F011F7" w:rsidRDefault="00F011F7" w:rsidP="00FB065E">
            <w:pPr>
              <w:rPr>
                <w:rFonts w:cs="2  Nazanin"/>
                <w:b/>
                <w:bCs/>
                <w:rtl/>
              </w:rPr>
            </w:pPr>
          </w:p>
          <w:p w14:paraId="5C6E24D0" w14:textId="77777777" w:rsidR="00F011F7" w:rsidRDefault="00F011F7" w:rsidP="00FB065E">
            <w:pPr>
              <w:rPr>
                <w:rFonts w:cs="2  Nazanin"/>
                <w:b/>
                <w:bCs/>
                <w:rtl/>
              </w:rPr>
            </w:pPr>
          </w:p>
          <w:p w14:paraId="61DA86C3" w14:textId="43B24166" w:rsidR="00F011F7" w:rsidRPr="00C3674D" w:rsidRDefault="00F011F7" w:rsidP="00FB065E">
            <w:pPr>
              <w:rPr>
                <w:rFonts w:cs="2  Nazanin"/>
                <w:b/>
                <w:bCs/>
                <w:rtl/>
              </w:rPr>
            </w:pPr>
            <w:r>
              <w:rPr>
                <w:rFonts w:cs="2  Nazanin" w:hint="cs"/>
                <w:b/>
                <w:bCs/>
                <w:rtl/>
              </w:rPr>
              <w:t>۱۰</w:t>
            </w:r>
          </w:p>
        </w:tc>
      </w:tr>
      <w:bookmarkEnd w:id="0"/>
    </w:tbl>
    <w:p w14:paraId="134DA304" w14:textId="131CBFE2" w:rsidR="000C0A92" w:rsidRDefault="000C0A92" w:rsidP="000C0A92">
      <w:pPr>
        <w:jc w:val="right"/>
        <w:rPr>
          <w:rFonts w:cs="B Homa"/>
        </w:rPr>
      </w:pPr>
    </w:p>
    <w:sectPr w:rsidR="000C0A92" w:rsidSect="0077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56AF" w14:textId="77777777" w:rsidR="00DE7CE7" w:rsidRDefault="00DE7CE7" w:rsidP="00284904">
      <w:pPr>
        <w:spacing w:after="0" w:line="240" w:lineRule="auto"/>
      </w:pPr>
      <w:r>
        <w:separator/>
      </w:r>
    </w:p>
  </w:endnote>
  <w:endnote w:type="continuationSeparator" w:id="0">
    <w:p w14:paraId="5529A4B0" w14:textId="77777777" w:rsidR="00DE7CE7" w:rsidRDefault="00DE7CE7" w:rsidP="0028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Homa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795F" w14:textId="77777777" w:rsidR="00DE7CE7" w:rsidRDefault="00DE7CE7" w:rsidP="00284904">
      <w:pPr>
        <w:spacing w:after="0" w:line="240" w:lineRule="auto"/>
      </w:pPr>
      <w:r>
        <w:separator/>
      </w:r>
    </w:p>
  </w:footnote>
  <w:footnote w:type="continuationSeparator" w:id="0">
    <w:p w14:paraId="14EF6A57" w14:textId="77777777" w:rsidR="00DE7CE7" w:rsidRDefault="00DE7CE7" w:rsidP="00284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92"/>
    <w:rsid w:val="000C0A92"/>
    <w:rsid w:val="00210C8F"/>
    <w:rsid w:val="00284904"/>
    <w:rsid w:val="002E1396"/>
    <w:rsid w:val="003953C3"/>
    <w:rsid w:val="00434D7E"/>
    <w:rsid w:val="004725A9"/>
    <w:rsid w:val="00557A08"/>
    <w:rsid w:val="005F44C9"/>
    <w:rsid w:val="00601F07"/>
    <w:rsid w:val="006227E0"/>
    <w:rsid w:val="00662B90"/>
    <w:rsid w:val="00670F3A"/>
    <w:rsid w:val="00692FFD"/>
    <w:rsid w:val="006B4D86"/>
    <w:rsid w:val="006E5744"/>
    <w:rsid w:val="006F2E02"/>
    <w:rsid w:val="00721816"/>
    <w:rsid w:val="00770F05"/>
    <w:rsid w:val="007947A1"/>
    <w:rsid w:val="008335FA"/>
    <w:rsid w:val="008B49A3"/>
    <w:rsid w:val="008F1E39"/>
    <w:rsid w:val="00936CD5"/>
    <w:rsid w:val="009831CE"/>
    <w:rsid w:val="009D7654"/>
    <w:rsid w:val="00A01942"/>
    <w:rsid w:val="00A50415"/>
    <w:rsid w:val="00AE0F16"/>
    <w:rsid w:val="00AF151A"/>
    <w:rsid w:val="00B05DE6"/>
    <w:rsid w:val="00B56211"/>
    <w:rsid w:val="00B77C36"/>
    <w:rsid w:val="00BD1A1C"/>
    <w:rsid w:val="00C12AE8"/>
    <w:rsid w:val="00C20344"/>
    <w:rsid w:val="00C3674D"/>
    <w:rsid w:val="00CE3C36"/>
    <w:rsid w:val="00D4006A"/>
    <w:rsid w:val="00DC43CC"/>
    <w:rsid w:val="00DE7CE7"/>
    <w:rsid w:val="00E3099A"/>
    <w:rsid w:val="00E30C24"/>
    <w:rsid w:val="00E33675"/>
    <w:rsid w:val="00E35378"/>
    <w:rsid w:val="00E35F14"/>
    <w:rsid w:val="00E41757"/>
    <w:rsid w:val="00F011F7"/>
    <w:rsid w:val="00F0728B"/>
    <w:rsid w:val="00F15054"/>
    <w:rsid w:val="00FB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3B11BC"/>
  <w15:docId w15:val="{0A064269-6EB7-48E2-B286-7979EE3F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0A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28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سرصفحه نویسه"/>
    <w:basedOn w:val="a0"/>
    <w:link w:val="a4"/>
    <w:uiPriority w:val="99"/>
    <w:rsid w:val="00284904"/>
  </w:style>
  <w:style w:type="paragraph" w:styleId="a6">
    <w:name w:val="footer"/>
    <w:basedOn w:val="a"/>
    <w:link w:val="a7"/>
    <w:uiPriority w:val="99"/>
    <w:unhideWhenUsed/>
    <w:rsid w:val="0028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پانویس نویسه"/>
    <w:basedOn w:val="a0"/>
    <w:link w:val="a6"/>
    <w:uiPriority w:val="99"/>
    <w:rsid w:val="00284904"/>
  </w:style>
  <w:style w:type="paragraph" w:styleId="a8">
    <w:name w:val="List Paragraph"/>
    <w:basedOn w:val="a"/>
    <w:uiPriority w:val="34"/>
    <w:qFormat/>
    <w:rsid w:val="00C1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5T20:02:10.221"/>
    </inkml:context>
    <inkml:brush xml:id="br0">
      <inkml:brushProperty name="width" value="0.1" units="cm"/>
      <inkml:brushProperty name="height" value="0.6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8,'4'-3,"0"-2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AF165-3D12-496B-AEC8-36EF3D8683D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seyedali mostafavi</cp:lastModifiedBy>
  <cp:revision>2</cp:revision>
  <cp:lastPrinted>2023-01-05T20:21:00Z</cp:lastPrinted>
  <dcterms:created xsi:type="dcterms:W3CDTF">2024-03-12T08:20:00Z</dcterms:created>
  <dcterms:modified xsi:type="dcterms:W3CDTF">2024-03-12T08:20:00Z</dcterms:modified>
</cp:coreProperties>
</file>