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1F30B" w14:textId="4ABCD347" w:rsidR="00702ACD" w:rsidRPr="00EB03F6" w:rsidRDefault="00D42443" w:rsidP="00EB03F6">
      <w:pPr>
        <w:spacing w:before="100" w:after="0" w:line="240" w:lineRule="auto"/>
        <w:ind w:left="120" w:right="-20"/>
        <w:rPr>
          <w:rFonts w:ascii="Times New Roman" w:eastAsia="Times New Roman" w:hAnsi="Times New Roman" w:cs="Times New Roman"/>
          <w:sz w:val="20"/>
          <w:szCs w:val="20"/>
        </w:rPr>
      </w:pPr>
      <w:r w:rsidRPr="00D42443">
        <w:rPr>
          <w:rFonts w:ascii="Times New Roman" w:eastAsia="Times New Roman" w:hAnsi="Times New Roman" w:cs="Times New Roman"/>
          <w:noProof/>
          <w:sz w:val="20"/>
          <w:szCs w:val="20"/>
        </w:rPr>
        <w:drawing>
          <wp:inline distT="0" distB="0" distL="0" distR="0" wp14:anchorId="7AD64A65" wp14:editId="4024E57C">
            <wp:extent cx="2343150" cy="1208085"/>
            <wp:effectExtent l="0" t="0" r="0" b="0"/>
            <wp:docPr id="2" name="Picture 2" descr="C:\Users\Ecola\AppData\Local\Microsoft\Windows\Temporary Internet Files\Content.Outlook\BJ4WR78Z\FNBC-LeftSig-SPOT Converted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ola\AppData\Local\Microsoft\Windows\Temporary Internet Files\Content.Outlook\BJ4WR78Z\FNBC-LeftSig-SPOT Converted (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765" cy="1365139"/>
                    </a:xfrm>
                    <a:prstGeom prst="rect">
                      <a:avLst/>
                    </a:prstGeom>
                    <a:noFill/>
                    <a:ln>
                      <a:noFill/>
                    </a:ln>
                  </pic:spPr>
                </pic:pic>
              </a:graphicData>
            </a:graphic>
          </wp:inline>
        </w:drawing>
      </w:r>
    </w:p>
    <w:p w14:paraId="1E15A592" w14:textId="1DD3E209" w:rsidR="00702ACD" w:rsidRDefault="00702ACD" w:rsidP="00634C96">
      <w:pPr>
        <w:spacing w:after="0" w:line="386" w:lineRule="exact"/>
        <w:ind w:left="120" w:right="-20"/>
        <w:rPr>
          <w:rFonts w:ascii="Calibri" w:eastAsia="Calibri" w:hAnsi="Calibri" w:cs="Calibri"/>
          <w:b/>
          <w:bCs/>
          <w:position w:val="1"/>
          <w:sz w:val="32"/>
          <w:szCs w:val="32"/>
        </w:rPr>
      </w:pPr>
    </w:p>
    <w:p w14:paraId="3F7D8AD6" w14:textId="648F1C7A" w:rsidR="00702ACD" w:rsidRDefault="00702ACD" w:rsidP="00634C96">
      <w:pPr>
        <w:spacing w:after="0" w:line="386" w:lineRule="exact"/>
        <w:ind w:left="120" w:right="-20"/>
        <w:rPr>
          <w:rFonts w:ascii="Calibri" w:eastAsia="Calibri" w:hAnsi="Calibri" w:cs="Calibri"/>
          <w:b/>
          <w:bCs/>
          <w:position w:val="1"/>
          <w:sz w:val="32"/>
          <w:szCs w:val="32"/>
        </w:rPr>
      </w:pPr>
    </w:p>
    <w:p w14:paraId="641CAD79" w14:textId="77777777" w:rsidR="00EB03F6" w:rsidRDefault="00EB03F6" w:rsidP="00634C96">
      <w:pPr>
        <w:spacing w:after="0" w:line="386" w:lineRule="exact"/>
        <w:ind w:left="120" w:right="-20"/>
        <w:rPr>
          <w:rFonts w:ascii="Calibri" w:eastAsia="Calibri" w:hAnsi="Calibri" w:cs="Calibri"/>
          <w:b/>
          <w:bCs/>
          <w:position w:val="1"/>
          <w:sz w:val="32"/>
          <w:szCs w:val="32"/>
        </w:rPr>
      </w:pPr>
    </w:p>
    <w:p w14:paraId="544121BA" w14:textId="77777777" w:rsidR="00EB03F6" w:rsidRDefault="00EB03F6" w:rsidP="00634C96">
      <w:pPr>
        <w:spacing w:after="0" w:line="386" w:lineRule="exact"/>
        <w:ind w:left="120" w:right="-20"/>
        <w:rPr>
          <w:rFonts w:ascii="Calibri" w:eastAsia="Calibri" w:hAnsi="Calibri" w:cs="Calibri"/>
          <w:b/>
          <w:bCs/>
          <w:position w:val="1"/>
          <w:sz w:val="32"/>
          <w:szCs w:val="32"/>
        </w:rPr>
      </w:pPr>
    </w:p>
    <w:p w14:paraId="61B7BD00" w14:textId="77777777" w:rsidR="00EB03F6" w:rsidRDefault="00EB03F6" w:rsidP="00634C96">
      <w:pPr>
        <w:spacing w:after="0" w:line="386" w:lineRule="exact"/>
        <w:ind w:left="120" w:right="-20"/>
        <w:rPr>
          <w:rFonts w:ascii="Calibri" w:eastAsia="Calibri" w:hAnsi="Calibri" w:cs="Calibri"/>
          <w:b/>
          <w:bCs/>
          <w:position w:val="1"/>
          <w:sz w:val="32"/>
          <w:szCs w:val="32"/>
        </w:rPr>
      </w:pPr>
    </w:p>
    <w:p w14:paraId="64677F58" w14:textId="77777777" w:rsidR="00EB03F6" w:rsidRDefault="00EB03F6" w:rsidP="00634C96">
      <w:pPr>
        <w:spacing w:after="0" w:line="386" w:lineRule="exact"/>
        <w:ind w:left="120" w:right="-20"/>
        <w:rPr>
          <w:rFonts w:ascii="Calibri" w:eastAsia="Calibri" w:hAnsi="Calibri" w:cs="Calibri"/>
          <w:b/>
          <w:bCs/>
          <w:position w:val="1"/>
          <w:sz w:val="32"/>
          <w:szCs w:val="32"/>
        </w:rPr>
      </w:pPr>
    </w:p>
    <w:p w14:paraId="718D4947" w14:textId="77777777" w:rsidR="00EB03F6" w:rsidRDefault="00EB03F6" w:rsidP="00634C96">
      <w:pPr>
        <w:spacing w:after="0" w:line="386" w:lineRule="exact"/>
        <w:ind w:left="120" w:right="-20"/>
        <w:rPr>
          <w:rFonts w:ascii="Calibri" w:eastAsia="Calibri" w:hAnsi="Calibri" w:cs="Calibri"/>
          <w:b/>
          <w:bCs/>
          <w:position w:val="1"/>
          <w:sz w:val="32"/>
          <w:szCs w:val="32"/>
        </w:rPr>
      </w:pPr>
    </w:p>
    <w:p w14:paraId="4E440171" w14:textId="77777777" w:rsidR="00702ACD" w:rsidRDefault="00702ACD" w:rsidP="00634C96">
      <w:pPr>
        <w:spacing w:after="0" w:line="386" w:lineRule="exact"/>
        <w:ind w:left="120" w:right="-20"/>
        <w:rPr>
          <w:rFonts w:ascii="Calibri" w:eastAsia="Calibri" w:hAnsi="Calibri" w:cs="Calibri"/>
          <w:b/>
          <w:bCs/>
          <w:position w:val="1"/>
          <w:sz w:val="32"/>
          <w:szCs w:val="32"/>
        </w:rPr>
      </w:pPr>
    </w:p>
    <w:p w14:paraId="21F833C1" w14:textId="77777777" w:rsidR="00702ACD" w:rsidRDefault="00702ACD" w:rsidP="00634C96">
      <w:pPr>
        <w:spacing w:after="0" w:line="386" w:lineRule="exact"/>
        <w:ind w:left="120" w:right="-20"/>
        <w:rPr>
          <w:rFonts w:ascii="Calibri" w:eastAsia="Calibri" w:hAnsi="Calibri" w:cs="Calibri"/>
          <w:b/>
          <w:bCs/>
          <w:position w:val="1"/>
          <w:sz w:val="32"/>
          <w:szCs w:val="32"/>
        </w:rPr>
      </w:pPr>
    </w:p>
    <w:p w14:paraId="49E63593" w14:textId="77777777" w:rsidR="00634C96" w:rsidRPr="00702ACD" w:rsidRDefault="00634C96" w:rsidP="00702ACD">
      <w:pPr>
        <w:spacing w:after="0" w:line="386" w:lineRule="exact"/>
        <w:ind w:left="120" w:right="-20"/>
        <w:jc w:val="center"/>
        <w:rPr>
          <w:rFonts w:ascii="Calibri" w:eastAsia="Calibri" w:hAnsi="Calibri" w:cs="Calibri"/>
          <w:sz w:val="40"/>
          <w:szCs w:val="40"/>
        </w:rPr>
      </w:pPr>
      <w:r w:rsidRPr="00702ACD">
        <w:rPr>
          <w:rFonts w:ascii="Calibri" w:eastAsia="Calibri" w:hAnsi="Calibri" w:cs="Calibri"/>
          <w:b/>
          <w:bCs/>
          <w:position w:val="1"/>
          <w:sz w:val="40"/>
          <w:szCs w:val="40"/>
        </w:rPr>
        <w:t>F.N.B. Corporation &amp; First</w:t>
      </w:r>
      <w:r w:rsidRPr="00702ACD">
        <w:rPr>
          <w:rFonts w:ascii="Calibri" w:eastAsia="Calibri" w:hAnsi="Calibri" w:cs="Calibri"/>
          <w:b/>
          <w:bCs/>
          <w:spacing w:val="-1"/>
          <w:position w:val="1"/>
          <w:sz w:val="40"/>
          <w:szCs w:val="40"/>
        </w:rPr>
        <w:t xml:space="preserve"> </w:t>
      </w:r>
      <w:r w:rsidRPr="00702ACD">
        <w:rPr>
          <w:rFonts w:ascii="Calibri" w:eastAsia="Calibri" w:hAnsi="Calibri" w:cs="Calibri"/>
          <w:b/>
          <w:bCs/>
          <w:position w:val="1"/>
          <w:sz w:val="40"/>
          <w:szCs w:val="40"/>
        </w:rPr>
        <w:t>National</w:t>
      </w:r>
      <w:r w:rsidRPr="00702ACD">
        <w:rPr>
          <w:rFonts w:ascii="Calibri" w:eastAsia="Calibri" w:hAnsi="Calibri" w:cs="Calibri"/>
          <w:b/>
          <w:bCs/>
          <w:spacing w:val="1"/>
          <w:position w:val="1"/>
          <w:sz w:val="40"/>
          <w:szCs w:val="40"/>
        </w:rPr>
        <w:t xml:space="preserve"> </w:t>
      </w:r>
      <w:r w:rsidRPr="00702ACD">
        <w:rPr>
          <w:rFonts w:ascii="Calibri" w:eastAsia="Calibri" w:hAnsi="Calibri" w:cs="Calibri"/>
          <w:b/>
          <w:bCs/>
          <w:position w:val="1"/>
          <w:sz w:val="40"/>
          <w:szCs w:val="40"/>
        </w:rPr>
        <w:t>Bank of Pennsylvania</w:t>
      </w:r>
    </w:p>
    <w:p w14:paraId="1FA226AA" w14:textId="77777777" w:rsidR="00634C96" w:rsidRDefault="00634C96" w:rsidP="00702ACD">
      <w:pPr>
        <w:spacing w:after="0" w:line="390" w:lineRule="exact"/>
        <w:ind w:left="120" w:right="-20"/>
        <w:jc w:val="center"/>
        <w:rPr>
          <w:rFonts w:ascii="Calibri" w:eastAsia="Calibri" w:hAnsi="Calibri" w:cs="Calibri"/>
          <w:b/>
          <w:bCs/>
          <w:position w:val="1"/>
          <w:sz w:val="40"/>
          <w:szCs w:val="40"/>
        </w:rPr>
      </w:pPr>
      <w:r w:rsidRPr="00702ACD">
        <w:rPr>
          <w:rFonts w:ascii="Calibri" w:eastAsia="Calibri" w:hAnsi="Calibri" w:cs="Calibri"/>
          <w:b/>
          <w:bCs/>
          <w:position w:val="1"/>
          <w:sz w:val="40"/>
          <w:szCs w:val="40"/>
        </w:rPr>
        <w:t>Capital Stress Test Results Disclosure</w:t>
      </w:r>
    </w:p>
    <w:p w14:paraId="2AB20E91" w14:textId="77777777" w:rsidR="00CD6187" w:rsidRDefault="00CD6187" w:rsidP="00702ACD">
      <w:pPr>
        <w:spacing w:after="0" w:line="390" w:lineRule="exact"/>
        <w:ind w:left="120" w:right="-20"/>
        <w:jc w:val="center"/>
        <w:rPr>
          <w:rFonts w:ascii="Calibri" w:eastAsia="Calibri" w:hAnsi="Calibri" w:cs="Calibri"/>
          <w:b/>
          <w:bCs/>
          <w:position w:val="1"/>
          <w:sz w:val="40"/>
          <w:szCs w:val="40"/>
        </w:rPr>
      </w:pPr>
    </w:p>
    <w:p w14:paraId="0BE59D1B" w14:textId="77777777" w:rsidR="00CD6187" w:rsidRPr="00702ACD" w:rsidRDefault="00CD6187" w:rsidP="00702ACD">
      <w:pPr>
        <w:spacing w:after="0" w:line="390" w:lineRule="exact"/>
        <w:ind w:left="120" w:right="-20"/>
        <w:jc w:val="center"/>
        <w:rPr>
          <w:rFonts w:ascii="Calibri" w:eastAsia="Calibri" w:hAnsi="Calibri" w:cs="Calibri"/>
          <w:sz w:val="40"/>
          <w:szCs w:val="40"/>
        </w:rPr>
      </w:pPr>
    </w:p>
    <w:p w14:paraId="02C8D2C7" w14:textId="77777777" w:rsidR="00634C96" w:rsidRDefault="00634C96" w:rsidP="00634C96">
      <w:pPr>
        <w:spacing w:before="14" w:after="0" w:line="280" w:lineRule="exact"/>
        <w:rPr>
          <w:sz w:val="28"/>
          <w:szCs w:val="28"/>
        </w:rPr>
      </w:pPr>
    </w:p>
    <w:p w14:paraId="6D4AD815" w14:textId="77777777" w:rsidR="00702ACD" w:rsidRDefault="00702ACD" w:rsidP="00634C96">
      <w:pPr>
        <w:spacing w:after="0" w:line="240" w:lineRule="auto"/>
        <w:ind w:left="120" w:right="-20"/>
        <w:rPr>
          <w:rFonts w:ascii="Calibri" w:eastAsia="Calibri" w:hAnsi="Calibri" w:cs="Calibri"/>
          <w:sz w:val="24"/>
          <w:szCs w:val="24"/>
        </w:rPr>
      </w:pPr>
    </w:p>
    <w:p w14:paraId="6B509BE2" w14:textId="77777777" w:rsidR="00702ACD" w:rsidRDefault="00702ACD" w:rsidP="00634C96">
      <w:pPr>
        <w:spacing w:after="0" w:line="240" w:lineRule="auto"/>
        <w:ind w:left="120" w:right="-20"/>
        <w:rPr>
          <w:rFonts w:ascii="Calibri" w:eastAsia="Calibri" w:hAnsi="Calibri" w:cs="Calibri"/>
          <w:sz w:val="24"/>
          <w:szCs w:val="24"/>
        </w:rPr>
      </w:pPr>
    </w:p>
    <w:p w14:paraId="0E79206B" w14:textId="76322BFA" w:rsidR="00634C96" w:rsidRDefault="00634C96" w:rsidP="00393D8F">
      <w:pPr>
        <w:spacing w:after="0" w:line="240" w:lineRule="auto"/>
        <w:ind w:left="120" w:right="-20"/>
        <w:jc w:val="center"/>
        <w:rPr>
          <w:rFonts w:ascii="Calibri" w:eastAsia="Calibri" w:hAnsi="Calibri" w:cs="Calibri"/>
          <w:sz w:val="24"/>
          <w:szCs w:val="24"/>
        </w:rPr>
      </w:pPr>
      <w:r>
        <w:rPr>
          <w:rFonts w:ascii="Calibri" w:eastAsia="Calibri" w:hAnsi="Calibri" w:cs="Calibri"/>
          <w:sz w:val="24"/>
          <w:szCs w:val="24"/>
        </w:rPr>
        <w:t>Capital</w:t>
      </w:r>
      <w:r>
        <w:rPr>
          <w:rFonts w:ascii="Calibri" w:eastAsia="Calibri" w:hAnsi="Calibri" w:cs="Calibri"/>
          <w:spacing w:val="1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re</w:t>
      </w:r>
      <w:r>
        <w:rPr>
          <w:rFonts w:ascii="Calibri" w:eastAsia="Calibri" w:hAnsi="Calibri" w:cs="Calibri"/>
          <w:spacing w:val="-1"/>
          <w:sz w:val="24"/>
          <w:szCs w:val="24"/>
        </w:rPr>
        <w:t>s</w:t>
      </w:r>
      <w:r>
        <w:rPr>
          <w:rFonts w:ascii="Calibri" w:eastAsia="Calibri" w:hAnsi="Calibri" w:cs="Calibri"/>
          <w:sz w:val="24"/>
          <w:szCs w:val="24"/>
        </w:rPr>
        <w:t>s</w:t>
      </w:r>
      <w:r>
        <w:rPr>
          <w:rFonts w:ascii="Calibri" w:eastAsia="Calibri" w:hAnsi="Calibri" w:cs="Calibri"/>
          <w:spacing w:val="7"/>
          <w:sz w:val="24"/>
          <w:szCs w:val="24"/>
        </w:rPr>
        <w:t xml:space="preserve"> </w:t>
      </w:r>
      <w:r>
        <w:rPr>
          <w:rFonts w:ascii="Calibri" w:eastAsia="Calibri" w:hAnsi="Calibri" w:cs="Calibri"/>
          <w:sz w:val="24"/>
          <w:szCs w:val="24"/>
        </w:rPr>
        <w:t>Testing</w:t>
      </w:r>
      <w:r w:rsidRPr="00A84E95">
        <w:rPr>
          <w:rFonts w:ascii="Calibri" w:eastAsia="Calibri" w:hAnsi="Calibri" w:cs="Calibri"/>
          <w:sz w:val="24"/>
          <w:szCs w:val="24"/>
        </w:rPr>
        <w:t xml:space="preserve"> </w:t>
      </w:r>
      <w:r>
        <w:rPr>
          <w:rFonts w:ascii="Calibri" w:eastAsia="Calibri" w:hAnsi="Calibri" w:cs="Calibri"/>
          <w:sz w:val="24"/>
          <w:szCs w:val="24"/>
        </w:rPr>
        <w:t>Results</w:t>
      </w:r>
      <w:r w:rsidRPr="00A84E95">
        <w:rPr>
          <w:rFonts w:ascii="Calibri" w:eastAsia="Calibri" w:hAnsi="Calibri" w:cs="Calibri"/>
          <w:sz w:val="24"/>
          <w:szCs w:val="24"/>
        </w:rPr>
        <w:t xml:space="preserve"> </w:t>
      </w:r>
      <w:r w:rsidR="00F507C2">
        <w:rPr>
          <w:rFonts w:ascii="Calibri" w:eastAsia="Calibri" w:hAnsi="Calibri" w:cs="Calibri"/>
          <w:sz w:val="24"/>
          <w:szCs w:val="24"/>
        </w:rPr>
        <w:t>c</w:t>
      </w:r>
      <w:r>
        <w:rPr>
          <w:rFonts w:ascii="Calibri" w:eastAsia="Calibri" w:hAnsi="Calibri" w:cs="Calibri"/>
          <w:sz w:val="24"/>
          <w:szCs w:val="24"/>
        </w:rPr>
        <w:t>overing</w:t>
      </w:r>
      <w:r w:rsidRPr="00A84E95">
        <w:rPr>
          <w:rFonts w:ascii="Calibri" w:eastAsia="Calibri" w:hAnsi="Calibri" w:cs="Calibri"/>
          <w:sz w:val="24"/>
          <w:szCs w:val="24"/>
        </w:rPr>
        <w:t xml:space="preserve"> </w:t>
      </w:r>
      <w:r w:rsidR="00CE4761">
        <w:rPr>
          <w:rFonts w:ascii="Calibri" w:eastAsia="Calibri" w:hAnsi="Calibri" w:cs="Calibri"/>
          <w:sz w:val="24"/>
          <w:szCs w:val="24"/>
        </w:rPr>
        <w:t>January</w:t>
      </w:r>
      <w:r w:rsidRPr="00A84E95">
        <w:rPr>
          <w:rFonts w:ascii="Calibri" w:eastAsia="Calibri" w:hAnsi="Calibri" w:cs="Calibri"/>
          <w:sz w:val="24"/>
          <w:szCs w:val="24"/>
        </w:rPr>
        <w:t xml:space="preserve"> </w:t>
      </w:r>
      <w:r>
        <w:rPr>
          <w:rFonts w:ascii="Calibri" w:eastAsia="Calibri" w:hAnsi="Calibri" w:cs="Calibri"/>
          <w:sz w:val="24"/>
          <w:szCs w:val="24"/>
        </w:rPr>
        <w:t>1,</w:t>
      </w:r>
      <w:r w:rsidRPr="00A84E95">
        <w:rPr>
          <w:rFonts w:ascii="Calibri" w:eastAsia="Calibri" w:hAnsi="Calibri" w:cs="Calibri"/>
          <w:sz w:val="24"/>
          <w:szCs w:val="24"/>
        </w:rPr>
        <w:t xml:space="preserve"> </w:t>
      </w:r>
      <w:r>
        <w:rPr>
          <w:rFonts w:ascii="Calibri" w:eastAsia="Calibri" w:hAnsi="Calibri" w:cs="Calibri"/>
          <w:sz w:val="24"/>
          <w:szCs w:val="24"/>
        </w:rPr>
        <w:t>201</w:t>
      </w:r>
      <w:r w:rsidR="006D5E08">
        <w:rPr>
          <w:rFonts w:ascii="Calibri" w:eastAsia="Calibri" w:hAnsi="Calibri" w:cs="Calibri"/>
          <w:sz w:val="24"/>
          <w:szCs w:val="24"/>
        </w:rPr>
        <w:t>7</w:t>
      </w:r>
      <w:r w:rsidRPr="00A84E95">
        <w:rPr>
          <w:rFonts w:ascii="Calibri" w:eastAsia="Calibri" w:hAnsi="Calibri" w:cs="Calibri"/>
          <w:sz w:val="24"/>
          <w:szCs w:val="24"/>
        </w:rPr>
        <w:t xml:space="preserve"> </w:t>
      </w:r>
      <w:r>
        <w:rPr>
          <w:rFonts w:ascii="Calibri" w:eastAsia="Calibri" w:hAnsi="Calibri" w:cs="Calibri"/>
          <w:sz w:val="24"/>
          <w:szCs w:val="24"/>
        </w:rPr>
        <w:t>through</w:t>
      </w:r>
      <w:r w:rsidRPr="00A84E95">
        <w:rPr>
          <w:rFonts w:ascii="Calibri" w:eastAsia="Calibri" w:hAnsi="Calibri" w:cs="Calibri"/>
          <w:sz w:val="24"/>
          <w:szCs w:val="24"/>
        </w:rPr>
        <w:t xml:space="preserve"> </w:t>
      </w:r>
      <w:r w:rsidR="00CE4761">
        <w:rPr>
          <w:rFonts w:ascii="Calibri" w:eastAsia="Calibri" w:hAnsi="Calibri" w:cs="Calibri"/>
          <w:sz w:val="24"/>
          <w:szCs w:val="24"/>
        </w:rPr>
        <w:t xml:space="preserve">March </w:t>
      </w:r>
      <w:r>
        <w:rPr>
          <w:rFonts w:ascii="Calibri" w:eastAsia="Calibri" w:hAnsi="Calibri" w:cs="Calibri"/>
          <w:sz w:val="24"/>
          <w:szCs w:val="24"/>
        </w:rPr>
        <w:t>31,</w:t>
      </w:r>
    </w:p>
    <w:p w14:paraId="57DD7153" w14:textId="11712A72" w:rsidR="00634C96" w:rsidRDefault="00634C96" w:rsidP="00393D8F">
      <w:pPr>
        <w:spacing w:after="0" w:line="240" w:lineRule="auto"/>
        <w:ind w:left="120" w:right="-20"/>
        <w:jc w:val="center"/>
        <w:rPr>
          <w:rFonts w:ascii="Calibri" w:eastAsia="Calibri" w:hAnsi="Calibri" w:cs="Calibri"/>
          <w:sz w:val="24"/>
          <w:szCs w:val="24"/>
        </w:rPr>
      </w:pPr>
      <w:r>
        <w:rPr>
          <w:rFonts w:ascii="Calibri" w:eastAsia="Calibri" w:hAnsi="Calibri" w:cs="Calibri"/>
          <w:sz w:val="24"/>
          <w:szCs w:val="24"/>
        </w:rPr>
        <w:t>201</w:t>
      </w:r>
      <w:r w:rsidR="006D5E08">
        <w:rPr>
          <w:rFonts w:ascii="Calibri" w:eastAsia="Calibri" w:hAnsi="Calibri" w:cs="Calibri"/>
          <w:sz w:val="24"/>
          <w:szCs w:val="24"/>
        </w:rPr>
        <w:t>9</w:t>
      </w:r>
      <w:r w:rsidRPr="00A84E95">
        <w:rPr>
          <w:rFonts w:ascii="Calibri" w:eastAsia="Calibri" w:hAnsi="Calibri" w:cs="Calibri"/>
          <w:sz w:val="24"/>
          <w:szCs w:val="24"/>
        </w:rPr>
        <w:t xml:space="preserve"> fo</w:t>
      </w:r>
      <w:r>
        <w:rPr>
          <w:rFonts w:ascii="Calibri" w:eastAsia="Calibri" w:hAnsi="Calibri" w:cs="Calibri"/>
          <w:sz w:val="24"/>
          <w:szCs w:val="24"/>
        </w:rPr>
        <w:t>r</w:t>
      </w:r>
      <w:r w:rsidRPr="00A84E95">
        <w:rPr>
          <w:rFonts w:ascii="Calibri" w:eastAsia="Calibri" w:hAnsi="Calibri" w:cs="Calibri"/>
          <w:sz w:val="24"/>
          <w:szCs w:val="24"/>
        </w:rPr>
        <w:t xml:space="preserve"> F.N.B. Co</w:t>
      </w:r>
      <w:r>
        <w:rPr>
          <w:rFonts w:ascii="Calibri" w:eastAsia="Calibri" w:hAnsi="Calibri" w:cs="Calibri"/>
          <w:sz w:val="24"/>
          <w:szCs w:val="24"/>
        </w:rPr>
        <w:t>rporation and First National Bank of Pennsylvania under</w:t>
      </w:r>
      <w:r w:rsidRPr="00A84E95">
        <w:rPr>
          <w:rFonts w:ascii="Calibri" w:eastAsia="Calibri" w:hAnsi="Calibri" w:cs="Calibri"/>
          <w:sz w:val="24"/>
          <w:szCs w:val="24"/>
        </w:rPr>
        <w:t xml:space="preserve"> </w:t>
      </w:r>
      <w:r>
        <w:rPr>
          <w:rFonts w:ascii="Calibri" w:eastAsia="Calibri" w:hAnsi="Calibri" w:cs="Calibri"/>
          <w:sz w:val="24"/>
          <w:szCs w:val="24"/>
        </w:rPr>
        <w:t>a</w:t>
      </w:r>
    </w:p>
    <w:p w14:paraId="65516FCA" w14:textId="77777777" w:rsidR="00634C96" w:rsidRDefault="00634C96" w:rsidP="00393D8F">
      <w:pPr>
        <w:spacing w:after="0" w:line="240" w:lineRule="auto"/>
        <w:ind w:left="120" w:right="-20"/>
        <w:jc w:val="center"/>
        <w:rPr>
          <w:rFonts w:ascii="Calibri" w:eastAsia="Calibri" w:hAnsi="Calibri" w:cs="Calibri"/>
          <w:sz w:val="24"/>
          <w:szCs w:val="24"/>
        </w:rPr>
      </w:pPr>
      <w:r>
        <w:rPr>
          <w:rFonts w:ascii="Calibri" w:eastAsia="Calibri" w:hAnsi="Calibri" w:cs="Calibri"/>
          <w:sz w:val="24"/>
          <w:szCs w:val="24"/>
        </w:rPr>
        <w:t>Hypothetic</w:t>
      </w:r>
      <w:r w:rsidRPr="00A84E95">
        <w:rPr>
          <w:rFonts w:ascii="Calibri" w:eastAsia="Calibri" w:hAnsi="Calibri" w:cs="Calibri"/>
          <w:sz w:val="24"/>
          <w:szCs w:val="24"/>
        </w:rPr>
        <w:t>a</w:t>
      </w:r>
      <w:r>
        <w:rPr>
          <w:rFonts w:ascii="Calibri" w:eastAsia="Calibri" w:hAnsi="Calibri" w:cs="Calibri"/>
          <w:sz w:val="24"/>
          <w:szCs w:val="24"/>
        </w:rPr>
        <w:t>l Severely</w:t>
      </w:r>
      <w:r w:rsidRPr="00A84E95">
        <w:rPr>
          <w:rFonts w:ascii="Calibri" w:eastAsia="Calibri" w:hAnsi="Calibri" w:cs="Calibri"/>
          <w:sz w:val="24"/>
          <w:szCs w:val="24"/>
        </w:rPr>
        <w:t xml:space="preserve"> </w:t>
      </w:r>
      <w:r>
        <w:rPr>
          <w:rFonts w:ascii="Calibri" w:eastAsia="Calibri" w:hAnsi="Calibri" w:cs="Calibri"/>
          <w:sz w:val="24"/>
          <w:szCs w:val="24"/>
        </w:rPr>
        <w:t>Adv</w:t>
      </w:r>
      <w:r w:rsidRPr="00A84E95">
        <w:rPr>
          <w:rFonts w:ascii="Calibri" w:eastAsia="Calibri" w:hAnsi="Calibri" w:cs="Calibri"/>
          <w:sz w:val="24"/>
          <w:szCs w:val="24"/>
        </w:rPr>
        <w:t>e</w:t>
      </w:r>
      <w:r>
        <w:rPr>
          <w:rFonts w:ascii="Calibri" w:eastAsia="Calibri" w:hAnsi="Calibri" w:cs="Calibri"/>
          <w:sz w:val="24"/>
          <w:szCs w:val="24"/>
        </w:rPr>
        <w:t>rse</w:t>
      </w:r>
      <w:r w:rsidRPr="00A84E95">
        <w:rPr>
          <w:rFonts w:ascii="Calibri" w:eastAsia="Calibri" w:hAnsi="Calibri" w:cs="Calibri"/>
          <w:sz w:val="24"/>
          <w:szCs w:val="24"/>
        </w:rPr>
        <w:t xml:space="preserve"> </w:t>
      </w:r>
      <w:r>
        <w:rPr>
          <w:rFonts w:ascii="Calibri" w:eastAsia="Calibri" w:hAnsi="Calibri" w:cs="Calibri"/>
          <w:sz w:val="24"/>
          <w:szCs w:val="24"/>
        </w:rPr>
        <w:t>Economic Scenario.</w:t>
      </w:r>
    </w:p>
    <w:p w14:paraId="003A9525" w14:textId="77777777" w:rsidR="00CD6187" w:rsidRDefault="00CD6187" w:rsidP="00702ACD">
      <w:pPr>
        <w:spacing w:after="0" w:line="240" w:lineRule="auto"/>
        <w:ind w:left="120" w:right="-20"/>
        <w:jc w:val="center"/>
        <w:rPr>
          <w:rFonts w:ascii="Calibri" w:eastAsia="Calibri" w:hAnsi="Calibri" w:cs="Calibri"/>
          <w:sz w:val="24"/>
          <w:szCs w:val="24"/>
        </w:rPr>
      </w:pPr>
    </w:p>
    <w:p w14:paraId="62784A1C" w14:textId="77777777" w:rsidR="00634C96" w:rsidRDefault="00634C96" w:rsidP="00634C96">
      <w:pPr>
        <w:spacing w:after="0"/>
        <w:rPr>
          <w:rFonts w:ascii="Calibri" w:eastAsia="Calibri" w:hAnsi="Calibri" w:cs="Calibri"/>
          <w:sz w:val="24"/>
          <w:szCs w:val="24"/>
        </w:rPr>
      </w:pPr>
    </w:p>
    <w:p w14:paraId="3BC011AE" w14:textId="49E9CCA1" w:rsidR="00EB1462" w:rsidRDefault="00CD6187" w:rsidP="00702ACD">
      <w:pPr>
        <w:spacing w:after="0"/>
        <w:ind w:firstLine="120"/>
        <w:jc w:val="center"/>
        <w:rPr>
          <w:rFonts w:ascii="Calibri" w:eastAsia="Calibri" w:hAnsi="Calibri" w:cs="Calibri"/>
          <w:sz w:val="28"/>
          <w:szCs w:val="28"/>
        </w:rPr>
      </w:pPr>
      <w:r>
        <w:rPr>
          <w:rFonts w:ascii="Calibri" w:eastAsia="Calibri" w:hAnsi="Calibri" w:cs="Calibri"/>
          <w:sz w:val="28"/>
          <w:szCs w:val="28"/>
        </w:rPr>
        <w:t xml:space="preserve">Released </w:t>
      </w:r>
      <w:r w:rsidR="00CE4761">
        <w:rPr>
          <w:rFonts w:ascii="Calibri" w:eastAsia="Calibri" w:hAnsi="Calibri" w:cs="Calibri"/>
          <w:sz w:val="28"/>
          <w:szCs w:val="28"/>
        </w:rPr>
        <w:t>October</w:t>
      </w:r>
      <w:r w:rsidR="00634C96" w:rsidRPr="00702ACD">
        <w:rPr>
          <w:rFonts w:ascii="Calibri" w:eastAsia="Calibri" w:hAnsi="Calibri" w:cs="Calibri"/>
          <w:sz w:val="28"/>
          <w:szCs w:val="28"/>
        </w:rPr>
        <w:t xml:space="preserve"> </w:t>
      </w:r>
      <w:r w:rsidR="00DC5F50">
        <w:rPr>
          <w:rFonts w:ascii="Calibri" w:eastAsia="Calibri" w:hAnsi="Calibri" w:cs="Calibri"/>
          <w:sz w:val="28"/>
          <w:szCs w:val="28"/>
        </w:rPr>
        <w:t>1</w:t>
      </w:r>
      <w:r w:rsidR="00137460">
        <w:rPr>
          <w:rFonts w:ascii="Calibri" w:eastAsia="Calibri" w:hAnsi="Calibri" w:cs="Calibri"/>
          <w:sz w:val="28"/>
          <w:szCs w:val="28"/>
        </w:rPr>
        <w:t>6</w:t>
      </w:r>
      <w:r w:rsidR="00634C96" w:rsidRPr="00702ACD">
        <w:rPr>
          <w:rFonts w:ascii="Calibri" w:eastAsia="Calibri" w:hAnsi="Calibri" w:cs="Calibri"/>
          <w:sz w:val="28"/>
          <w:szCs w:val="28"/>
        </w:rPr>
        <w:t>, 201</w:t>
      </w:r>
      <w:r w:rsidR="00137460">
        <w:rPr>
          <w:rFonts w:ascii="Calibri" w:eastAsia="Calibri" w:hAnsi="Calibri" w:cs="Calibri"/>
          <w:sz w:val="28"/>
          <w:szCs w:val="28"/>
        </w:rPr>
        <w:t>7</w:t>
      </w:r>
    </w:p>
    <w:p w14:paraId="585D0572" w14:textId="77777777" w:rsidR="009D2A7E" w:rsidRPr="00E033A7" w:rsidRDefault="009D2A7E" w:rsidP="00EB03F6">
      <w:pPr>
        <w:spacing w:after="0"/>
        <w:rPr>
          <w:rFonts w:ascii="Calibri" w:eastAsia="Calibri" w:hAnsi="Calibri" w:cs="Calibri"/>
          <w:b/>
          <w:i/>
          <w:color w:val="FF0000"/>
          <w:sz w:val="36"/>
          <w:szCs w:val="36"/>
        </w:rPr>
        <w:sectPr w:rsidR="009D2A7E" w:rsidRPr="00E033A7" w:rsidSect="002E488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65" w:gutter="0"/>
          <w:pgNumType w:start="1"/>
          <w:cols w:space="720"/>
          <w:docGrid w:linePitch="299"/>
        </w:sectPr>
      </w:pPr>
    </w:p>
    <w:p w14:paraId="03A6C919" w14:textId="77777777" w:rsidR="00EB1462" w:rsidRDefault="00634C96" w:rsidP="00A81DFD">
      <w:pPr>
        <w:spacing w:before="15" w:after="0" w:line="240" w:lineRule="auto"/>
        <w:ind w:left="-180" w:right="58"/>
        <w:rPr>
          <w:rFonts w:ascii="Calibri" w:eastAsia="Calibri" w:hAnsi="Calibri" w:cs="Calibri"/>
          <w:i/>
        </w:rPr>
      </w:pPr>
      <w:r>
        <w:rPr>
          <w:rFonts w:ascii="Calibri" w:eastAsia="Calibri" w:hAnsi="Calibri" w:cs="Calibri"/>
          <w:i/>
        </w:rPr>
        <w:lastRenderedPageBreak/>
        <w:t>When</w:t>
      </w:r>
      <w:r>
        <w:rPr>
          <w:rFonts w:ascii="Calibri" w:eastAsia="Calibri" w:hAnsi="Calibri" w:cs="Calibri"/>
          <w:i/>
          <w:spacing w:val="3"/>
        </w:rPr>
        <w:t xml:space="preserve"> </w:t>
      </w:r>
      <w:r>
        <w:rPr>
          <w:rFonts w:ascii="Calibri" w:eastAsia="Calibri" w:hAnsi="Calibri" w:cs="Calibri"/>
          <w:i/>
          <w:spacing w:val="1"/>
        </w:rPr>
        <w:t>w</w:t>
      </w:r>
      <w:r>
        <w:rPr>
          <w:rFonts w:ascii="Calibri" w:eastAsia="Calibri" w:hAnsi="Calibri" w:cs="Calibri"/>
          <w:i/>
        </w:rPr>
        <w:t>e</w:t>
      </w:r>
      <w:r>
        <w:rPr>
          <w:rFonts w:ascii="Calibri" w:eastAsia="Calibri" w:hAnsi="Calibri" w:cs="Calibri"/>
          <w:i/>
          <w:spacing w:val="5"/>
        </w:rPr>
        <w:t xml:space="preserve"> </w:t>
      </w:r>
      <w:r>
        <w:rPr>
          <w:rFonts w:ascii="Calibri" w:eastAsia="Calibri" w:hAnsi="Calibri" w:cs="Calibri"/>
          <w:i/>
        </w:rPr>
        <w:t>refer</w:t>
      </w:r>
      <w:r>
        <w:rPr>
          <w:rFonts w:ascii="Calibri" w:eastAsia="Calibri" w:hAnsi="Calibri" w:cs="Calibri"/>
          <w:i/>
          <w:spacing w:val="4"/>
        </w:rPr>
        <w:t xml:space="preserve"> </w:t>
      </w:r>
      <w:r>
        <w:rPr>
          <w:rFonts w:ascii="Calibri" w:eastAsia="Calibri" w:hAnsi="Calibri" w:cs="Calibri"/>
          <w:i/>
        </w:rPr>
        <w:t>to</w:t>
      </w:r>
      <w:r>
        <w:rPr>
          <w:rFonts w:ascii="Calibri" w:eastAsia="Calibri" w:hAnsi="Calibri" w:cs="Calibri"/>
          <w:i/>
          <w:spacing w:val="6"/>
        </w:rPr>
        <w:t xml:space="preserve"> </w:t>
      </w:r>
      <w:r>
        <w:rPr>
          <w:rFonts w:ascii="Calibri" w:eastAsia="Calibri" w:hAnsi="Calibri" w:cs="Calibri"/>
          <w:i/>
        </w:rPr>
        <w:t>“FNB,”</w:t>
      </w:r>
      <w:r>
        <w:rPr>
          <w:rFonts w:ascii="Calibri" w:eastAsia="Calibri" w:hAnsi="Calibri" w:cs="Calibri"/>
          <w:i/>
          <w:spacing w:val="3"/>
        </w:rPr>
        <w:t xml:space="preserve"> </w:t>
      </w:r>
      <w:r>
        <w:rPr>
          <w:rFonts w:ascii="Calibri" w:eastAsia="Calibri" w:hAnsi="Calibri" w:cs="Calibri"/>
          <w:i/>
        </w:rPr>
        <w:t>“we,”</w:t>
      </w:r>
      <w:r>
        <w:rPr>
          <w:rFonts w:ascii="Calibri" w:eastAsia="Calibri" w:hAnsi="Calibri" w:cs="Calibri"/>
          <w:i/>
          <w:spacing w:val="3"/>
        </w:rPr>
        <w:t xml:space="preserve"> </w:t>
      </w:r>
      <w:r>
        <w:rPr>
          <w:rFonts w:ascii="Calibri" w:eastAsia="Calibri" w:hAnsi="Calibri" w:cs="Calibri"/>
          <w:i/>
        </w:rPr>
        <w:t>“our,”</w:t>
      </w:r>
      <w:r>
        <w:rPr>
          <w:rFonts w:ascii="Calibri" w:eastAsia="Calibri" w:hAnsi="Calibri" w:cs="Calibri"/>
          <w:i/>
          <w:spacing w:val="3"/>
        </w:rPr>
        <w:t xml:space="preserve"> </w:t>
      </w:r>
      <w:r>
        <w:rPr>
          <w:rFonts w:ascii="Calibri" w:eastAsia="Calibri" w:hAnsi="Calibri" w:cs="Calibri"/>
          <w:i/>
        </w:rPr>
        <w:t>and</w:t>
      </w:r>
      <w:r>
        <w:rPr>
          <w:rFonts w:ascii="Calibri" w:eastAsia="Calibri" w:hAnsi="Calibri" w:cs="Calibri"/>
          <w:i/>
          <w:spacing w:val="5"/>
        </w:rPr>
        <w:t xml:space="preserve"> </w:t>
      </w:r>
      <w:r>
        <w:rPr>
          <w:rFonts w:ascii="Calibri" w:eastAsia="Calibri" w:hAnsi="Calibri" w:cs="Calibri"/>
          <w:i/>
        </w:rPr>
        <w:t>“us”</w:t>
      </w:r>
      <w:r>
        <w:rPr>
          <w:rFonts w:ascii="Calibri" w:eastAsia="Calibri" w:hAnsi="Calibri" w:cs="Calibri"/>
          <w:i/>
          <w:spacing w:val="5"/>
        </w:rPr>
        <w:t xml:space="preserve"> </w:t>
      </w:r>
      <w:r>
        <w:rPr>
          <w:rFonts w:ascii="Calibri" w:eastAsia="Calibri" w:hAnsi="Calibri" w:cs="Calibri"/>
          <w:i/>
          <w:spacing w:val="1"/>
        </w:rPr>
        <w:t>i</w:t>
      </w:r>
      <w:r>
        <w:rPr>
          <w:rFonts w:ascii="Calibri" w:eastAsia="Calibri" w:hAnsi="Calibri" w:cs="Calibri"/>
          <w:i/>
        </w:rPr>
        <w:t>n</w:t>
      </w:r>
      <w:r>
        <w:rPr>
          <w:rFonts w:ascii="Calibri" w:eastAsia="Calibri" w:hAnsi="Calibri" w:cs="Calibri"/>
          <w:i/>
          <w:spacing w:val="7"/>
        </w:rPr>
        <w:t xml:space="preserve"> </w:t>
      </w:r>
      <w:r>
        <w:rPr>
          <w:rFonts w:ascii="Calibri" w:eastAsia="Calibri" w:hAnsi="Calibri" w:cs="Calibri"/>
          <w:i/>
        </w:rPr>
        <w:t>this</w:t>
      </w:r>
      <w:r>
        <w:rPr>
          <w:rFonts w:ascii="Calibri" w:eastAsia="Calibri" w:hAnsi="Calibri" w:cs="Calibri"/>
          <w:i/>
          <w:spacing w:val="5"/>
        </w:rPr>
        <w:t xml:space="preserve"> </w:t>
      </w:r>
      <w:r>
        <w:rPr>
          <w:rFonts w:ascii="Calibri" w:eastAsia="Calibri" w:hAnsi="Calibri" w:cs="Calibri"/>
          <w:i/>
          <w:spacing w:val="2"/>
        </w:rPr>
        <w:t>r</w:t>
      </w:r>
      <w:r>
        <w:rPr>
          <w:rFonts w:ascii="Calibri" w:eastAsia="Calibri" w:hAnsi="Calibri" w:cs="Calibri"/>
          <w:i/>
        </w:rPr>
        <w:t>epor</w:t>
      </w:r>
      <w:r>
        <w:rPr>
          <w:rFonts w:ascii="Calibri" w:eastAsia="Calibri" w:hAnsi="Calibri" w:cs="Calibri"/>
          <w:i/>
          <w:spacing w:val="1"/>
        </w:rPr>
        <w:t>t</w:t>
      </w:r>
      <w:r>
        <w:rPr>
          <w:rFonts w:ascii="Calibri" w:eastAsia="Calibri" w:hAnsi="Calibri" w:cs="Calibri"/>
          <w:i/>
        </w:rPr>
        <w:t>,</w:t>
      </w:r>
      <w:r>
        <w:rPr>
          <w:rFonts w:ascii="Calibri" w:eastAsia="Calibri" w:hAnsi="Calibri" w:cs="Calibri"/>
          <w:i/>
          <w:spacing w:val="2"/>
        </w:rPr>
        <w:t xml:space="preserve"> </w:t>
      </w:r>
      <w:r>
        <w:rPr>
          <w:rFonts w:ascii="Calibri" w:eastAsia="Calibri" w:hAnsi="Calibri" w:cs="Calibri"/>
          <w:i/>
        </w:rPr>
        <w:t>we</w:t>
      </w:r>
      <w:r>
        <w:rPr>
          <w:rFonts w:ascii="Calibri" w:eastAsia="Calibri" w:hAnsi="Calibri" w:cs="Calibri"/>
          <w:i/>
          <w:spacing w:val="6"/>
        </w:rPr>
        <w:t xml:space="preserve"> </w:t>
      </w:r>
      <w:r>
        <w:rPr>
          <w:rFonts w:ascii="Calibri" w:eastAsia="Calibri" w:hAnsi="Calibri" w:cs="Calibri"/>
          <w:i/>
          <w:spacing w:val="1"/>
        </w:rPr>
        <w:t>mea</w:t>
      </w:r>
      <w:r>
        <w:rPr>
          <w:rFonts w:ascii="Calibri" w:eastAsia="Calibri" w:hAnsi="Calibri" w:cs="Calibri"/>
          <w:i/>
        </w:rPr>
        <w:t>n</w:t>
      </w:r>
      <w:r>
        <w:rPr>
          <w:rFonts w:ascii="Calibri" w:eastAsia="Calibri" w:hAnsi="Calibri" w:cs="Calibri"/>
          <w:i/>
          <w:spacing w:val="3"/>
        </w:rPr>
        <w:t xml:space="preserve"> F.N.B. Corporation</w:t>
      </w:r>
      <w:r w:rsidR="0084442B">
        <w:rPr>
          <w:rFonts w:ascii="Calibri" w:eastAsia="Calibri" w:hAnsi="Calibri" w:cs="Calibri"/>
          <w:i/>
          <w:spacing w:val="3"/>
        </w:rPr>
        <w:t xml:space="preserve"> (including First National Bank of Pennsylvania)</w:t>
      </w:r>
      <w:r>
        <w:rPr>
          <w:rFonts w:ascii="Calibri" w:eastAsia="Calibri" w:hAnsi="Calibri" w:cs="Calibri"/>
          <w:i/>
        </w:rPr>
        <w:t>.</w:t>
      </w:r>
      <w:r>
        <w:rPr>
          <w:rFonts w:ascii="Calibri" w:eastAsia="Calibri" w:hAnsi="Calibri" w:cs="Calibri"/>
          <w:i/>
          <w:spacing w:val="17"/>
        </w:rPr>
        <w:t xml:space="preserve"> </w:t>
      </w:r>
      <w:r>
        <w:rPr>
          <w:rFonts w:ascii="Calibri" w:eastAsia="Calibri" w:hAnsi="Calibri" w:cs="Calibri"/>
          <w:i/>
        </w:rPr>
        <w:t>When</w:t>
      </w:r>
      <w:r>
        <w:rPr>
          <w:rFonts w:ascii="Calibri" w:eastAsia="Calibri" w:hAnsi="Calibri" w:cs="Calibri"/>
          <w:i/>
          <w:spacing w:val="23"/>
        </w:rPr>
        <w:t xml:space="preserve"> </w:t>
      </w:r>
      <w:r>
        <w:rPr>
          <w:rFonts w:ascii="Calibri" w:eastAsia="Calibri" w:hAnsi="Calibri" w:cs="Calibri"/>
          <w:i/>
        </w:rPr>
        <w:t>we</w:t>
      </w:r>
      <w:r>
        <w:rPr>
          <w:rFonts w:ascii="Calibri" w:eastAsia="Calibri" w:hAnsi="Calibri" w:cs="Calibri"/>
          <w:i/>
          <w:spacing w:val="25"/>
        </w:rPr>
        <w:t xml:space="preserve"> </w:t>
      </w:r>
      <w:r>
        <w:rPr>
          <w:rFonts w:ascii="Calibri" w:eastAsia="Calibri" w:hAnsi="Calibri" w:cs="Calibri"/>
          <w:i/>
          <w:spacing w:val="2"/>
        </w:rPr>
        <w:t>r</w:t>
      </w:r>
      <w:r>
        <w:rPr>
          <w:rFonts w:ascii="Calibri" w:eastAsia="Calibri" w:hAnsi="Calibri" w:cs="Calibri"/>
          <w:i/>
        </w:rPr>
        <w:t>efer</w:t>
      </w:r>
      <w:r>
        <w:rPr>
          <w:rFonts w:ascii="Calibri" w:eastAsia="Calibri" w:hAnsi="Calibri" w:cs="Calibri"/>
          <w:i/>
          <w:spacing w:val="24"/>
        </w:rPr>
        <w:t xml:space="preserve"> </w:t>
      </w:r>
      <w:r>
        <w:rPr>
          <w:rFonts w:ascii="Calibri" w:eastAsia="Calibri" w:hAnsi="Calibri" w:cs="Calibri"/>
          <w:i/>
          <w:spacing w:val="1"/>
        </w:rPr>
        <w:t>t</w:t>
      </w:r>
      <w:r>
        <w:rPr>
          <w:rFonts w:ascii="Calibri" w:eastAsia="Calibri" w:hAnsi="Calibri" w:cs="Calibri"/>
          <w:i/>
        </w:rPr>
        <w:t>o</w:t>
      </w:r>
      <w:r>
        <w:rPr>
          <w:rFonts w:ascii="Calibri" w:eastAsia="Calibri" w:hAnsi="Calibri" w:cs="Calibri"/>
          <w:i/>
          <w:spacing w:val="27"/>
        </w:rPr>
        <w:t xml:space="preserve"> </w:t>
      </w:r>
      <w:r>
        <w:rPr>
          <w:rFonts w:ascii="Calibri" w:eastAsia="Calibri" w:hAnsi="Calibri" w:cs="Calibri"/>
          <w:i/>
        </w:rPr>
        <w:t>“FNBPA”</w:t>
      </w:r>
      <w:r>
        <w:rPr>
          <w:rFonts w:ascii="Calibri" w:eastAsia="Calibri" w:hAnsi="Calibri" w:cs="Calibri"/>
          <w:i/>
          <w:spacing w:val="23"/>
        </w:rPr>
        <w:t xml:space="preserve"> </w:t>
      </w:r>
      <w:r>
        <w:rPr>
          <w:rFonts w:ascii="Calibri" w:eastAsia="Calibri" w:hAnsi="Calibri" w:cs="Calibri"/>
          <w:i/>
        </w:rPr>
        <w:t>or</w:t>
      </w:r>
      <w:r>
        <w:rPr>
          <w:rFonts w:ascii="Calibri" w:eastAsia="Calibri" w:hAnsi="Calibri" w:cs="Calibri"/>
          <w:i/>
          <w:spacing w:val="27"/>
        </w:rPr>
        <w:t xml:space="preserve"> </w:t>
      </w:r>
      <w:r>
        <w:rPr>
          <w:rFonts w:ascii="Calibri" w:eastAsia="Calibri" w:hAnsi="Calibri" w:cs="Calibri"/>
          <w:i/>
        </w:rPr>
        <w:t>“Bank”</w:t>
      </w:r>
      <w:r>
        <w:rPr>
          <w:rFonts w:ascii="Calibri" w:eastAsia="Calibri" w:hAnsi="Calibri" w:cs="Calibri"/>
          <w:i/>
          <w:spacing w:val="22"/>
        </w:rPr>
        <w:t xml:space="preserve"> </w:t>
      </w:r>
      <w:r>
        <w:rPr>
          <w:rFonts w:ascii="Calibri" w:eastAsia="Calibri" w:hAnsi="Calibri" w:cs="Calibri"/>
          <w:i/>
        </w:rPr>
        <w:t>in</w:t>
      </w:r>
      <w:r>
        <w:rPr>
          <w:rFonts w:ascii="Calibri" w:eastAsia="Calibri" w:hAnsi="Calibri" w:cs="Calibri"/>
          <w:i/>
          <w:spacing w:val="26"/>
        </w:rPr>
        <w:t xml:space="preserve"> </w:t>
      </w:r>
      <w:r>
        <w:rPr>
          <w:rFonts w:ascii="Calibri" w:eastAsia="Calibri" w:hAnsi="Calibri" w:cs="Calibri"/>
          <w:i/>
        </w:rPr>
        <w:t>this</w:t>
      </w:r>
      <w:r>
        <w:rPr>
          <w:rFonts w:ascii="Calibri" w:eastAsia="Calibri" w:hAnsi="Calibri" w:cs="Calibri"/>
          <w:i/>
          <w:spacing w:val="25"/>
        </w:rPr>
        <w:t xml:space="preserve"> </w:t>
      </w:r>
      <w:r>
        <w:rPr>
          <w:rFonts w:ascii="Calibri" w:eastAsia="Calibri" w:hAnsi="Calibri" w:cs="Calibri"/>
          <w:i/>
        </w:rPr>
        <w:t>report,</w:t>
      </w:r>
      <w:r>
        <w:rPr>
          <w:rFonts w:ascii="Calibri" w:eastAsia="Calibri" w:hAnsi="Calibri" w:cs="Calibri"/>
          <w:i/>
          <w:spacing w:val="23"/>
        </w:rPr>
        <w:t xml:space="preserve"> </w:t>
      </w:r>
      <w:r>
        <w:rPr>
          <w:rFonts w:ascii="Calibri" w:eastAsia="Calibri" w:hAnsi="Calibri" w:cs="Calibri"/>
          <w:i/>
          <w:spacing w:val="1"/>
        </w:rPr>
        <w:t xml:space="preserve">we </w:t>
      </w:r>
      <w:r>
        <w:rPr>
          <w:rFonts w:ascii="Calibri" w:eastAsia="Calibri" w:hAnsi="Calibri" w:cs="Calibri"/>
          <w:i/>
        </w:rPr>
        <w:t>mean</w:t>
      </w:r>
      <w:r>
        <w:rPr>
          <w:rFonts w:ascii="Calibri" w:eastAsia="Calibri" w:hAnsi="Calibri" w:cs="Calibri"/>
          <w:i/>
          <w:spacing w:val="-4"/>
        </w:rPr>
        <w:t xml:space="preserve"> </w:t>
      </w:r>
      <w:r>
        <w:rPr>
          <w:rFonts w:ascii="Calibri" w:eastAsia="Calibri" w:hAnsi="Calibri" w:cs="Calibri"/>
          <w:i/>
        </w:rPr>
        <w:t>our</w:t>
      </w:r>
      <w:r>
        <w:rPr>
          <w:rFonts w:ascii="Calibri" w:eastAsia="Calibri" w:hAnsi="Calibri" w:cs="Calibri"/>
          <w:i/>
          <w:spacing w:val="-3"/>
        </w:rPr>
        <w:t xml:space="preserve"> </w:t>
      </w:r>
      <w:r>
        <w:rPr>
          <w:rFonts w:ascii="Calibri" w:eastAsia="Calibri" w:hAnsi="Calibri" w:cs="Calibri"/>
          <w:i/>
          <w:spacing w:val="1"/>
        </w:rPr>
        <w:t>onl</w:t>
      </w:r>
      <w:r>
        <w:rPr>
          <w:rFonts w:ascii="Calibri" w:eastAsia="Calibri" w:hAnsi="Calibri" w:cs="Calibri"/>
          <w:i/>
        </w:rPr>
        <w:t>y</w:t>
      </w:r>
      <w:r>
        <w:rPr>
          <w:rFonts w:ascii="Calibri" w:eastAsia="Calibri" w:hAnsi="Calibri" w:cs="Calibri"/>
          <w:i/>
          <w:spacing w:val="-5"/>
        </w:rPr>
        <w:t xml:space="preserve"> </w:t>
      </w:r>
      <w:r>
        <w:rPr>
          <w:rFonts w:ascii="Calibri" w:eastAsia="Calibri" w:hAnsi="Calibri" w:cs="Calibri"/>
          <w:i/>
        </w:rPr>
        <w:t>ba</w:t>
      </w:r>
      <w:r>
        <w:rPr>
          <w:rFonts w:ascii="Calibri" w:eastAsia="Calibri" w:hAnsi="Calibri" w:cs="Calibri"/>
          <w:i/>
          <w:spacing w:val="1"/>
        </w:rPr>
        <w:t>n</w:t>
      </w:r>
      <w:r>
        <w:rPr>
          <w:rFonts w:ascii="Calibri" w:eastAsia="Calibri" w:hAnsi="Calibri" w:cs="Calibri"/>
          <w:i/>
        </w:rPr>
        <w:t>k</w:t>
      </w:r>
      <w:r>
        <w:rPr>
          <w:rFonts w:ascii="Calibri" w:eastAsia="Calibri" w:hAnsi="Calibri" w:cs="Calibri"/>
          <w:i/>
          <w:spacing w:val="-5"/>
        </w:rPr>
        <w:t xml:space="preserve"> </w:t>
      </w:r>
      <w:r>
        <w:rPr>
          <w:rFonts w:ascii="Calibri" w:eastAsia="Calibri" w:hAnsi="Calibri" w:cs="Calibri"/>
          <w:i/>
        </w:rPr>
        <w:t>subs</w:t>
      </w:r>
      <w:r>
        <w:rPr>
          <w:rFonts w:ascii="Calibri" w:eastAsia="Calibri" w:hAnsi="Calibri" w:cs="Calibri"/>
          <w:i/>
          <w:spacing w:val="1"/>
        </w:rPr>
        <w:t>id</w:t>
      </w:r>
      <w:r>
        <w:rPr>
          <w:rFonts w:ascii="Calibri" w:eastAsia="Calibri" w:hAnsi="Calibri" w:cs="Calibri"/>
          <w:i/>
        </w:rPr>
        <w:t>iary,</w:t>
      </w:r>
      <w:r>
        <w:rPr>
          <w:rFonts w:ascii="Calibri" w:eastAsia="Calibri" w:hAnsi="Calibri" w:cs="Calibri"/>
          <w:i/>
          <w:spacing w:val="-10"/>
        </w:rPr>
        <w:t xml:space="preserve"> First National Bank of Pennsylvania</w:t>
      </w:r>
      <w:r>
        <w:rPr>
          <w:rFonts w:ascii="Calibri" w:eastAsia="Calibri" w:hAnsi="Calibri" w:cs="Calibri"/>
          <w:i/>
        </w:rPr>
        <w:t>,</w:t>
      </w:r>
      <w:r>
        <w:rPr>
          <w:rFonts w:ascii="Calibri" w:eastAsia="Calibri" w:hAnsi="Calibri" w:cs="Calibri"/>
          <w:i/>
          <w:spacing w:val="-5"/>
        </w:rPr>
        <w:t xml:space="preserve"> </w:t>
      </w:r>
      <w:r>
        <w:rPr>
          <w:rFonts w:ascii="Calibri" w:eastAsia="Calibri" w:hAnsi="Calibri" w:cs="Calibri"/>
          <w:i/>
        </w:rPr>
        <w:t>a</w:t>
      </w:r>
      <w:r>
        <w:rPr>
          <w:rFonts w:ascii="Calibri" w:eastAsia="Calibri" w:hAnsi="Calibri" w:cs="Calibri"/>
          <w:i/>
          <w:spacing w:val="1"/>
        </w:rPr>
        <w:t>n</w:t>
      </w:r>
      <w:r>
        <w:rPr>
          <w:rFonts w:ascii="Calibri" w:eastAsia="Calibri" w:hAnsi="Calibri" w:cs="Calibri"/>
          <w:i/>
        </w:rPr>
        <w:t>d</w:t>
      </w:r>
      <w:r>
        <w:rPr>
          <w:rFonts w:ascii="Calibri" w:eastAsia="Calibri" w:hAnsi="Calibri" w:cs="Calibri"/>
          <w:i/>
          <w:spacing w:val="-2"/>
        </w:rPr>
        <w:t xml:space="preserve"> </w:t>
      </w:r>
      <w:r>
        <w:rPr>
          <w:rFonts w:ascii="Calibri" w:eastAsia="Calibri" w:hAnsi="Calibri" w:cs="Calibri"/>
          <w:i/>
        </w:rPr>
        <w:t>its</w:t>
      </w:r>
      <w:r>
        <w:rPr>
          <w:rFonts w:ascii="Calibri" w:eastAsia="Calibri" w:hAnsi="Calibri" w:cs="Calibri"/>
          <w:i/>
          <w:spacing w:val="-2"/>
        </w:rPr>
        <w:t xml:space="preserve"> </w:t>
      </w:r>
      <w:r>
        <w:rPr>
          <w:rFonts w:ascii="Calibri" w:eastAsia="Calibri" w:hAnsi="Calibri" w:cs="Calibri"/>
          <w:i/>
        </w:rPr>
        <w:t>subsid</w:t>
      </w:r>
      <w:r>
        <w:rPr>
          <w:rFonts w:ascii="Calibri" w:eastAsia="Calibri" w:hAnsi="Calibri" w:cs="Calibri"/>
          <w:i/>
          <w:spacing w:val="1"/>
        </w:rPr>
        <w:t>i</w:t>
      </w:r>
      <w:r>
        <w:rPr>
          <w:rFonts w:ascii="Calibri" w:eastAsia="Calibri" w:hAnsi="Calibri" w:cs="Calibri"/>
          <w:i/>
        </w:rPr>
        <w:t>aries.</w:t>
      </w:r>
    </w:p>
    <w:p w14:paraId="307D8007" w14:textId="77777777" w:rsidR="005932B0" w:rsidRDefault="005932B0" w:rsidP="004F1C47">
      <w:pPr>
        <w:spacing w:before="15" w:after="0" w:line="240" w:lineRule="auto"/>
        <w:ind w:left="-180" w:right="58"/>
        <w:jc w:val="both"/>
        <w:rPr>
          <w:rFonts w:ascii="Calibri" w:eastAsia="Calibri" w:hAnsi="Calibri" w:cs="Calibri"/>
          <w:i/>
        </w:rPr>
      </w:pPr>
    </w:p>
    <w:p w14:paraId="59A54C02" w14:textId="77777777" w:rsidR="005932B0" w:rsidRPr="005932B0" w:rsidRDefault="005932B0" w:rsidP="004F1C47">
      <w:pPr>
        <w:spacing w:before="15" w:after="0" w:line="240" w:lineRule="auto"/>
        <w:ind w:left="-180" w:right="58"/>
        <w:jc w:val="both"/>
      </w:pPr>
    </w:p>
    <w:p w14:paraId="3561BCCC" w14:textId="32FDAE7C" w:rsidR="00EA0EF7" w:rsidRDefault="00634C96" w:rsidP="004F1C47">
      <w:pPr>
        <w:spacing w:after="0" w:line="240" w:lineRule="auto"/>
        <w:ind w:left="-180" w:right="5082"/>
        <w:jc w:val="both"/>
        <w:rPr>
          <w:rFonts w:ascii="Calibri" w:eastAsia="Calibri" w:hAnsi="Calibri" w:cs="Calibri"/>
          <w:b/>
          <w:bCs/>
          <w:spacing w:val="-7"/>
        </w:rPr>
      </w:pPr>
      <w:r>
        <w:rPr>
          <w:rFonts w:ascii="Calibri" w:eastAsia="Calibri" w:hAnsi="Calibri" w:cs="Calibri"/>
          <w:b/>
          <w:bCs/>
          <w:sz w:val="24"/>
          <w:szCs w:val="24"/>
        </w:rPr>
        <w:t>About</w:t>
      </w:r>
      <w:r>
        <w:rPr>
          <w:rFonts w:ascii="Calibri" w:eastAsia="Calibri" w:hAnsi="Calibri" w:cs="Calibri"/>
          <w:b/>
          <w:bCs/>
          <w:spacing w:val="-7"/>
          <w:sz w:val="24"/>
          <w:szCs w:val="24"/>
        </w:rPr>
        <w:t xml:space="preserve"> </w:t>
      </w:r>
      <w:r w:rsidR="00EA0EF7">
        <w:rPr>
          <w:rFonts w:ascii="Calibri" w:eastAsia="Calibri" w:hAnsi="Calibri" w:cs="Calibri"/>
          <w:b/>
          <w:bCs/>
          <w:spacing w:val="-7"/>
          <w:sz w:val="24"/>
          <w:szCs w:val="24"/>
        </w:rPr>
        <w:t>F.N.B. Corporation</w:t>
      </w:r>
    </w:p>
    <w:p w14:paraId="199BC946" w14:textId="4D8323F8" w:rsidR="00BD6E9D" w:rsidRDefault="00BD6E9D" w:rsidP="004F1C47">
      <w:pPr>
        <w:spacing w:after="0" w:line="240" w:lineRule="auto"/>
        <w:ind w:left="-180" w:right="58"/>
        <w:jc w:val="both"/>
        <w:rPr>
          <w:rFonts w:ascii="Calibri" w:eastAsia="Calibri" w:hAnsi="Calibri" w:cs="Calibri"/>
        </w:rPr>
      </w:pPr>
    </w:p>
    <w:p w14:paraId="5F0C028B" w14:textId="66CD34F8" w:rsidR="000A0571" w:rsidRDefault="004B1AE8" w:rsidP="00A81DFD">
      <w:pPr>
        <w:spacing w:after="0" w:line="240" w:lineRule="auto"/>
        <w:ind w:left="-180" w:right="58"/>
        <w:rPr>
          <w:rFonts w:ascii="Calibri" w:eastAsia="Calibri" w:hAnsi="Calibri" w:cs="Calibri"/>
        </w:rPr>
      </w:pPr>
      <w:r w:rsidRPr="004B1AE8">
        <w:rPr>
          <w:rFonts w:ascii="Calibri" w:eastAsia="Calibri" w:hAnsi="Calibri" w:cs="Calibri"/>
        </w:rPr>
        <w:t>F.N.B. Corporation (FNB), headquartered in Pittsburgh, Pennsylvania, is a diversified financial services company operating in eight states.</w:t>
      </w:r>
      <w:r w:rsidR="0038002F">
        <w:rPr>
          <w:rFonts w:ascii="Calibri" w:eastAsia="Calibri" w:hAnsi="Calibri" w:cs="Calibri"/>
        </w:rPr>
        <w:t xml:space="preserve"> </w:t>
      </w:r>
      <w:r w:rsidRPr="004B1AE8">
        <w:rPr>
          <w:rFonts w:ascii="Calibri" w:eastAsia="Calibri" w:hAnsi="Calibri" w:cs="Calibri"/>
        </w:rPr>
        <w:t xml:space="preserve">We hold a significant retail deposit market share in attractive markets including: Pittsburgh, Pennsylvania; Baltimore, Maryland; Cleveland, Ohio; and Charlotte, Raleigh, Durham and the Piedmont Triad (Winston-Salem, Greensboro and High Point) in North Carolina. As of June 30, 2017, we had 423 banking offices throughout Pennsylvania, Ohio, Maryland, West Virginia, North Carolina and South Carolina. We provide a full range of commercial banking, consumer banking and wealth management solutions through our subsidiary network which is led by our largest affiliate, First National Bank of Pennsylvania (FNBPA). Commercial banking solutions include corporate banking, small business banking, investment real estate financing, international banking, business credit, capital markets and lease financing. Consumer banking provides a full line of consumer banking products and services including deposit products, mortgage lending, consumer lending and a complete suite of mobile and online banking services. Wealth management services include fiduciary and brokerage services, asset management, private banking and insurance. We also operate Regency Finance Company (Regency), which had 76 consumer finance offices in Pennsylvania, Ohio, Kentucky and Tennessee as of </w:t>
      </w:r>
      <w:r w:rsidR="00FF6501" w:rsidRPr="004B1AE8">
        <w:rPr>
          <w:rFonts w:ascii="Calibri" w:eastAsia="Calibri" w:hAnsi="Calibri" w:cs="Calibri"/>
        </w:rPr>
        <w:t xml:space="preserve">June 30, </w:t>
      </w:r>
      <w:r w:rsidR="00FF6501">
        <w:rPr>
          <w:rFonts w:ascii="Calibri" w:eastAsia="Calibri" w:hAnsi="Calibri" w:cs="Calibri"/>
        </w:rPr>
        <w:t>2017.</w:t>
      </w:r>
    </w:p>
    <w:p w14:paraId="6D59CFFF" w14:textId="77777777" w:rsidR="000A0571" w:rsidRDefault="000A0571" w:rsidP="00A81DFD">
      <w:pPr>
        <w:spacing w:after="0" w:line="240" w:lineRule="auto"/>
        <w:ind w:left="-180" w:right="58"/>
        <w:rPr>
          <w:rFonts w:ascii="Calibri" w:eastAsia="Calibri" w:hAnsi="Calibri" w:cs="Calibri"/>
        </w:rPr>
      </w:pPr>
    </w:p>
    <w:p w14:paraId="7B22DE8F" w14:textId="77777777" w:rsidR="00A14995" w:rsidRDefault="000A0571" w:rsidP="00A81DFD">
      <w:pPr>
        <w:spacing w:after="0" w:line="240" w:lineRule="auto"/>
        <w:ind w:left="-180" w:right="58"/>
        <w:rPr>
          <w:rFonts w:ascii="Calibri" w:eastAsia="Calibri" w:hAnsi="Calibri" w:cs="Calibri"/>
        </w:rPr>
      </w:pPr>
      <w:r w:rsidRPr="000A0571">
        <w:rPr>
          <w:rFonts w:ascii="Calibri" w:eastAsia="Calibri" w:hAnsi="Calibri" w:cs="Calibri"/>
        </w:rPr>
        <w:t>On March 11, 2017, we completed our acquisition of Yadkin Financial Corporation (YDKN), a bank holding company based in Raleigh, North Carolina. YDKN’s banking affiliate, Yadkin Bank, was also merged into FNBPA on March 11, 2017.</w:t>
      </w:r>
      <w:r w:rsidR="00A14995">
        <w:rPr>
          <w:rFonts w:ascii="Calibri" w:eastAsia="Calibri" w:hAnsi="Calibri" w:cs="Calibri"/>
        </w:rPr>
        <w:t xml:space="preserve">  The company’s stress test methodology included the YDKN acquisition.  </w:t>
      </w:r>
      <w:r w:rsidRPr="000A0571">
        <w:rPr>
          <w:rFonts w:ascii="Calibri" w:eastAsia="Calibri" w:hAnsi="Calibri" w:cs="Calibri"/>
        </w:rPr>
        <w:t>On the acquisition date, the preliminary estimated fair values of YDKN included $6.8 billion in assets, $5.1 billion in loans and $5.2 billion in deposits. The acquisition was valued at $1.8 billion</w:t>
      </w:r>
      <w:r w:rsidR="00A14995">
        <w:rPr>
          <w:rFonts w:ascii="Calibri" w:eastAsia="Calibri" w:hAnsi="Calibri" w:cs="Calibri"/>
        </w:rPr>
        <w:t xml:space="preserve">.  </w:t>
      </w:r>
    </w:p>
    <w:p w14:paraId="3967A82B" w14:textId="77777777" w:rsidR="00A14995" w:rsidRDefault="00A14995" w:rsidP="00A81DFD">
      <w:pPr>
        <w:spacing w:after="0" w:line="240" w:lineRule="auto"/>
        <w:ind w:left="-180" w:right="58"/>
        <w:rPr>
          <w:rFonts w:ascii="Calibri" w:eastAsia="Calibri" w:hAnsi="Calibri" w:cs="Calibri"/>
        </w:rPr>
      </w:pPr>
    </w:p>
    <w:p w14:paraId="403C8424" w14:textId="4FF1EE2E" w:rsidR="00EB1462" w:rsidRDefault="00EA0EF7" w:rsidP="00A81DFD">
      <w:pPr>
        <w:spacing w:after="0" w:line="240" w:lineRule="auto"/>
        <w:ind w:left="-180" w:right="58"/>
        <w:rPr>
          <w:rFonts w:ascii="Calibri" w:eastAsia="Calibri" w:hAnsi="Calibri" w:cs="Calibri"/>
        </w:rPr>
      </w:pPr>
      <w:r w:rsidRPr="00EA0EF7">
        <w:rPr>
          <w:rFonts w:ascii="Calibri" w:eastAsia="Calibri" w:hAnsi="Calibri" w:cs="Calibri"/>
        </w:rPr>
        <w:t xml:space="preserve">As of </w:t>
      </w:r>
      <w:r w:rsidR="001C50C7">
        <w:rPr>
          <w:rFonts w:ascii="Calibri" w:eastAsia="Calibri" w:hAnsi="Calibri" w:cs="Calibri"/>
        </w:rPr>
        <w:t>June</w:t>
      </w:r>
      <w:r w:rsidRPr="00EA0EF7">
        <w:rPr>
          <w:rFonts w:ascii="Calibri" w:eastAsia="Calibri" w:hAnsi="Calibri" w:cs="Calibri"/>
        </w:rPr>
        <w:t xml:space="preserve"> 3</w:t>
      </w:r>
      <w:r w:rsidR="001C50C7">
        <w:rPr>
          <w:rFonts w:ascii="Calibri" w:eastAsia="Calibri" w:hAnsi="Calibri" w:cs="Calibri"/>
        </w:rPr>
        <w:t>0</w:t>
      </w:r>
      <w:r w:rsidRPr="00EA0EF7">
        <w:rPr>
          <w:rFonts w:ascii="Calibri" w:eastAsia="Calibri" w:hAnsi="Calibri" w:cs="Calibri"/>
        </w:rPr>
        <w:t>, 201</w:t>
      </w:r>
      <w:r w:rsidR="00E340A9">
        <w:rPr>
          <w:rFonts w:ascii="Calibri" w:eastAsia="Calibri" w:hAnsi="Calibri" w:cs="Calibri"/>
        </w:rPr>
        <w:t>7</w:t>
      </w:r>
      <w:r w:rsidRPr="00EA0EF7">
        <w:rPr>
          <w:rFonts w:ascii="Calibri" w:eastAsia="Calibri" w:hAnsi="Calibri" w:cs="Calibri"/>
        </w:rPr>
        <w:t xml:space="preserve">, </w:t>
      </w:r>
      <w:r>
        <w:rPr>
          <w:rFonts w:ascii="Calibri" w:eastAsia="Calibri" w:hAnsi="Calibri" w:cs="Calibri"/>
        </w:rPr>
        <w:t>FNB</w:t>
      </w:r>
      <w:r w:rsidRPr="00EA0EF7">
        <w:rPr>
          <w:rFonts w:ascii="Calibri" w:eastAsia="Calibri" w:hAnsi="Calibri" w:cs="Calibri"/>
        </w:rPr>
        <w:t xml:space="preserve"> had total assets of $</w:t>
      </w:r>
      <w:r w:rsidR="00E340A9">
        <w:rPr>
          <w:rFonts w:ascii="Calibri" w:eastAsia="Calibri" w:hAnsi="Calibri" w:cs="Calibri"/>
        </w:rPr>
        <w:t>30.8</w:t>
      </w:r>
      <w:r w:rsidRPr="00EA0EF7">
        <w:rPr>
          <w:rFonts w:ascii="Calibri" w:eastAsia="Calibri" w:hAnsi="Calibri" w:cs="Calibri"/>
        </w:rPr>
        <w:t xml:space="preserve"> billion</w:t>
      </w:r>
      <w:r w:rsidR="00D86FD0">
        <w:rPr>
          <w:rFonts w:ascii="Calibri" w:eastAsia="Calibri" w:hAnsi="Calibri" w:cs="Calibri"/>
        </w:rPr>
        <w:t xml:space="preserve"> and </w:t>
      </w:r>
      <w:r w:rsidR="006B1863">
        <w:rPr>
          <w:rFonts w:ascii="Calibri" w:eastAsia="Calibri" w:hAnsi="Calibri" w:cs="Calibri"/>
        </w:rPr>
        <w:t>FNBPA</w:t>
      </w:r>
      <w:r w:rsidR="006B1863" w:rsidRPr="00EA0EF7">
        <w:rPr>
          <w:rFonts w:ascii="Calibri" w:eastAsia="Calibri" w:hAnsi="Calibri" w:cs="Calibri"/>
        </w:rPr>
        <w:t xml:space="preserve"> had total assets of $</w:t>
      </w:r>
      <w:r w:rsidR="00E340A9">
        <w:rPr>
          <w:rFonts w:ascii="Calibri" w:eastAsia="Calibri" w:hAnsi="Calibri" w:cs="Calibri"/>
        </w:rPr>
        <w:t>30.6</w:t>
      </w:r>
      <w:r w:rsidR="006B1863" w:rsidRPr="00EA0EF7">
        <w:rPr>
          <w:rFonts w:ascii="Calibri" w:eastAsia="Calibri" w:hAnsi="Calibri" w:cs="Calibri"/>
        </w:rPr>
        <w:t xml:space="preserve"> billion.</w:t>
      </w:r>
      <w:r w:rsidR="006B1863">
        <w:rPr>
          <w:rFonts w:ascii="Calibri" w:eastAsia="Calibri" w:hAnsi="Calibri" w:cs="Calibri"/>
        </w:rPr>
        <w:t xml:space="preserve"> As such, FNBPA accounts for approximately 99</w:t>
      </w:r>
      <w:r w:rsidR="00730B4C">
        <w:rPr>
          <w:rFonts w:ascii="Calibri" w:eastAsia="Calibri" w:hAnsi="Calibri" w:cs="Calibri"/>
        </w:rPr>
        <w:t xml:space="preserve"> percent</w:t>
      </w:r>
      <w:r w:rsidR="006B1863">
        <w:rPr>
          <w:rFonts w:ascii="Calibri" w:eastAsia="Calibri" w:hAnsi="Calibri" w:cs="Calibri"/>
        </w:rPr>
        <w:t xml:space="preserve"> of FNB</w:t>
      </w:r>
      <w:r w:rsidR="00C369AD">
        <w:rPr>
          <w:rFonts w:ascii="Calibri" w:eastAsia="Calibri" w:hAnsi="Calibri" w:cs="Calibri"/>
        </w:rPr>
        <w:t>’s</w:t>
      </w:r>
      <w:r w:rsidR="006B1863">
        <w:rPr>
          <w:rFonts w:ascii="Calibri" w:eastAsia="Calibri" w:hAnsi="Calibri" w:cs="Calibri"/>
        </w:rPr>
        <w:t xml:space="preserve"> assets and </w:t>
      </w:r>
      <w:r w:rsidR="00730B4C">
        <w:rPr>
          <w:rFonts w:ascii="Calibri" w:eastAsia="Calibri" w:hAnsi="Calibri" w:cs="Calibri"/>
        </w:rPr>
        <w:t>a majority of</w:t>
      </w:r>
      <w:r w:rsidR="006B1863">
        <w:rPr>
          <w:rFonts w:ascii="Calibri" w:eastAsia="Calibri" w:hAnsi="Calibri" w:cs="Calibri"/>
        </w:rPr>
        <w:t xml:space="preserve"> the variance in the stress tests. Therefore, separate explanations will not be provided.</w:t>
      </w:r>
      <w:r w:rsidR="006F24DE">
        <w:rPr>
          <w:rFonts w:ascii="Calibri" w:eastAsia="Calibri" w:hAnsi="Calibri" w:cs="Calibri"/>
        </w:rPr>
        <w:t xml:space="preserve"> </w:t>
      </w:r>
    </w:p>
    <w:p w14:paraId="6CA630D1" w14:textId="77777777" w:rsidR="005932B0" w:rsidRDefault="005932B0" w:rsidP="004F1C47">
      <w:pPr>
        <w:spacing w:after="0" w:line="240" w:lineRule="auto"/>
        <w:ind w:left="-180" w:right="58"/>
        <w:jc w:val="both"/>
        <w:rPr>
          <w:rFonts w:ascii="Calibri" w:eastAsia="Calibri" w:hAnsi="Calibri" w:cs="Calibri"/>
        </w:rPr>
      </w:pPr>
    </w:p>
    <w:p w14:paraId="3EABC221" w14:textId="77777777" w:rsidR="005932B0" w:rsidRPr="005932B0" w:rsidRDefault="005932B0" w:rsidP="004F1C47">
      <w:pPr>
        <w:spacing w:after="0" w:line="240" w:lineRule="auto"/>
        <w:ind w:left="-180" w:right="58"/>
        <w:jc w:val="both"/>
        <w:rPr>
          <w:rFonts w:ascii="Calibri" w:eastAsia="Calibri" w:hAnsi="Calibri" w:cs="Calibri"/>
        </w:rPr>
      </w:pPr>
    </w:p>
    <w:p w14:paraId="5E433DBC" w14:textId="77777777" w:rsidR="00EB1462" w:rsidRDefault="00634C96" w:rsidP="004F1C47">
      <w:pPr>
        <w:spacing w:after="0" w:line="240" w:lineRule="auto"/>
        <w:ind w:left="-180" w:right="8241"/>
        <w:jc w:val="both"/>
        <w:rPr>
          <w:rFonts w:ascii="Calibri" w:eastAsia="Calibri" w:hAnsi="Calibri" w:cs="Calibri"/>
          <w:b/>
          <w:bCs/>
        </w:rPr>
      </w:pPr>
      <w:r>
        <w:rPr>
          <w:rFonts w:ascii="Calibri" w:eastAsia="Calibri" w:hAnsi="Calibri" w:cs="Calibri"/>
          <w:b/>
          <w:bCs/>
          <w:sz w:val="24"/>
          <w:szCs w:val="24"/>
        </w:rPr>
        <w:t>Background</w:t>
      </w:r>
    </w:p>
    <w:p w14:paraId="54A435A7" w14:textId="77777777" w:rsidR="005932B0" w:rsidRPr="005932B0" w:rsidRDefault="005932B0" w:rsidP="004F1C47">
      <w:pPr>
        <w:spacing w:after="0" w:line="240" w:lineRule="auto"/>
        <w:ind w:left="-180" w:right="8241"/>
        <w:jc w:val="both"/>
        <w:rPr>
          <w:rFonts w:ascii="Calibri" w:eastAsia="Calibri" w:hAnsi="Calibri" w:cs="Calibri"/>
        </w:rPr>
      </w:pPr>
    </w:p>
    <w:p w14:paraId="3AAB3823" w14:textId="3DF962E7" w:rsidR="00EB1462" w:rsidRDefault="00152195" w:rsidP="00A81DFD">
      <w:pPr>
        <w:spacing w:after="0" w:line="240" w:lineRule="auto"/>
        <w:ind w:left="-180" w:right="58"/>
        <w:rPr>
          <w:rFonts w:ascii="Calibri" w:eastAsia="Calibri" w:hAnsi="Calibri" w:cs="Calibri"/>
        </w:rPr>
      </w:pPr>
      <w:r w:rsidRPr="00152195">
        <w:rPr>
          <w:rFonts w:ascii="Calibri" w:eastAsia="Calibri" w:hAnsi="Calibri" w:cs="Calibri"/>
        </w:rPr>
        <w:t>Section 165(i)(2) of the Dodd-Frank Wall Street Reform and Consumer Protection A</w:t>
      </w:r>
      <w:r w:rsidR="00730B4C">
        <w:rPr>
          <w:rFonts w:ascii="Calibri" w:eastAsia="Calibri" w:hAnsi="Calibri" w:cs="Calibri"/>
        </w:rPr>
        <w:t>ct (</w:t>
      </w:r>
      <w:r w:rsidRPr="00152195">
        <w:rPr>
          <w:rFonts w:ascii="Calibri" w:eastAsia="Calibri" w:hAnsi="Calibri" w:cs="Calibri"/>
        </w:rPr>
        <w:t>D</w:t>
      </w:r>
      <w:r>
        <w:rPr>
          <w:rFonts w:ascii="Calibri" w:eastAsia="Calibri" w:hAnsi="Calibri" w:cs="Calibri"/>
        </w:rPr>
        <w:t>FA</w:t>
      </w:r>
      <w:r w:rsidRPr="00152195">
        <w:rPr>
          <w:rFonts w:ascii="Calibri" w:eastAsia="Calibri" w:hAnsi="Calibri" w:cs="Calibri"/>
        </w:rPr>
        <w:t>) requires national banks and federal savings associations with total consolidated assets of $10 billion</w:t>
      </w:r>
      <w:r>
        <w:rPr>
          <w:rFonts w:ascii="Calibri" w:eastAsia="Calibri" w:hAnsi="Calibri" w:cs="Calibri"/>
        </w:rPr>
        <w:t xml:space="preserve"> - $50 billion</w:t>
      </w:r>
      <w:r w:rsidRPr="00152195">
        <w:rPr>
          <w:rFonts w:ascii="Calibri" w:eastAsia="Calibri" w:hAnsi="Calibri" w:cs="Calibri"/>
        </w:rPr>
        <w:t xml:space="preserve"> to conduct </w:t>
      </w:r>
      <w:r w:rsidR="00D5732D">
        <w:rPr>
          <w:rFonts w:ascii="Calibri" w:eastAsia="Calibri" w:hAnsi="Calibri" w:cs="Calibri"/>
        </w:rPr>
        <w:t xml:space="preserve">the </w:t>
      </w:r>
      <w:r w:rsidRPr="00152195">
        <w:rPr>
          <w:rFonts w:ascii="Calibri" w:eastAsia="Calibri" w:hAnsi="Calibri" w:cs="Calibri"/>
        </w:rPr>
        <w:t xml:space="preserve">annual </w:t>
      </w:r>
      <w:r w:rsidR="00D5732D">
        <w:rPr>
          <w:rFonts w:ascii="Calibri" w:eastAsia="Calibri" w:hAnsi="Calibri" w:cs="Calibri"/>
        </w:rPr>
        <w:t>Dodd-Frank Act S</w:t>
      </w:r>
      <w:r w:rsidRPr="00152195">
        <w:rPr>
          <w:rFonts w:ascii="Calibri" w:eastAsia="Calibri" w:hAnsi="Calibri" w:cs="Calibri"/>
        </w:rPr>
        <w:t xml:space="preserve">tress </w:t>
      </w:r>
      <w:r w:rsidR="00AB52BD">
        <w:rPr>
          <w:rFonts w:ascii="Calibri" w:eastAsia="Calibri" w:hAnsi="Calibri" w:cs="Calibri"/>
        </w:rPr>
        <w:t>T</w:t>
      </w:r>
      <w:r w:rsidRPr="00152195">
        <w:rPr>
          <w:rFonts w:ascii="Calibri" w:eastAsia="Calibri" w:hAnsi="Calibri" w:cs="Calibri"/>
        </w:rPr>
        <w:t>est</w:t>
      </w:r>
      <w:r w:rsidR="00730B4C">
        <w:rPr>
          <w:rFonts w:ascii="Calibri" w:eastAsia="Calibri" w:hAnsi="Calibri" w:cs="Calibri"/>
        </w:rPr>
        <w:t xml:space="preserve"> (DFAST</w:t>
      </w:r>
      <w:r w:rsidR="002A38E2">
        <w:rPr>
          <w:rFonts w:ascii="Calibri" w:eastAsia="Calibri" w:hAnsi="Calibri" w:cs="Calibri"/>
        </w:rPr>
        <w:t>)</w:t>
      </w:r>
      <w:r w:rsidR="00634C96">
        <w:rPr>
          <w:rFonts w:ascii="Calibri" w:eastAsia="Calibri" w:hAnsi="Calibri" w:cs="Calibri"/>
        </w:rPr>
        <w:t>.</w:t>
      </w:r>
      <w:r w:rsidR="00634C96" w:rsidRPr="00152195">
        <w:rPr>
          <w:rFonts w:ascii="Calibri" w:eastAsia="Calibri" w:hAnsi="Calibri" w:cs="Calibri"/>
        </w:rPr>
        <w:t xml:space="preserve"> </w:t>
      </w:r>
      <w:r w:rsidR="00634C96">
        <w:rPr>
          <w:rFonts w:ascii="Calibri" w:eastAsia="Calibri" w:hAnsi="Calibri" w:cs="Calibri"/>
        </w:rPr>
        <w:t>This</w:t>
      </w:r>
      <w:r w:rsidR="00634C96" w:rsidRPr="00152195">
        <w:rPr>
          <w:rFonts w:ascii="Calibri" w:eastAsia="Calibri" w:hAnsi="Calibri" w:cs="Calibri"/>
        </w:rPr>
        <w:t xml:space="preserve"> </w:t>
      </w:r>
      <w:r w:rsidR="00634C96">
        <w:rPr>
          <w:rFonts w:ascii="Calibri" w:eastAsia="Calibri" w:hAnsi="Calibri" w:cs="Calibri"/>
        </w:rPr>
        <w:t xml:space="preserve">disclosure specifically </w:t>
      </w:r>
      <w:r w:rsidR="00634C96" w:rsidRPr="00152195">
        <w:rPr>
          <w:rFonts w:ascii="Calibri" w:eastAsia="Calibri" w:hAnsi="Calibri" w:cs="Calibri"/>
        </w:rPr>
        <w:t>a</w:t>
      </w:r>
      <w:r w:rsidR="00634C96">
        <w:rPr>
          <w:rFonts w:ascii="Calibri" w:eastAsia="Calibri" w:hAnsi="Calibri" w:cs="Calibri"/>
        </w:rPr>
        <w:t>ddresses</w:t>
      </w:r>
      <w:r w:rsidR="00634C96" w:rsidRPr="00152195">
        <w:rPr>
          <w:rFonts w:ascii="Calibri" w:eastAsia="Calibri" w:hAnsi="Calibri" w:cs="Calibri"/>
        </w:rPr>
        <w:t xml:space="preserve"> </w:t>
      </w:r>
      <w:r w:rsidR="00F54B6B">
        <w:rPr>
          <w:rFonts w:ascii="Calibri" w:eastAsia="Calibri" w:hAnsi="Calibri" w:cs="Calibri"/>
        </w:rPr>
        <w:t xml:space="preserve">provisions </w:t>
      </w:r>
      <w:r w:rsidR="00F54B6B" w:rsidRPr="00152195">
        <w:rPr>
          <w:rFonts w:ascii="Calibri" w:eastAsia="Calibri" w:hAnsi="Calibri" w:cs="Calibri"/>
        </w:rPr>
        <w:t>of</w:t>
      </w:r>
      <w:r w:rsidR="00F54B6B">
        <w:rPr>
          <w:rFonts w:ascii="Calibri" w:eastAsia="Calibri" w:hAnsi="Calibri" w:cs="Calibri"/>
        </w:rPr>
        <w:t xml:space="preserve"> </w:t>
      </w:r>
      <w:r w:rsidR="00F54B6B" w:rsidRPr="00152195">
        <w:rPr>
          <w:rFonts w:ascii="Calibri" w:eastAsia="Calibri" w:hAnsi="Calibri" w:cs="Calibri"/>
        </w:rPr>
        <w:t>DFA</w:t>
      </w:r>
      <w:r w:rsidR="00F54B6B">
        <w:rPr>
          <w:rFonts w:ascii="Calibri" w:eastAsia="Calibri" w:hAnsi="Calibri" w:cs="Calibri"/>
        </w:rPr>
        <w:t xml:space="preserve"> </w:t>
      </w:r>
      <w:r w:rsidR="00F54B6B" w:rsidRPr="00152195">
        <w:rPr>
          <w:rFonts w:ascii="Calibri" w:eastAsia="Calibri" w:hAnsi="Calibri" w:cs="Calibri"/>
        </w:rPr>
        <w:t>requiring</w:t>
      </w:r>
      <w:r w:rsidR="00F54B6B">
        <w:rPr>
          <w:rFonts w:ascii="Calibri" w:eastAsia="Calibri" w:hAnsi="Calibri" w:cs="Calibri"/>
        </w:rPr>
        <w:t xml:space="preserve"> </w:t>
      </w:r>
      <w:r w:rsidR="00F54B6B" w:rsidRPr="00152195">
        <w:rPr>
          <w:rFonts w:ascii="Calibri" w:eastAsia="Calibri" w:hAnsi="Calibri" w:cs="Calibri"/>
        </w:rPr>
        <w:t>that</w:t>
      </w:r>
      <w:r w:rsidR="00634C96">
        <w:rPr>
          <w:rFonts w:ascii="Calibri" w:eastAsia="Calibri" w:hAnsi="Calibri" w:cs="Calibri"/>
        </w:rPr>
        <w:t xml:space="preserve"> comp</w:t>
      </w:r>
      <w:r w:rsidR="00634C96" w:rsidRPr="00152195">
        <w:rPr>
          <w:rFonts w:ascii="Calibri" w:eastAsia="Calibri" w:hAnsi="Calibri" w:cs="Calibri"/>
        </w:rPr>
        <w:t>a</w:t>
      </w:r>
      <w:r w:rsidR="00634C96">
        <w:rPr>
          <w:rFonts w:ascii="Calibri" w:eastAsia="Calibri" w:hAnsi="Calibri" w:cs="Calibri"/>
        </w:rPr>
        <w:t>ny‐</w:t>
      </w:r>
      <w:r w:rsidR="00F54B6B">
        <w:rPr>
          <w:rFonts w:ascii="Calibri" w:eastAsia="Calibri" w:hAnsi="Calibri" w:cs="Calibri"/>
        </w:rPr>
        <w:t xml:space="preserve">run stress </w:t>
      </w:r>
      <w:r w:rsidR="00F54B6B" w:rsidRPr="00152195">
        <w:rPr>
          <w:rFonts w:ascii="Calibri" w:eastAsia="Calibri" w:hAnsi="Calibri" w:cs="Calibri"/>
        </w:rPr>
        <w:t>test</w:t>
      </w:r>
      <w:r w:rsidR="00F54B6B">
        <w:rPr>
          <w:rFonts w:ascii="Calibri" w:eastAsia="Calibri" w:hAnsi="Calibri" w:cs="Calibri"/>
        </w:rPr>
        <w:t xml:space="preserve"> </w:t>
      </w:r>
      <w:r w:rsidR="00F54B6B" w:rsidRPr="00152195">
        <w:rPr>
          <w:rFonts w:ascii="Calibri" w:eastAsia="Calibri" w:hAnsi="Calibri" w:cs="Calibri"/>
        </w:rPr>
        <w:t>results</w:t>
      </w:r>
      <w:r w:rsidR="00634C96">
        <w:rPr>
          <w:rFonts w:ascii="Calibri" w:eastAsia="Calibri" w:hAnsi="Calibri" w:cs="Calibri"/>
        </w:rPr>
        <w:t xml:space="preserve"> be made publ</w:t>
      </w:r>
      <w:r w:rsidR="00634C96" w:rsidRPr="00152195">
        <w:rPr>
          <w:rFonts w:ascii="Calibri" w:eastAsia="Calibri" w:hAnsi="Calibri" w:cs="Calibri"/>
        </w:rPr>
        <w:t>i</w:t>
      </w:r>
      <w:r w:rsidR="00634C96">
        <w:rPr>
          <w:rFonts w:ascii="Calibri" w:eastAsia="Calibri" w:hAnsi="Calibri" w:cs="Calibri"/>
        </w:rPr>
        <w:t>c</w:t>
      </w:r>
      <w:r w:rsidR="004E24E5">
        <w:rPr>
          <w:rFonts w:ascii="Calibri" w:eastAsia="Calibri" w:hAnsi="Calibri" w:cs="Calibri"/>
        </w:rPr>
        <w:t>ly</w:t>
      </w:r>
      <w:r w:rsidR="00634C96" w:rsidRPr="00152195">
        <w:rPr>
          <w:rFonts w:ascii="Calibri" w:eastAsia="Calibri" w:hAnsi="Calibri" w:cs="Calibri"/>
        </w:rPr>
        <w:t xml:space="preserve"> </w:t>
      </w:r>
      <w:r w:rsidR="00634C96">
        <w:rPr>
          <w:rFonts w:ascii="Calibri" w:eastAsia="Calibri" w:hAnsi="Calibri" w:cs="Calibri"/>
        </w:rPr>
        <w:t>available.</w:t>
      </w:r>
    </w:p>
    <w:p w14:paraId="559562D7" w14:textId="77777777" w:rsidR="00EB1462" w:rsidRPr="00FA0D7E" w:rsidRDefault="00EB1462" w:rsidP="00A81DFD">
      <w:pPr>
        <w:spacing w:after="0" w:line="240" w:lineRule="auto"/>
        <w:ind w:left="-180" w:right="58"/>
        <w:rPr>
          <w:rFonts w:ascii="Calibri" w:eastAsia="Calibri" w:hAnsi="Calibri" w:cs="Calibri"/>
        </w:rPr>
      </w:pPr>
    </w:p>
    <w:p w14:paraId="5EFDC0EC" w14:textId="45593EBB" w:rsidR="004F1C47" w:rsidRDefault="00152195" w:rsidP="00A81DFD">
      <w:pPr>
        <w:spacing w:after="0" w:line="240" w:lineRule="auto"/>
        <w:ind w:left="-187" w:right="58"/>
        <w:rPr>
          <w:rFonts w:ascii="Calibri" w:eastAsia="Calibri" w:hAnsi="Calibri" w:cs="Calibri"/>
        </w:rPr>
      </w:pPr>
      <w:r w:rsidRPr="00152195">
        <w:rPr>
          <w:rFonts w:ascii="Calibri" w:eastAsia="Calibri" w:hAnsi="Calibri" w:cs="Calibri"/>
        </w:rPr>
        <w:t xml:space="preserve">The results of the company-run stress tests provide the </w:t>
      </w:r>
      <w:r w:rsidR="00730B4C">
        <w:rPr>
          <w:rFonts w:ascii="Calibri" w:eastAsia="Calibri" w:hAnsi="Calibri" w:cs="Calibri"/>
        </w:rPr>
        <w:t>Federal Reserve Bank (Fed</w:t>
      </w:r>
      <w:r>
        <w:rPr>
          <w:rFonts w:ascii="Calibri" w:eastAsia="Calibri" w:hAnsi="Calibri" w:cs="Calibri"/>
        </w:rPr>
        <w:t>) and the Office of the Co</w:t>
      </w:r>
      <w:r w:rsidR="00730B4C">
        <w:rPr>
          <w:rFonts w:ascii="Calibri" w:eastAsia="Calibri" w:hAnsi="Calibri" w:cs="Calibri"/>
        </w:rPr>
        <w:t>mptroller of the Currency (OCC</w:t>
      </w:r>
      <w:r>
        <w:rPr>
          <w:rFonts w:ascii="Calibri" w:eastAsia="Calibri" w:hAnsi="Calibri" w:cs="Calibri"/>
        </w:rPr>
        <w:t>)</w:t>
      </w:r>
      <w:r w:rsidRPr="00152195">
        <w:rPr>
          <w:rFonts w:ascii="Calibri" w:eastAsia="Calibri" w:hAnsi="Calibri" w:cs="Calibri"/>
        </w:rPr>
        <w:t xml:space="preserve"> with forward-looking information that will be used in bank supervision and will assist the agenc</w:t>
      </w:r>
      <w:r>
        <w:rPr>
          <w:rFonts w:ascii="Calibri" w:eastAsia="Calibri" w:hAnsi="Calibri" w:cs="Calibri"/>
        </w:rPr>
        <w:t>ies</w:t>
      </w:r>
      <w:r w:rsidRPr="00152195">
        <w:rPr>
          <w:rFonts w:ascii="Calibri" w:eastAsia="Calibri" w:hAnsi="Calibri" w:cs="Calibri"/>
        </w:rPr>
        <w:t xml:space="preserve"> in assessing the compan</w:t>
      </w:r>
      <w:r>
        <w:rPr>
          <w:rFonts w:ascii="Calibri" w:eastAsia="Calibri" w:hAnsi="Calibri" w:cs="Calibri"/>
        </w:rPr>
        <w:t>ies</w:t>
      </w:r>
      <w:r w:rsidRPr="00152195">
        <w:rPr>
          <w:rFonts w:ascii="Calibri" w:eastAsia="Calibri" w:hAnsi="Calibri" w:cs="Calibri"/>
        </w:rPr>
        <w:t xml:space="preserve">’ risk profile and capital adequacy. The objective of the annual company-run stress test is to ensure that banking institutions have robust, forward-looking </w:t>
      </w:r>
      <w:r>
        <w:rPr>
          <w:rFonts w:ascii="Calibri" w:eastAsia="Calibri" w:hAnsi="Calibri" w:cs="Calibri"/>
        </w:rPr>
        <w:t>stress testing</w:t>
      </w:r>
      <w:r w:rsidRPr="00152195">
        <w:rPr>
          <w:rFonts w:ascii="Calibri" w:eastAsia="Calibri" w:hAnsi="Calibri" w:cs="Calibri"/>
        </w:rPr>
        <w:t xml:space="preserve"> processes that account for their unique risks, and to help ensure that institutions have sufficient capital to continue operations throughout times of economic and financial stress. The </w:t>
      </w:r>
      <w:r>
        <w:rPr>
          <w:rFonts w:ascii="Calibri" w:eastAsia="Calibri" w:hAnsi="Calibri" w:cs="Calibri"/>
        </w:rPr>
        <w:t xml:space="preserve">Fed and </w:t>
      </w:r>
      <w:r w:rsidRPr="00152195">
        <w:rPr>
          <w:rFonts w:ascii="Calibri" w:eastAsia="Calibri" w:hAnsi="Calibri" w:cs="Calibri"/>
        </w:rPr>
        <w:lastRenderedPageBreak/>
        <w:t>OCC intend to use the data to assess the reasonableness of the stress test results and determine whether additional analytical techniques are needed to identify, measure and monitor risk. These stress test results are also expected to support ongoing improvement in a covered institution’s stress testing practices with respect to its internal assessments of capital adequa</w:t>
      </w:r>
      <w:r w:rsidR="004F1C47">
        <w:rPr>
          <w:rFonts w:ascii="Calibri" w:eastAsia="Calibri" w:hAnsi="Calibri" w:cs="Calibri"/>
        </w:rPr>
        <w:t>cy and overall capital planning.</w:t>
      </w:r>
    </w:p>
    <w:p w14:paraId="5995CF35" w14:textId="5E5111CA" w:rsidR="00CE601D" w:rsidRDefault="00CE601D" w:rsidP="004F1C47">
      <w:pPr>
        <w:spacing w:after="0" w:line="240" w:lineRule="auto"/>
        <w:ind w:left="-187" w:right="58"/>
        <w:jc w:val="both"/>
        <w:rPr>
          <w:rFonts w:ascii="Calibri" w:eastAsia="Calibri" w:hAnsi="Calibri" w:cs="Calibri"/>
        </w:rPr>
      </w:pPr>
    </w:p>
    <w:p w14:paraId="6724665F" w14:textId="77777777" w:rsidR="000721DC" w:rsidRDefault="000721DC" w:rsidP="004F1C47">
      <w:pPr>
        <w:spacing w:after="0" w:line="240" w:lineRule="auto"/>
        <w:ind w:left="-187" w:right="58"/>
        <w:jc w:val="both"/>
        <w:rPr>
          <w:rFonts w:ascii="Calibri" w:eastAsia="Calibri" w:hAnsi="Calibri" w:cs="Calibri"/>
        </w:rPr>
      </w:pPr>
    </w:p>
    <w:p w14:paraId="53840944" w14:textId="77777777" w:rsidR="00EB1462" w:rsidRDefault="00634C96" w:rsidP="004F1C47">
      <w:pPr>
        <w:spacing w:before="59" w:after="0" w:line="240" w:lineRule="auto"/>
        <w:ind w:left="-180" w:right="7935"/>
        <w:jc w:val="both"/>
        <w:rPr>
          <w:rFonts w:ascii="Calibri" w:eastAsia="Calibri" w:hAnsi="Calibri" w:cs="Calibri"/>
          <w:b/>
          <w:bCs/>
        </w:rPr>
      </w:pPr>
      <w:r>
        <w:rPr>
          <w:rFonts w:ascii="Calibri" w:eastAsia="Calibri" w:hAnsi="Calibri" w:cs="Calibri"/>
          <w:b/>
          <w:bCs/>
          <w:sz w:val="24"/>
          <w:szCs w:val="24"/>
        </w:rPr>
        <w:t>Considerations</w:t>
      </w:r>
    </w:p>
    <w:p w14:paraId="0B64601B" w14:textId="77777777" w:rsidR="005932B0" w:rsidRPr="005932B0" w:rsidRDefault="005932B0" w:rsidP="004F1C47">
      <w:pPr>
        <w:spacing w:before="59" w:after="0" w:line="240" w:lineRule="auto"/>
        <w:ind w:left="-180" w:right="7935"/>
        <w:jc w:val="both"/>
        <w:rPr>
          <w:rFonts w:ascii="Calibri" w:eastAsia="Calibri" w:hAnsi="Calibri" w:cs="Calibri"/>
        </w:rPr>
      </w:pPr>
    </w:p>
    <w:p w14:paraId="24C79C97" w14:textId="00FFED8D" w:rsidR="00EB1462" w:rsidRDefault="00634C96" w:rsidP="00A81DFD">
      <w:pPr>
        <w:spacing w:after="0" w:line="240" w:lineRule="auto"/>
        <w:ind w:left="-180" w:right="58"/>
        <w:rPr>
          <w:rFonts w:ascii="Calibri" w:eastAsia="Calibri" w:hAnsi="Calibri" w:cs="Calibri"/>
        </w:rPr>
      </w:pPr>
      <w:r>
        <w:rPr>
          <w:rFonts w:ascii="Calibri" w:eastAsia="Calibri" w:hAnsi="Calibri" w:cs="Calibri"/>
        </w:rPr>
        <w:t>DFA</w:t>
      </w:r>
      <w:r>
        <w:rPr>
          <w:rFonts w:ascii="Calibri" w:eastAsia="Calibri" w:hAnsi="Calibri" w:cs="Calibri"/>
          <w:spacing w:val="5"/>
        </w:rPr>
        <w:t xml:space="preserve"> </w:t>
      </w:r>
      <w:r>
        <w:rPr>
          <w:rFonts w:ascii="Calibri" w:eastAsia="Calibri" w:hAnsi="Calibri" w:cs="Calibri"/>
        </w:rPr>
        <w:t>sets</w:t>
      </w:r>
      <w:r>
        <w:rPr>
          <w:rFonts w:ascii="Calibri" w:eastAsia="Calibri" w:hAnsi="Calibri" w:cs="Calibri"/>
          <w:spacing w:val="6"/>
        </w:rPr>
        <w:t xml:space="preserve"> </w:t>
      </w:r>
      <w:r>
        <w:rPr>
          <w:rFonts w:ascii="Calibri" w:eastAsia="Calibri" w:hAnsi="Calibri" w:cs="Calibri"/>
          <w:spacing w:val="1"/>
        </w:rPr>
        <w:t>fo</w:t>
      </w:r>
      <w:r>
        <w:rPr>
          <w:rFonts w:ascii="Calibri" w:eastAsia="Calibri" w:hAnsi="Calibri" w:cs="Calibri"/>
        </w:rPr>
        <w:t>rth</w:t>
      </w:r>
      <w:r>
        <w:rPr>
          <w:rFonts w:ascii="Calibri" w:eastAsia="Calibri" w:hAnsi="Calibri" w:cs="Calibri"/>
          <w:spacing w:val="4"/>
        </w:rPr>
        <w:t xml:space="preserve"> </w:t>
      </w:r>
      <w:r>
        <w:rPr>
          <w:rFonts w:ascii="Calibri" w:eastAsia="Calibri" w:hAnsi="Calibri" w:cs="Calibri"/>
        </w:rPr>
        <w:t>specific</w:t>
      </w:r>
      <w:r>
        <w:rPr>
          <w:rFonts w:ascii="Calibri" w:eastAsia="Calibri" w:hAnsi="Calibri" w:cs="Calibri"/>
          <w:spacing w:val="3"/>
        </w:rPr>
        <w:t xml:space="preserve"> </w:t>
      </w:r>
      <w:r>
        <w:rPr>
          <w:rFonts w:ascii="Calibri" w:eastAsia="Calibri" w:hAnsi="Calibri" w:cs="Calibri"/>
        </w:rPr>
        <w:t>parameters</w:t>
      </w:r>
      <w:r>
        <w:rPr>
          <w:rFonts w:ascii="Calibri" w:eastAsia="Calibri" w:hAnsi="Calibri" w:cs="Calibri"/>
          <w:spacing w:val="-1"/>
        </w:rPr>
        <w:t xml:space="preserve"> </w:t>
      </w:r>
      <w:r>
        <w:rPr>
          <w:rFonts w:ascii="Calibri" w:eastAsia="Calibri" w:hAnsi="Calibri" w:cs="Calibri"/>
          <w:spacing w:val="2"/>
        </w:rPr>
        <w:t>a</w:t>
      </w:r>
      <w:r>
        <w:rPr>
          <w:rFonts w:ascii="Calibri" w:eastAsia="Calibri" w:hAnsi="Calibri" w:cs="Calibri"/>
        </w:rPr>
        <w:t>nd</w:t>
      </w:r>
      <w:r>
        <w:rPr>
          <w:rFonts w:ascii="Calibri" w:eastAsia="Calibri" w:hAnsi="Calibri" w:cs="Calibri"/>
          <w:spacing w:val="6"/>
        </w:rPr>
        <w:t xml:space="preserve"> </w:t>
      </w:r>
      <w:r>
        <w:rPr>
          <w:rFonts w:ascii="Calibri" w:eastAsia="Calibri" w:hAnsi="Calibri" w:cs="Calibri"/>
        </w:rPr>
        <w:t>assumptions</w:t>
      </w:r>
      <w:r>
        <w:rPr>
          <w:rFonts w:ascii="Calibri" w:eastAsia="Calibri" w:hAnsi="Calibri" w:cs="Calibri"/>
          <w:spacing w:val="-1"/>
        </w:rPr>
        <w:t xml:space="preserve"> </w:t>
      </w:r>
      <w:r>
        <w:rPr>
          <w:rFonts w:ascii="Calibri" w:eastAsia="Calibri" w:hAnsi="Calibri" w:cs="Calibri"/>
        </w:rPr>
        <w:t>for</w:t>
      </w:r>
      <w:r>
        <w:rPr>
          <w:rFonts w:ascii="Calibri" w:eastAsia="Calibri" w:hAnsi="Calibri" w:cs="Calibri"/>
          <w:spacing w:val="6"/>
        </w:rPr>
        <w:t xml:space="preserve"> </w:t>
      </w:r>
      <w:r>
        <w:rPr>
          <w:rFonts w:ascii="Calibri" w:eastAsia="Calibri" w:hAnsi="Calibri" w:cs="Calibri"/>
        </w:rPr>
        <w:t>all</w:t>
      </w:r>
      <w:r>
        <w:rPr>
          <w:rFonts w:ascii="Calibri" w:eastAsia="Calibri" w:hAnsi="Calibri" w:cs="Calibri"/>
          <w:spacing w:val="7"/>
        </w:rPr>
        <w:t xml:space="preserve"> </w:t>
      </w:r>
      <w:r>
        <w:rPr>
          <w:rFonts w:ascii="Calibri" w:eastAsia="Calibri" w:hAnsi="Calibri" w:cs="Calibri"/>
        </w:rPr>
        <w:t>inst</w:t>
      </w:r>
      <w:r>
        <w:rPr>
          <w:rFonts w:ascii="Calibri" w:eastAsia="Calibri" w:hAnsi="Calibri" w:cs="Calibri"/>
          <w:spacing w:val="1"/>
        </w:rPr>
        <w:t>i</w:t>
      </w:r>
      <w:r>
        <w:rPr>
          <w:rFonts w:ascii="Calibri" w:eastAsia="Calibri" w:hAnsi="Calibri" w:cs="Calibri"/>
        </w:rPr>
        <w:t>tutions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8"/>
        </w:rPr>
        <w:t xml:space="preserve"> </w:t>
      </w:r>
      <w:r>
        <w:rPr>
          <w:rFonts w:ascii="Calibri" w:eastAsia="Calibri" w:hAnsi="Calibri" w:cs="Calibri"/>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rPr>
        <w:t>regardi</w:t>
      </w:r>
      <w:r>
        <w:rPr>
          <w:rFonts w:ascii="Calibri" w:eastAsia="Calibri" w:hAnsi="Calibri" w:cs="Calibri"/>
          <w:spacing w:val="2"/>
        </w:rPr>
        <w:t>n</w:t>
      </w:r>
      <w:r>
        <w:rPr>
          <w:rFonts w:ascii="Calibri" w:eastAsia="Calibri" w:hAnsi="Calibri" w:cs="Calibri"/>
        </w:rPr>
        <w:t>g capital</w:t>
      </w:r>
      <w:r>
        <w:rPr>
          <w:rFonts w:ascii="Calibri" w:eastAsia="Calibri" w:hAnsi="Calibri" w:cs="Calibri"/>
          <w:spacing w:val="3"/>
        </w:rPr>
        <w:t xml:space="preserve"> </w:t>
      </w:r>
      <w:r w:rsidR="00BE6A29">
        <w:rPr>
          <w:rFonts w:ascii="Calibri" w:eastAsia="Calibri" w:hAnsi="Calibri" w:cs="Calibri"/>
        </w:rPr>
        <w:t>actions</w:t>
      </w:r>
      <w:r>
        <w:rPr>
          <w:rFonts w:ascii="Calibri" w:eastAsia="Calibri" w:hAnsi="Calibri" w:cs="Calibri"/>
        </w:rPr>
        <w:t xml:space="preserve">. </w:t>
      </w:r>
      <w:r>
        <w:rPr>
          <w:rFonts w:ascii="Calibri" w:eastAsia="Calibri" w:hAnsi="Calibri" w:cs="Calibri"/>
          <w:spacing w:val="46"/>
        </w:rPr>
        <w:t xml:space="preserve"> </w:t>
      </w:r>
      <w:r>
        <w:rPr>
          <w:rFonts w:ascii="Calibri" w:eastAsia="Calibri" w:hAnsi="Calibri" w:cs="Calibri"/>
        </w:rPr>
        <w:t>For</w:t>
      </w:r>
      <w:r>
        <w:rPr>
          <w:rFonts w:ascii="Calibri" w:eastAsia="Calibri" w:hAnsi="Calibri" w:cs="Calibri"/>
          <w:spacing w:val="6"/>
        </w:rPr>
        <w:t xml:space="preserve"> </w:t>
      </w:r>
      <w:r>
        <w:rPr>
          <w:rFonts w:ascii="Calibri" w:eastAsia="Calibri" w:hAnsi="Calibri" w:cs="Calibri"/>
        </w:rPr>
        <w:t>this</w:t>
      </w:r>
      <w:r>
        <w:rPr>
          <w:rFonts w:ascii="Calibri" w:eastAsia="Calibri" w:hAnsi="Calibri" w:cs="Calibri"/>
          <w:spacing w:val="6"/>
        </w:rPr>
        <w:t xml:space="preserve"> </w:t>
      </w:r>
      <w:r>
        <w:rPr>
          <w:rFonts w:ascii="Calibri" w:eastAsia="Calibri" w:hAnsi="Calibri" w:cs="Calibri"/>
        </w:rPr>
        <w:t>and</w:t>
      </w:r>
      <w:r>
        <w:rPr>
          <w:rFonts w:ascii="Calibri" w:eastAsia="Calibri" w:hAnsi="Calibri" w:cs="Calibri"/>
          <w:spacing w:val="6"/>
        </w:rPr>
        <w:t xml:space="preserve"> </w:t>
      </w:r>
      <w:r>
        <w:rPr>
          <w:rFonts w:ascii="Calibri" w:eastAsia="Calibri" w:hAnsi="Calibri" w:cs="Calibri"/>
        </w:rPr>
        <w:t>other</w:t>
      </w:r>
      <w:r>
        <w:rPr>
          <w:rFonts w:ascii="Calibri" w:eastAsia="Calibri" w:hAnsi="Calibri" w:cs="Calibri"/>
          <w:spacing w:val="4"/>
        </w:rPr>
        <w:t xml:space="preserve"> </w:t>
      </w:r>
      <w:r>
        <w:rPr>
          <w:rFonts w:ascii="Calibri" w:eastAsia="Calibri" w:hAnsi="Calibri" w:cs="Calibri"/>
        </w:rPr>
        <w:t>reasons</w:t>
      </w:r>
      <w:r>
        <w:rPr>
          <w:rFonts w:ascii="Calibri" w:eastAsia="Calibri" w:hAnsi="Calibri" w:cs="Calibri"/>
          <w:spacing w:val="1"/>
        </w:rPr>
        <w:t xml:space="preserve"> </w:t>
      </w:r>
      <w:r>
        <w:rPr>
          <w:rFonts w:ascii="Calibri" w:eastAsia="Calibri" w:hAnsi="Calibri" w:cs="Calibri"/>
        </w:rPr>
        <w:t>noted</w:t>
      </w:r>
      <w:r>
        <w:rPr>
          <w:rFonts w:ascii="Calibri" w:eastAsia="Calibri" w:hAnsi="Calibri" w:cs="Calibri"/>
          <w:spacing w:val="4"/>
        </w:rPr>
        <w:t xml:space="preserve"> </w:t>
      </w:r>
      <w:r>
        <w:rPr>
          <w:rFonts w:ascii="Calibri" w:eastAsia="Calibri" w:hAnsi="Calibri" w:cs="Calibri"/>
        </w:rPr>
        <w:t>belo</w:t>
      </w:r>
      <w:r>
        <w:rPr>
          <w:rFonts w:ascii="Calibri" w:eastAsia="Calibri" w:hAnsi="Calibri" w:cs="Calibri"/>
          <w:spacing w:val="1"/>
        </w:rPr>
        <w:t>w</w:t>
      </w:r>
      <w:r>
        <w:rPr>
          <w:rFonts w:ascii="Calibri" w:eastAsia="Calibri" w:hAnsi="Calibri" w:cs="Calibri"/>
        </w:rPr>
        <w:t>,</w:t>
      </w:r>
      <w:r>
        <w:rPr>
          <w:rFonts w:ascii="Calibri" w:eastAsia="Calibri" w:hAnsi="Calibri" w:cs="Calibri"/>
          <w:spacing w:val="4"/>
        </w:rPr>
        <w:t xml:space="preserve"> </w:t>
      </w:r>
      <w:r>
        <w:rPr>
          <w:rFonts w:ascii="Calibri" w:eastAsia="Calibri" w:hAnsi="Calibri" w:cs="Calibri"/>
        </w:rPr>
        <w:t>results</w:t>
      </w:r>
      <w:r>
        <w:rPr>
          <w:rFonts w:ascii="Calibri" w:eastAsia="Calibri" w:hAnsi="Calibri" w:cs="Calibri"/>
          <w:spacing w:val="3"/>
        </w:rPr>
        <w:t xml:space="preserve"> </w:t>
      </w:r>
      <w:r>
        <w:rPr>
          <w:rFonts w:ascii="Calibri" w:eastAsia="Calibri" w:hAnsi="Calibri" w:cs="Calibri"/>
        </w:rPr>
        <w:t>contained here</w:t>
      </w:r>
      <w:r>
        <w:rPr>
          <w:rFonts w:ascii="Calibri" w:eastAsia="Calibri" w:hAnsi="Calibri" w:cs="Calibri"/>
          <w:spacing w:val="1"/>
        </w:rPr>
        <w:t>i</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may</w:t>
      </w:r>
      <w:r>
        <w:rPr>
          <w:rFonts w:ascii="Calibri" w:eastAsia="Calibri" w:hAnsi="Calibri" w:cs="Calibri"/>
          <w:spacing w:val="5"/>
        </w:rPr>
        <w:t xml:space="preserve"> </w:t>
      </w:r>
      <w:r>
        <w:rPr>
          <w:rFonts w:ascii="Calibri" w:eastAsia="Calibri" w:hAnsi="Calibri" w:cs="Calibri"/>
        </w:rPr>
        <w:t>differ materially</w:t>
      </w:r>
      <w:r>
        <w:rPr>
          <w:rFonts w:ascii="Calibri" w:eastAsia="Calibri" w:hAnsi="Calibri" w:cs="Calibri"/>
          <w:spacing w:val="26"/>
        </w:rPr>
        <w:t xml:space="preserve"> </w:t>
      </w:r>
      <w:r>
        <w:rPr>
          <w:rFonts w:ascii="Calibri" w:eastAsia="Calibri" w:hAnsi="Calibri" w:cs="Calibri"/>
        </w:rPr>
        <w:t>from</w:t>
      </w:r>
      <w:r>
        <w:rPr>
          <w:rFonts w:ascii="Calibri" w:eastAsia="Calibri" w:hAnsi="Calibri" w:cs="Calibri"/>
          <w:spacing w:val="29"/>
        </w:rPr>
        <w:t xml:space="preserve"> </w:t>
      </w:r>
      <w:r>
        <w:rPr>
          <w:rFonts w:ascii="Calibri" w:eastAsia="Calibri" w:hAnsi="Calibri" w:cs="Calibri"/>
        </w:rPr>
        <w:t>other</w:t>
      </w:r>
      <w:r>
        <w:rPr>
          <w:rFonts w:ascii="Calibri" w:eastAsia="Calibri" w:hAnsi="Calibri" w:cs="Calibri"/>
          <w:spacing w:val="30"/>
        </w:rPr>
        <w:t xml:space="preserve"> </w:t>
      </w:r>
      <w:r>
        <w:rPr>
          <w:rFonts w:ascii="Calibri" w:eastAsia="Calibri" w:hAnsi="Calibri" w:cs="Calibri"/>
        </w:rPr>
        <w:t>publications</w:t>
      </w:r>
      <w:r>
        <w:rPr>
          <w:rFonts w:ascii="Calibri" w:eastAsia="Calibri" w:hAnsi="Calibri" w:cs="Calibri"/>
          <w:spacing w:val="24"/>
        </w:rPr>
        <w:t xml:space="preserve"> </w:t>
      </w:r>
      <w:r>
        <w:rPr>
          <w:rFonts w:ascii="Calibri" w:eastAsia="Calibri" w:hAnsi="Calibri" w:cs="Calibri"/>
        </w:rPr>
        <w:t>m</w:t>
      </w:r>
      <w:r>
        <w:rPr>
          <w:rFonts w:ascii="Calibri" w:eastAsia="Calibri" w:hAnsi="Calibri" w:cs="Calibri"/>
          <w:spacing w:val="2"/>
        </w:rPr>
        <w:t>a</w:t>
      </w:r>
      <w:r>
        <w:rPr>
          <w:rFonts w:ascii="Calibri" w:eastAsia="Calibri" w:hAnsi="Calibri" w:cs="Calibri"/>
        </w:rPr>
        <w:t>de</w:t>
      </w:r>
      <w:r>
        <w:rPr>
          <w:rFonts w:ascii="Calibri" w:eastAsia="Calibri" w:hAnsi="Calibri" w:cs="Calibri"/>
          <w:spacing w:val="29"/>
        </w:rPr>
        <w:t xml:space="preserve"> </w:t>
      </w:r>
      <w:r>
        <w:rPr>
          <w:rFonts w:ascii="Calibri" w:eastAsia="Calibri" w:hAnsi="Calibri" w:cs="Calibri"/>
        </w:rPr>
        <w:t>by</w:t>
      </w:r>
      <w:r>
        <w:rPr>
          <w:rFonts w:ascii="Calibri" w:eastAsia="Calibri" w:hAnsi="Calibri" w:cs="Calibri"/>
          <w:spacing w:val="33"/>
        </w:rPr>
        <w:t xml:space="preserve"> </w:t>
      </w:r>
      <w:r>
        <w:rPr>
          <w:rFonts w:ascii="Calibri" w:eastAsia="Calibri" w:hAnsi="Calibri" w:cs="Calibri"/>
        </w:rPr>
        <w:t>us</w:t>
      </w:r>
      <w:r>
        <w:rPr>
          <w:rFonts w:ascii="Calibri" w:eastAsia="Calibri" w:hAnsi="Calibri" w:cs="Calibri"/>
          <w:spacing w:val="33"/>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30"/>
        </w:rPr>
        <w:t xml:space="preserve"> </w:t>
      </w:r>
      <w:r>
        <w:rPr>
          <w:rFonts w:ascii="Calibri" w:eastAsia="Calibri" w:hAnsi="Calibri" w:cs="Calibri"/>
        </w:rPr>
        <w:t>by</w:t>
      </w:r>
      <w:r>
        <w:rPr>
          <w:rFonts w:ascii="Calibri" w:eastAsia="Calibri" w:hAnsi="Calibri" w:cs="Calibri"/>
          <w:spacing w:val="33"/>
        </w:rPr>
        <w:t xml:space="preserve"> </w:t>
      </w:r>
      <w:r>
        <w:rPr>
          <w:rFonts w:ascii="Calibri" w:eastAsia="Calibri" w:hAnsi="Calibri" w:cs="Calibri"/>
        </w:rPr>
        <w:t>regulatory</w:t>
      </w:r>
      <w:r>
        <w:rPr>
          <w:rFonts w:ascii="Calibri" w:eastAsia="Calibri" w:hAnsi="Calibri" w:cs="Calibri"/>
          <w:spacing w:val="25"/>
        </w:rPr>
        <w:t xml:space="preserve"> </w:t>
      </w:r>
      <w:r>
        <w:rPr>
          <w:rFonts w:ascii="Calibri" w:eastAsia="Calibri" w:hAnsi="Calibri" w:cs="Calibri"/>
        </w:rPr>
        <w:t xml:space="preserve">agencies. </w:t>
      </w:r>
      <w:r>
        <w:rPr>
          <w:rFonts w:ascii="Calibri" w:eastAsia="Calibri" w:hAnsi="Calibri" w:cs="Calibri"/>
          <w:spacing w:val="11"/>
        </w:rPr>
        <w:t xml:space="preserve"> </w:t>
      </w:r>
      <w:r>
        <w:rPr>
          <w:rFonts w:ascii="Calibri" w:eastAsia="Calibri" w:hAnsi="Calibri" w:cs="Calibri"/>
        </w:rPr>
        <w:t>To</w:t>
      </w:r>
      <w:r>
        <w:rPr>
          <w:rFonts w:ascii="Calibri" w:eastAsia="Calibri" w:hAnsi="Calibri" w:cs="Calibri"/>
          <w:spacing w:val="32"/>
        </w:rPr>
        <w:t xml:space="preserve"> </w:t>
      </w:r>
      <w:r>
        <w:rPr>
          <w:rFonts w:ascii="Calibri" w:eastAsia="Calibri" w:hAnsi="Calibri" w:cs="Calibri"/>
        </w:rPr>
        <w:t>better</w:t>
      </w:r>
      <w:r w:rsidR="00DA3314">
        <w:rPr>
          <w:rFonts w:ascii="Calibri" w:eastAsia="Calibri" w:hAnsi="Calibri" w:cs="Calibri"/>
          <w:spacing w:val="29"/>
        </w:rPr>
        <w:t xml:space="preserve"> </w:t>
      </w:r>
      <w:r>
        <w:rPr>
          <w:rFonts w:ascii="Calibri" w:eastAsia="Calibri" w:hAnsi="Calibri" w:cs="Calibri"/>
        </w:rPr>
        <w:t>un</w:t>
      </w:r>
      <w:r>
        <w:rPr>
          <w:rFonts w:ascii="Calibri" w:eastAsia="Calibri" w:hAnsi="Calibri" w:cs="Calibri"/>
          <w:spacing w:val="1"/>
        </w:rPr>
        <w:t>d</w:t>
      </w:r>
      <w:r>
        <w:rPr>
          <w:rFonts w:ascii="Calibri" w:eastAsia="Calibri" w:hAnsi="Calibri" w:cs="Calibri"/>
        </w:rPr>
        <w:t>erstand</w:t>
      </w:r>
      <w:r>
        <w:rPr>
          <w:rFonts w:ascii="Calibri" w:eastAsia="Calibri" w:hAnsi="Calibri" w:cs="Calibri"/>
          <w:spacing w:val="24"/>
        </w:rPr>
        <w:t xml:space="preserve"> </w:t>
      </w:r>
      <w:r>
        <w:rPr>
          <w:rFonts w:ascii="Calibri" w:eastAsia="Calibri" w:hAnsi="Calibri" w:cs="Calibri"/>
        </w:rPr>
        <w:t>t</w:t>
      </w:r>
      <w:r>
        <w:rPr>
          <w:rFonts w:ascii="Calibri" w:eastAsia="Calibri" w:hAnsi="Calibri" w:cs="Calibri"/>
          <w:spacing w:val="1"/>
        </w:rPr>
        <w:t>h</w:t>
      </w:r>
      <w:r>
        <w:rPr>
          <w:rFonts w:ascii="Calibri" w:eastAsia="Calibri" w:hAnsi="Calibri" w:cs="Calibri"/>
        </w:rPr>
        <w:t>e cont</w:t>
      </w:r>
      <w:r>
        <w:rPr>
          <w:rFonts w:ascii="Calibri" w:eastAsia="Calibri" w:hAnsi="Calibri" w:cs="Calibri"/>
          <w:spacing w:val="1"/>
        </w:rPr>
        <w:t>e</w:t>
      </w:r>
      <w:r>
        <w:rPr>
          <w:rFonts w:ascii="Calibri" w:eastAsia="Calibri" w:hAnsi="Calibri" w:cs="Calibri"/>
        </w:rPr>
        <w:t>xt</w:t>
      </w:r>
      <w:r>
        <w:rPr>
          <w:rFonts w:ascii="Calibri" w:eastAsia="Calibri" w:hAnsi="Calibri" w:cs="Calibri"/>
          <w:spacing w:val="-8"/>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1"/>
        </w:rPr>
        <w:t>h</w:t>
      </w:r>
      <w:r>
        <w:rPr>
          <w:rFonts w:ascii="Calibri" w:eastAsia="Calibri" w:hAnsi="Calibri" w:cs="Calibri"/>
        </w:rPr>
        <w:t>ese</w:t>
      </w:r>
      <w:r>
        <w:rPr>
          <w:rFonts w:ascii="Calibri" w:eastAsia="Calibri" w:hAnsi="Calibri" w:cs="Calibri"/>
          <w:spacing w:val="-5"/>
        </w:rPr>
        <w:t xml:space="preserve"> </w:t>
      </w:r>
      <w:r>
        <w:rPr>
          <w:rFonts w:ascii="Calibri" w:eastAsia="Calibri" w:hAnsi="Calibri" w:cs="Calibri"/>
        </w:rPr>
        <w:t>results,</w:t>
      </w:r>
      <w:r>
        <w:rPr>
          <w:rFonts w:ascii="Calibri" w:eastAsia="Calibri" w:hAnsi="Calibri" w:cs="Calibri"/>
          <w:spacing w:val="-6"/>
        </w:rPr>
        <w:t xml:space="preserve"> </w:t>
      </w:r>
      <w:r>
        <w:rPr>
          <w:rFonts w:ascii="Calibri" w:eastAsia="Calibri" w:hAnsi="Calibri" w:cs="Calibri"/>
        </w:rPr>
        <w:t>the</w:t>
      </w:r>
      <w:r>
        <w:rPr>
          <w:rFonts w:ascii="Calibri" w:eastAsia="Calibri" w:hAnsi="Calibri" w:cs="Calibri"/>
          <w:spacing w:val="-4"/>
        </w:rPr>
        <w:t xml:space="preserve"> </w:t>
      </w:r>
      <w:r>
        <w:rPr>
          <w:rFonts w:ascii="Calibri" w:eastAsia="Calibri" w:hAnsi="Calibri" w:cs="Calibri"/>
        </w:rPr>
        <w:t>following</w:t>
      </w:r>
      <w:r>
        <w:rPr>
          <w:rFonts w:ascii="Calibri" w:eastAsia="Calibri" w:hAnsi="Calibri" w:cs="Calibri"/>
          <w:spacing w:val="-6"/>
        </w:rPr>
        <w:t xml:space="preserve"> </w:t>
      </w:r>
      <w:r>
        <w:rPr>
          <w:rFonts w:ascii="Calibri" w:eastAsia="Calibri" w:hAnsi="Calibri" w:cs="Calibri"/>
        </w:rPr>
        <w:t>should</w:t>
      </w:r>
      <w:r>
        <w:rPr>
          <w:rFonts w:ascii="Calibri" w:eastAsia="Calibri" w:hAnsi="Calibri" w:cs="Calibri"/>
          <w:spacing w:val="-7"/>
        </w:rPr>
        <w:t xml:space="preserve"> </w:t>
      </w:r>
      <w:r>
        <w:rPr>
          <w:rFonts w:ascii="Calibri" w:eastAsia="Calibri" w:hAnsi="Calibri" w:cs="Calibri"/>
        </w:rPr>
        <w:t>be</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o</w:t>
      </w:r>
      <w:r>
        <w:rPr>
          <w:rFonts w:ascii="Calibri" w:eastAsia="Calibri" w:hAnsi="Calibri" w:cs="Calibri"/>
        </w:rPr>
        <w:t>nsidered:</w:t>
      </w:r>
    </w:p>
    <w:p w14:paraId="18CF09DA" w14:textId="77777777" w:rsidR="005932B0" w:rsidRPr="005932B0" w:rsidRDefault="005932B0" w:rsidP="00A81DFD">
      <w:pPr>
        <w:spacing w:after="0" w:line="240" w:lineRule="auto"/>
        <w:ind w:left="-180" w:right="58"/>
        <w:rPr>
          <w:rFonts w:ascii="Calibri" w:eastAsia="Calibri" w:hAnsi="Calibri" w:cs="Calibri"/>
        </w:rPr>
      </w:pPr>
    </w:p>
    <w:p w14:paraId="59B99E20" w14:textId="64F1B372" w:rsidR="0073117B" w:rsidRDefault="00634C96" w:rsidP="00A81DFD">
      <w:pPr>
        <w:pStyle w:val="ListParagraph"/>
        <w:numPr>
          <w:ilvl w:val="0"/>
          <w:numId w:val="19"/>
        </w:numPr>
        <w:tabs>
          <w:tab w:val="left" w:pos="180"/>
        </w:tabs>
        <w:spacing w:after="0" w:line="240" w:lineRule="auto"/>
        <w:ind w:left="-180" w:right="60" w:firstLine="0"/>
        <w:rPr>
          <w:rFonts w:ascii="Calibri" w:eastAsia="Calibri" w:hAnsi="Calibri" w:cs="Calibri"/>
        </w:rPr>
      </w:pPr>
      <w:r w:rsidRPr="009749A3">
        <w:rPr>
          <w:rFonts w:ascii="Calibri" w:eastAsia="Calibri" w:hAnsi="Calibri" w:cs="Calibri"/>
        </w:rPr>
        <w:t>Results</w:t>
      </w:r>
      <w:r w:rsidRPr="009749A3">
        <w:rPr>
          <w:rFonts w:ascii="Calibri" w:eastAsia="Calibri" w:hAnsi="Calibri" w:cs="Calibri"/>
          <w:spacing w:val="13"/>
        </w:rPr>
        <w:t xml:space="preserve"> </w:t>
      </w:r>
      <w:r w:rsidRPr="009749A3">
        <w:rPr>
          <w:rFonts w:ascii="Calibri" w:eastAsia="Calibri" w:hAnsi="Calibri" w:cs="Calibri"/>
        </w:rPr>
        <w:t>are</w:t>
      </w:r>
      <w:r w:rsidRPr="009749A3">
        <w:rPr>
          <w:rFonts w:ascii="Calibri" w:eastAsia="Calibri" w:hAnsi="Calibri" w:cs="Calibri"/>
          <w:spacing w:val="16"/>
        </w:rPr>
        <w:t xml:space="preserve"> </w:t>
      </w:r>
      <w:r w:rsidRPr="009749A3">
        <w:rPr>
          <w:rFonts w:ascii="Calibri" w:eastAsia="Calibri" w:hAnsi="Calibri" w:cs="Calibri"/>
        </w:rPr>
        <w:t>based</w:t>
      </w:r>
      <w:r w:rsidRPr="009749A3">
        <w:rPr>
          <w:rFonts w:ascii="Calibri" w:eastAsia="Calibri" w:hAnsi="Calibri" w:cs="Calibri"/>
          <w:spacing w:val="13"/>
        </w:rPr>
        <w:t xml:space="preserve"> </w:t>
      </w:r>
      <w:r w:rsidRPr="009749A3">
        <w:rPr>
          <w:rFonts w:ascii="Calibri" w:eastAsia="Calibri" w:hAnsi="Calibri" w:cs="Calibri"/>
          <w:spacing w:val="1"/>
        </w:rPr>
        <w:t>o</w:t>
      </w:r>
      <w:r w:rsidRPr="009749A3">
        <w:rPr>
          <w:rFonts w:ascii="Calibri" w:eastAsia="Calibri" w:hAnsi="Calibri" w:cs="Calibri"/>
        </w:rPr>
        <w:t>n</w:t>
      </w:r>
      <w:r w:rsidRPr="009749A3">
        <w:rPr>
          <w:rFonts w:ascii="Calibri" w:eastAsia="Calibri" w:hAnsi="Calibri" w:cs="Calibri"/>
          <w:spacing w:val="17"/>
        </w:rPr>
        <w:t xml:space="preserve"> </w:t>
      </w:r>
      <w:r w:rsidRPr="009749A3">
        <w:rPr>
          <w:rFonts w:ascii="Calibri" w:eastAsia="Calibri" w:hAnsi="Calibri" w:cs="Calibri"/>
        </w:rPr>
        <w:t>a</w:t>
      </w:r>
      <w:r w:rsidRPr="009749A3">
        <w:rPr>
          <w:rFonts w:ascii="Calibri" w:eastAsia="Calibri" w:hAnsi="Calibri" w:cs="Calibri"/>
          <w:spacing w:val="18"/>
        </w:rPr>
        <w:t xml:space="preserve"> </w:t>
      </w:r>
      <w:r w:rsidRPr="009749A3">
        <w:rPr>
          <w:rFonts w:ascii="Calibri" w:eastAsia="Calibri" w:hAnsi="Calibri" w:cs="Calibri"/>
        </w:rPr>
        <w:t>hypothet</w:t>
      </w:r>
      <w:r w:rsidRPr="009749A3">
        <w:rPr>
          <w:rFonts w:ascii="Calibri" w:eastAsia="Calibri" w:hAnsi="Calibri" w:cs="Calibri"/>
          <w:spacing w:val="1"/>
        </w:rPr>
        <w:t>i</w:t>
      </w:r>
      <w:r w:rsidRPr="009749A3">
        <w:rPr>
          <w:rFonts w:ascii="Calibri" w:eastAsia="Calibri" w:hAnsi="Calibri" w:cs="Calibri"/>
        </w:rPr>
        <w:t>cal</w:t>
      </w:r>
      <w:r w:rsidRPr="009749A3">
        <w:rPr>
          <w:rFonts w:ascii="Calibri" w:eastAsia="Calibri" w:hAnsi="Calibri" w:cs="Calibri"/>
          <w:spacing w:val="7"/>
        </w:rPr>
        <w:t xml:space="preserve"> </w:t>
      </w:r>
      <w:r w:rsidR="00ED7AF1">
        <w:rPr>
          <w:rFonts w:ascii="Calibri" w:eastAsia="Calibri" w:hAnsi="Calibri" w:cs="Calibri"/>
          <w:spacing w:val="7"/>
        </w:rPr>
        <w:t>S</w:t>
      </w:r>
      <w:r w:rsidRPr="009749A3">
        <w:rPr>
          <w:rFonts w:ascii="Calibri" w:eastAsia="Calibri" w:hAnsi="Calibri" w:cs="Calibri"/>
        </w:rPr>
        <w:t>everely</w:t>
      </w:r>
      <w:r w:rsidRPr="009749A3">
        <w:rPr>
          <w:rFonts w:ascii="Calibri" w:eastAsia="Calibri" w:hAnsi="Calibri" w:cs="Calibri"/>
          <w:spacing w:val="12"/>
        </w:rPr>
        <w:t xml:space="preserve"> </w:t>
      </w:r>
      <w:r w:rsidR="00ED7AF1">
        <w:rPr>
          <w:rFonts w:ascii="Calibri" w:eastAsia="Calibri" w:hAnsi="Calibri" w:cs="Calibri"/>
          <w:spacing w:val="12"/>
        </w:rPr>
        <w:t>A</w:t>
      </w:r>
      <w:r w:rsidRPr="009749A3">
        <w:rPr>
          <w:rFonts w:ascii="Calibri" w:eastAsia="Calibri" w:hAnsi="Calibri" w:cs="Calibri"/>
        </w:rPr>
        <w:t>dverse</w:t>
      </w:r>
      <w:r w:rsidRPr="009749A3">
        <w:rPr>
          <w:rFonts w:ascii="Calibri" w:eastAsia="Calibri" w:hAnsi="Calibri" w:cs="Calibri"/>
          <w:spacing w:val="12"/>
        </w:rPr>
        <w:t xml:space="preserve"> </w:t>
      </w:r>
      <w:r w:rsidRPr="009749A3">
        <w:rPr>
          <w:rFonts w:ascii="Calibri" w:eastAsia="Calibri" w:hAnsi="Calibri" w:cs="Calibri"/>
        </w:rPr>
        <w:t>economic</w:t>
      </w:r>
      <w:r w:rsidRPr="009749A3">
        <w:rPr>
          <w:rFonts w:ascii="Calibri" w:eastAsia="Calibri" w:hAnsi="Calibri" w:cs="Calibri"/>
          <w:spacing w:val="8"/>
        </w:rPr>
        <w:t xml:space="preserve"> </w:t>
      </w:r>
      <w:r w:rsidR="006B72BD">
        <w:rPr>
          <w:rFonts w:ascii="Calibri" w:eastAsia="Calibri" w:hAnsi="Calibri" w:cs="Calibri"/>
        </w:rPr>
        <w:t>projection</w:t>
      </w:r>
      <w:r w:rsidRPr="009749A3">
        <w:rPr>
          <w:rFonts w:ascii="Calibri" w:eastAsia="Calibri" w:hAnsi="Calibri" w:cs="Calibri"/>
          <w:spacing w:val="11"/>
        </w:rPr>
        <w:t xml:space="preserve"> </w:t>
      </w:r>
      <w:r w:rsidRPr="009749A3">
        <w:rPr>
          <w:rFonts w:ascii="Calibri" w:eastAsia="Calibri" w:hAnsi="Calibri" w:cs="Calibri"/>
        </w:rPr>
        <w:t>that</w:t>
      </w:r>
      <w:r w:rsidRPr="009749A3">
        <w:rPr>
          <w:rFonts w:ascii="Calibri" w:eastAsia="Calibri" w:hAnsi="Calibri" w:cs="Calibri"/>
          <w:spacing w:val="15"/>
        </w:rPr>
        <w:t xml:space="preserve"> </w:t>
      </w:r>
      <w:r w:rsidRPr="009749A3">
        <w:rPr>
          <w:rFonts w:ascii="Calibri" w:eastAsia="Calibri" w:hAnsi="Calibri" w:cs="Calibri"/>
        </w:rPr>
        <w:t>was</w:t>
      </w:r>
      <w:r w:rsidRPr="009749A3">
        <w:rPr>
          <w:rFonts w:ascii="Calibri" w:eastAsia="Calibri" w:hAnsi="Calibri" w:cs="Calibri"/>
          <w:spacing w:val="15"/>
        </w:rPr>
        <w:t xml:space="preserve"> </w:t>
      </w:r>
      <w:r w:rsidRPr="009749A3">
        <w:rPr>
          <w:rFonts w:ascii="Calibri" w:eastAsia="Calibri" w:hAnsi="Calibri" w:cs="Calibri"/>
        </w:rPr>
        <w:t>provided</w:t>
      </w:r>
      <w:r w:rsidRPr="009749A3">
        <w:rPr>
          <w:rFonts w:ascii="Calibri" w:eastAsia="Calibri" w:hAnsi="Calibri" w:cs="Calibri"/>
          <w:spacing w:val="11"/>
        </w:rPr>
        <w:t xml:space="preserve"> </w:t>
      </w:r>
      <w:r w:rsidRPr="009749A3">
        <w:rPr>
          <w:rFonts w:ascii="Calibri" w:eastAsia="Calibri" w:hAnsi="Calibri" w:cs="Calibri"/>
        </w:rPr>
        <w:t>by</w:t>
      </w:r>
      <w:r w:rsidRPr="009749A3">
        <w:rPr>
          <w:rFonts w:ascii="Calibri" w:eastAsia="Calibri" w:hAnsi="Calibri" w:cs="Calibri"/>
          <w:spacing w:val="10"/>
        </w:rPr>
        <w:t xml:space="preserve"> </w:t>
      </w:r>
      <w:r w:rsidRPr="009749A3">
        <w:rPr>
          <w:rFonts w:ascii="Calibri" w:eastAsia="Calibri" w:hAnsi="Calibri" w:cs="Calibri"/>
        </w:rPr>
        <w:t>the</w:t>
      </w:r>
      <w:r w:rsidRPr="009749A3">
        <w:rPr>
          <w:rFonts w:ascii="Calibri" w:eastAsia="Calibri" w:hAnsi="Calibri" w:cs="Calibri"/>
          <w:spacing w:val="8"/>
        </w:rPr>
        <w:t xml:space="preserve"> </w:t>
      </w:r>
      <w:r w:rsidRPr="009749A3">
        <w:rPr>
          <w:rFonts w:ascii="Calibri" w:eastAsia="Calibri" w:hAnsi="Calibri" w:cs="Calibri"/>
        </w:rPr>
        <w:t>F</w:t>
      </w:r>
      <w:r w:rsidRPr="009749A3">
        <w:rPr>
          <w:rFonts w:ascii="Calibri" w:eastAsia="Calibri" w:hAnsi="Calibri" w:cs="Calibri"/>
          <w:spacing w:val="1"/>
        </w:rPr>
        <w:t>e</w:t>
      </w:r>
      <w:r w:rsidRPr="009749A3">
        <w:rPr>
          <w:rFonts w:ascii="Calibri" w:eastAsia="Calibri" w:hAnsi="Calibri" w:cs="Calibri"/>
        </w:rPr>
        <w:t>deral</w:t>
      </w:r>
      <w:r w:rsidRPr="009749A3">
        <w:rPr>
          <w:rFonts w:ascii="Calibri" w:eastAsia="Calibri" w:hAnsi="Calibri" w:cs="Calibri"/>
          <w:spacing w:val="6"/>
        </w:rPr>
        <w:t xml:space="preserve"> </w:t>
      </w:r>
      <w:r w:rsidRPr="009749A3">
        <w:rPr>
          <w:rFonts w:ascii="Calibri" w:eastAsia="Calibri" w:hAnsi="Calibri" w:cs="Calibri"/>
        </w:rPr>
        <w:t>Reserve</w:t>
      </w:r>
      <w:r w:rsidRPr="009749A3">
        <w:rPr>
          <w:rFonts w:ascii="Calibri" w:eastAsia="Calibri" w:hAnsi="Calibri" w:cs="Calibri"/>
          <w:spacing w:val="4"/>
        </w:rPr>
        <w:t xml:space="preserve"> </w:t>
      </w:r>
      <w:r w:rsidRPr="009749A3">
        <w:rPr>
          <w:rFonts w:ascii="Calibri" w:eastAsia="Calibri" w:hAnsi="Calibri" w:cs="Calibri"/>
        </w:rPr>
        <w:t>with</w:t>
      </w:r>
      <w:r w:rsidRPr="009749A3">
        <w:rPr>
          <w:rFonts w:ascii="Calibri" w:eastAsia="Calibri" w:hAnsi="Calibri" w:cs="Calibri"/>
          <w:spacing w:val="18"/>
        </w:rPr>
        <w:t xml:space="preserve"> </w:t>
      </w:r>
      <w:r w:rsidRPr="009749A3">
        <w:rPr>
          <w:rFonts w:ascii="Calibri" w:eastAsia="Calibri" w:hAnsi="Calibri" w:cs="Calibri"/>
        </w:rPr>
        <w:t>the</w:t>
      </w:r>
      <w:r w:rsidRPr="009749A3">
        <w:rPr>
          <w:rFonts w:ascii="Calibri" w:eastAsia="Calibri" w:hAnsi="Calibri" w:cs="Calibri"/>
          <w:spacing w:val="19"/>
        </w:rPr>
        <w:t xml:space="preserve"> </w:t>
      </w:r>
      <w:r w:rsidRPr="009749A3">
        <w:rPr>
          <w:rFonts w:ascii="Calibri" w:eastAsia="Calibri" w:hAnsi="Calibri" w:cs="Calibri"/>
        </w:rPr>
        <w:t>sp</w:t>
      </w:r>
      <w:r w:rsidRPr="009749A3">
        <w:rPr>
          <w:rFonts w:ascii="Calibri" w:eastAsia="Calibri" w:hAnsi="Calibri" w:cs="Calibri"/>
          <w:spacing w:val="1"/>
        </w:rPr>
        <w:t>e</w:t>
      </w:r>
      <w:r w:rsidRPr="009749A3">
        <w:rPr>
          <w:rFonts w:ascii="Calibri" w:eastAsia="Calibri" w:hAnsi="Calibri" w:cs="Calibri"/>
        </w:rPr>
        <w:t>cific</w:t>
      </w:r>
      <w:r w:rsidRPr="009749A3">
        <w:rPr>
          <w:rFonts w:ascii="Calibri" w:eastAsia="Calibri" w:hAnsi="Calibri" w:cs="Calibri"/>
          <w:spacing w:val="15"/>
        </w:rPr>
        <w:t xml:space="preserve"> </w:t>
      </w:r>
      <w:r w:rsidRPr="009749A3">
        <w:rPr>
          <w:rFonts w:ascii="Calibri" w:eastAsia="Calibri" w:hAnsi="Calibri" w:cs="Calibri"/>
          <w:spacing w:val="1"/>
        </w:rPr>
        <w:t>i</w:t>
      </w:r>
      <w:r w:rsidRPr="009749A3">
        <w:rPr>
          <w:rFonts w:ascii="Calibri" w:eastAsia="Calibri" w:hAnsi="Calibri" w:cs="Calibri"/>
        </w:rPr>
        <w:t>nt</w:t>
      </w:r>
      <w:r w:rsidRPr="009749A3">
        <w:rPr>
          <w:rFonts w:ascii="Calibri" w:eastAsia="Calibri" w:hAnsi="Calibri" w:cs="Calibri"/>
          <w:spacing w:val="1"/>
        </w:rPr>
        <w:t>e</w:t>
      </w:r>
      <w:r w:rsidRPr="009749A3">
        <w:rPr>
          <w:rFonts w:ascii="Calibri" w:eastAsia="Calibri" w:hAnsi="Calibri" w:cs="Calibri"/>
        </w:rPr>
        <w:t>nti</w:t>
      </w:r>
      <w:r w:rsidRPr="009749A3">
        <w:rPr>
          <w:rFonts w:ascii="Calibri" w:eastAsia="Calibri" w:hAnsi="Calibri" w:cs="Calibri"/>
          <w:spacing w:val="2"/>
        </w:rPr>
        <w:t>o</w:t>
      </w:r>
      <w:r w:rsidRPr="009749A3">
        <w:rPr>
          <w:rFonts w:ascii="Calibri" w:eastAsia="Calibri" w:hAnsi="Calibri" w:cs="Calibri"/>
        </w:rPr>
        <w:t>n</w:t>
      </w:r>
      <w:r w:rsidRPr="009749A3">
        <w:rPr>
          <w:rFonts w:ascii="Calibri" w:eastAsia="Calibri" w:hAnsi="Calibri" w:cs="Calibri"/>
          <w:spacing w:val="14"/>
        </w:rPr>
        <w:t xml:space="preserve"> </w:t>
      </w:r>
      <w:r w:rsidRPr="009749A3">
        <w:rPr>
          <w:rFonts w:ascii="Calibri" w:eastAsia="Calibri" w:hAnsi="Calibri" w:cs="Calibri"/>
          <w:spacing w:val="1"/>
        </w:rPr>
        <w:t>o</w:t>
      </w:r>
      <w:r w:rsidRPr="009749A3">
        <w:rPr>
          <w:rFonts w:ascii="Calibri" w:eastAsia="Calibri" w:hAnsi="Calibri" w:cs="Calibri"/>
        </w:rPr>
        <w:t>f</w:t>
      </w:r>
      <w:r w:rsidRPr="009749A3">
        <w:rPr>
          <w:rFonts w:ascii="Calibri" w:eastAsia="Calibri" w:hAnsi="Calibri" w:cs="Calibri"/>
          <w:spacing w:val="20"/>
        </w:rPr>
        <w:t xml:space="preserve"> </w:t>
      </w:r>
      <w:r w:rsidRPr="009749A3">
        <w:rPr>
          <w:rFonts w:ascii="Calibri" w:eastAsia="Calibri" w:hAnsi="Calibri" w:cs="Calibri"/>
        </w:rPr>
        <w:t>assessi</w:t>
      </w:r>
      <w:r w:rsidRPr="009749A3">
        <w:rPr>
          <w:rFonts w:ascii="Calibri" w:eastAsia="Calibri" w:hAnsi="Calibri" w:cs="Calibri"/>
          <w:spacing w:val="-2"/>
        </w:rPr>
        <w:t>n</w:t>
      </w:r>
      <w:r w:rsidRPr="009749A3">
        <w:rPr>
          <w:rFonts w:ascii="Calibri" w:eastAsia="Calibri" w:hAnsi="Calibri" w:cs="Calibri"/>
        </w:rPr>
        <w:t>g</w:t>
      </w:r>
      <w:r w:rsidRPr="009749A3">
        <w:rPr>
          <w:rFonts w:ascii="Calibri" w:eastAsia="Calibri" w:hAnsi="Calibri" w:cs="Calibri"/>
          <w:spacing w:val="14"/>
        </w:rPr>
        <w:t xml:space="preserve"> </w:t>
      </w:r>
      <w:r w:rsidRPr="009749A3">
        <w:rPr>
          <w:rFonts w:ascii="Calibri" w:eastAsia="Calibri" w:hAnsi="Calibri" w:cs="Calibri"/>
        </w:rPr>
        <w:t>the</w:t>
      </w:r>
      <w:r w:rsidRPr="009749A3">
        <w:rPr>
          <w:rFonts w:ascii="Calibri" w:eastAsia="Calibri" w:hAnsi="Calibri" w:cs="Calibri"/>
          <w:spacing w:val="19"/>
        </w:rPr>
        <w:t xml:space="preserve"> </w:t>
      </w:r>
      <w:r w:rsidRPr="009749A3">
        <w:rPr>
          <w:rFonts w:ascii="Calibri" w:eastAsia="Calibri" w:hAnsi="Calibri" w:cs="Calibri"/>
          <w:spacing w:val="1"/>
        </w:rPr>
        <w:t>s</w:t>
      </w:r>
      <w:r w:rsidRPr="009749A3">
        <w:rPr>
          <w:rFonts w:ascii="Calibri" w:eastAsia="Calibri" w:hAnsi="Calibri" w:cs="Calibri"/>
        </w:rPr>
        <w:t>tren</w:t>
      </w:r>
      <w:r w:rsidRPr="009749A3">
        <w:rPr>
          <w:rFonts w:ascii="Calibri" w:eastAsia="Calibri" w:hAnsi="Calibri" w:cs="Calibri"/>
          <w:spacing w:val="1"/>
        </w:rPr>
        <w:t>gt</w:t>
      </w:r>
      <w:r w:rsidRPr="009749A3">
        <w:rPr>
          <w:rFonts w:ascii="Calibri" w:eastAsia="Calibri" w:hAnsi="Calibri" w:cs="Calibri"/>
        </w:rPr>
        <w:t>h</w:t>
      </w:r>
      <w:r w:rsidRPr="009749A3">
        <w:rPr>
          <w:rFonts w:ascii="Calibri" w:eastAsia="Calibri" w:hAnsi="Calibri" w:cs="Calibri"/>
          <w:spacing w:val="14"/>
        </w:rPr>
        <w:t xml:space="preserve"> </w:t>
      </w:r>
      <w:r w:rsidRPr="009749A3">
        <w:rPr>
          <w:rFonts w:ascii="Calibri" w:eastAsia="Calibri" w:hAnsi="Calibri" w:cs="Calibri"/>
        </w:rPr>
        <w:t>and</w:t>
      </w:r>
      <w:r w:rsidRPr="009749A3">
        <w:rPr>
          <w:rFonts w:ascii="Calibri" w:eastAsia="Calibri" w:hAnsi="Calibri" w:cs="Calibri"/>
          <w:spacing w:val="19"/>
        </w:rPr>
        <w:t xml:space="preserve"> </w:t>
      </w:r>
      <w:r w:rsidRPr="009749A3">
        <w:rPr>
          <w:rFonts w:ascii="Calibri" w:eastAsia="Calibri" w:hAnsi="Calibri" w:cs="Calibri"/>
        </w:rPr>
        <w:t>resili</w:t>
      </w:r>
      <w:r w:rsidRPr="009749A3">
        <w:rPr>
          <w:rFonts w:ascii="Calibri" w:eastAsia="Calibri" w:hAnsi="Calibri" w:cs="Calibri"/>
          <w:spacing w:val="1"/>
        </w:rPr>
        <w:t>e</w:t>
      </w:r>
      <w:r w:rsidRPr="009749A3">
        <w:rPr>
          <w:rFonts w:ascii="Calibri" w:eastAsia="Calibri" w:hAnsi="Calibri" w:cs="Calibri"/>
        </w:rPr>
        <w:t>nce</w:t>
      </w:r>
      <w:r w:rsidRPr="009749A3">
        <w:rPr>
          <w:rFonts w:ascii="Calibri" w:eastAsia="Calibri" w:hAnsi="Calibri" w:cs="Calibri"/>
          <w:spacing w:val="13"/>
        </w:rPr>
        <w:t xml:space="preserve"> </w:t>
      </w:r>
      <w:r w:rsidRPr="009749A3">
        <w:rPr>
          <w:rFonts w:ascii="Calibri" w:eastAsia="Calibri" w:hAnsi="Calibri" w:cs="Calibri"/>
          <w:spacing w:val="1"/>
        </w:rPr>
        <w:t>o</w:t>
      </w:r>
      <w:r w:rsidRPr="009749A3">
        <w:rPr>
          <w:rFonts w:ascii="Calibri" w:eastAsia="Calibri" w:hAnsi="Calibri" w:cs="Calibri"/>
        </w:rPr>
        <w:t>f</w:t>
      </w:r>
      <w:r w:rsidRPr="009749A3">
        <w:rPr>
          <w:rFonts w:ascii="Calibri" w:eastAsia="Calibri" w:hAnsi="Calibri" w:cs="Calibri"/>
          <w:spacing w:val="20"/>
        </w:rPr>
        <w:t xml:space="preserve"> </w:t>
      </w:r>
      <w:r w:rsidRPr="009749A3">
        <w:rPr>
          <w:rFonts w:ascii="Calibri" w:eastAsia="Calibri" w:hAnsi="Calibri" w:cs="Calibri"/>
        </w:rPr>
        <w:t>c</w:t>
      </w:r>
      <w:r w:rsidRPr="009749A3">
        <w:rPr>
          <w:rFonts w:ascii="Calibri" w:eastAsia="Calibri" w:hAnsi="Calibri" w:cs="Calibri"/>
          <w:spacing w:val="2"/>
        </w:rPr>
        <w:t>a</w:t>
      </w:r>
      <w:r w:rsidRPr="009749A3">
        <w:rPr>
          <w:rFonts w:ascii="Calibri" w:eastAsia="Calibri" w:hAnsi="Calibri" w:cs="Calibri"/>
        </w:rPr>
        <w:t>pit</w:t>
      </w:r>
      <w:r w:rsidRPr="009749A3">
        <w:rPr>
          <w:rFonts w:ascii="Calibri" w:eastAsia="Calibri" w:hAnsi="Calibri" w:cs="Calibri"/>
          <w:spacing w:val="1"/>
        </w:rPr>
        <w:t>a</w:t>
      </w:r>
      <w:r w:rsidRPr="009749A3">
        <w:rPr>
          <w:rFonts w:ascii="Calibri" w:eastAsia="Calibri" w:hAnsi="Calibri" w:cs="Calibri"/>
        </w:rPr>
        <w:t>l</w:t>
      </w:r>
      <w:r w:rsidRPr="009749A3">
        <w:rPr>
          <w:rFonts w:ascii="Calibri" w:eastAsia="Calibri" w:hAnsi="Calibri" w:cs="Calibri"/>
          <w:spacing w:val="18"/>
        </w:rPr>
        <w:t xml:space="preserve"> </w:t>
      </w:r>
      <w:r w:rsidRPr="009749A3">
        <w:rPr>
          <w:rFonts w:ascii="Calibri" w:eastAsia="Calibri" w:hAnsi="Calibri" w:cs="Calibri"/>
        </w:rPr>
        <w:t>in</w:t>
      </w:r>
      <w:r w:rsidRPr="009749A3">
        <w:rPr>
          <w:rFonts w:ascii="Calibri" w:eastAsia="Calibri" w:hAnsi="Calibri" w:cs="Calibri"/>
          <w:spacing w:val="20"/>
        </w:rPr>
        <w:t xml:space="preserve"> </w:t>
      </w:r>
      <w:r w:rsidRPr="009749A3">
        <w:rPr>
          <w:rFonts w:ascii="Calibri" w:eastAsia="Calibri" w:hAnsi="Calibri" w:cs="Calibri"/>
        </w:rPr>
        <w:t>stressed</w:t>
      </w:r>
      <w:r w:rsidRPr="009749A3">
        <w:rPr>
          <w:rFonts w:ascii="Calibri" w:eastAsia="Calibri" w:hAnsi="Calibri" w:cs="Calibri"/>
          <w:spacing w:val="16"/>
        </w:rPr>
        <w:t xml:space="preserve"> </w:t>
      </w:r>
      <w:r w:rsidRPr="009749A3">
        <w:rPr>
          <w:rFonts w:ascii="Calibri" w:eastAsia="Calibri" w:hAnsi="Calibri" w:cs="Calibri"/>
        </w:rPr>
        <w:t>economic and</w:t>
      </w:r>
      <w:r w:rsidRPr="009749A3">
        <w:rPr>
          <w:rFonts w:ascii="Calibri" w:eastAsia="Calibri" w:hAnsi="Calibri" w:cs="Calibri"/>
          <w:spacing w:val="17"/>
        </w:rPr>
        <w:t xml:space="preserve"> </w:t>
      </w:r>
      <w:r w:rsidRPr="009749A3">
        <w:rPr>
          <w:rFonts w:ascii="Calibri" w:eastAsia="Calibri" w:hAnsi="Calibri" w:cs="Calibri"/>
        </w:rPr>
        <w:t>financial</w:t>
      </w:r>
      <w:r w:rsidRPr="009749A3">
        <w:rPr>
          <w:rFonts w:ascii="Calibri" w:eastAsia="Calibri" w:hAnsi="Calibri" w:cs="Calibri"/>
          <w:spacing w:val="13"/>
        </w:rPr>
        <w:t xml:space="preserve"> </w:t>
      </w:r>
      <w:r w:rsidRPr="009749A3">
        <w:rPr>
          <w:rFonts w:ascii="Calibri" w:eastAsia="Calibri" w:hAnsi="Calibri" w:cs="Calibri"/>
        </w:rPr>
        <w:t>market</w:t>
      </w:r>
      <w:r w:rsidRPr="009749A3">
        <w:rPr>
          <w:rFonts w:ascii="Calibri" w:eastAsia="Calibri" w:hAnsi="Calibri" w:cs="Calibri"/>
          <w:spacing w:val="14"/>
        </w:rPr>
        <w:t xml:space="preserve"> </w:t>
      </w:r>
      <w:r w:rsidRPr="009749A3">
        <w:rPr>
          <w:rFonts w:ascii="Calibri" w:eastAsia="Calibri" w:hAnsi="Calibri" w:cs="Calibri"/>
        </w:rPr>
        <w:t>env</w:t>
      </w:r>
      <w:r w:rsidRPr="009749A3">
        <w:rPr>
          <w:rFonts w:ascii="Calibri" w:eastAsia="Calibri" w:hAnsi="Calibri" w:cs="Calibri"/>
          <w:spacing w:val="1"/>
        </w:rPr>
        <w:t>i</w:t>
      </w:r>
      <w:r w:rsidRPr="009749A3">
        <w:rPr>
          <w:rFonts w:ascii="Calibri" w:eastAsia="Calibri" w:hAnsi="Calibri" w:cs="Calibri"/>
        </w:rPr>
        <w:t>ronments.</w:t>
      </w:r>
      <w:r w:rsidR="009749A3">
        <w:rPr>
          <w:rFonts w:ascii="Calibri" w:eastAsia="Calibri" w:hAnsi="Calibri" w:cs="Calibri"/>
        </w:rPr>
        <w:t xml:space="preserve"> </w:t>
      </w:r>
      <w:r w:rsidR="000B4382">
        <w:rPr>
          <w:rFonts w:ascii="Calibri" w:eastAsia="Calibri" w:hAnsi="Calibri" w:cs="Calibri"/>
        </w:rPr>
        <w:t>The</w:t>
      </w:r>
      <w:r w:rsidRPr="009749A3">
        <w:rPr>
          <w:rFonts w:ascii="Calibri" w:eastAsia="Calibri" w:hAnsi="Calibri" w:cs="Calibri"/>
          <w:spacing w:val="17"/>
        </w:rPr>
        <w:t xml:space="preserve"> </w:t>
      </w:r>
      <w:r w:rsidR="009378EC">
        <w:rPr>
          <w:rFonts w:ascii="Calibri" w:eastAsia="Calibri" w:hAnsi="Calibri" w:cs="Calibri"/>
          <w:spacing w:val="17"/>
        </w:rPr>
        <w:t xml:space="preserve">Federal Reserve’s </w:t>
      </w:r>
      <w:r w:rsidR="000B4382">
        <w:rPr>
          <w:rFonts w:ascii="Calibri" w:eastAsia="Calibri" w:hAnsi="Calibri" w:cs="Calibri"/>
          <w:spacing w:val="17"/>
        </w:rPr>
        <w:t>B</w:t>
      </w:r>
      <w:r w:rsidRPr="009749A3">
        <w:rPr>
          <w:rFonts w:ascii="Calibri" w:eastAsia="Calibri" w:hAnsi="Calibri" w:cs="Calibri"/>
        </w:rPr>
        <w:t>aseline</w:t>
      </w:r>
      <w:r w:rsidRPr="009749A3">
        <w:rPr>
          <w:rFonts w:ascii="Calibri" w:eastAsia="Calibri" w:hAnsi="Calibri" w:cs="Calibri"/>
          <w:spacing w:val="13"/>
        </w:rPr>
        <w:t xml:space="preserve"> </w:t>
      </w:r>
      <w:r w:rsidRPr="009749A3">
        <w:rPr>
          <w:rFonts w:ascii="Calibri" w:eastAsia="Calibri" w:hAnsi="Calibri" w:cs="Calibri"/>
        </w:rPr>
        <w:t>(expected)</w:t>
      </w:r>
      <w:r w:rsidRPr="009749A3">
        <w:rPr>
          <w:rFonts w:ascii="Calibri" w:eastAsia="Calibri" w:hAnsi="Calibri" w:cs="Calibri"/>
          <w:spacing w:val="10"/>
        </w:rPr>
        <w:t xml:space="preserve"> </w:t>
      </w:r>
      <w:r w:rsidRPr="009749A3">
        <w:rPr>
          <w:rFonts w:ascii="Calibri" w:eastAsia="Calibri" w:hAnsi="Calibri" w:cs="Calibri"/>
        </w:rPr>
        <w:t>economic</w:t>
      </w:r>
      <w:r w:rsidRPr="009749A3">
        <w:rPr>
          <w:rFonts w:ascii="Calibri" w:eastAsia="Calibri" w:hAnsi="Calibri" w:cs="Calibri"/>
          <w:spacing w:val="11"/>
        </w:rPr>
        <w:t xml:space="preserve"> </w:t>
      </w:r>
      <w:r w:rsidR="006B72BD">
        <w:rPr>
          <w:rFonts w:ascii="Calibri" w:eastAsia="Calibri" w:hAnsi="Calibri" w:cs="Calibri"/>
        </w:rPr>
        <w:t>projection</w:t>
      </w:r>
      <w:r w:rsidRPr="009749A3">
        <w:rPr>
          <w:rFonts w:ascii="Calibri" w:eastAsia="Calibri" w:hAnsi="Calibri" w:cs="Calibri"/>
          <w:spacing w:val="12"/>
        </w:rPr>
        <w:t xml:space="preserve"> </w:t>
      </w:r>
      <w:r w:rsidRPr="009749A3">
        <w:rPr>
          <w:rFonts w:ascii="Calibri" w:eastAsia="Calibri" w:hAnsi="Calibri" w:cs="Calibri"/>
        </w:rPr>
        <w:t>yields</w:t>
      </w:r>
      <w:r w:rsidRPr="009749A3">
        <w:rPr>
          <w:rFonts w:ascii="Calibri" w:eastAsia="Calibri" w:hAnsi="Calibri" w:cs="Calibri"/>
          <w:spacing w:val="16"/>
        </w:rPr>
        <w:t xml:space="preserve"> </w:t>
      </w:r>
      <w:r w:rsidRPr="009749A3">
        <w:rPr>
          <w:rFonts w:ascii="Calibri" w:eastAsia="Calibri" w:hAnsi="Calibri" w:cs="Calibri"/>
        </w:rPr>
        <w:t>significant</w:t>
      </w:r>
      <w:r w:rsidRPr="009749A3">
        <w:rPr>
          <w:rFonts w:ascii="Calibri" w:eastAsia="Calibri" w:hAnsi="Calibri" w:cs="Calibri"/>
          <w:spacing w:val="1"/>
        </w:rPr>
        <w:t>l</w:t>
      </w:r>
      <w:r w:rsidRPr="009749A3">
        <w:rPr>
          <w:rFonts w:ascii="Calibri" w:eastAsia="Calibri" w:hAnsi="Calibri" w:cs="Calibri"/>
        </w:rPr>
        <w:t>y different</w:t>
      </w:r>
      <w:r w:rsidRPr="009749A3">
        <w:rPr>
          <w:rFonts w:ascii="Calibri" w:eastAsia="Calibri" w:hAnsi="Calibri" w:cs="Calibri"/>
          <w:spacing w:val="-8"/>
        </w:rPr>
        <w:t xml:space="preserve"> </w:t>
      </w:r>
      <w:r w:rsidRPr="009749A3">
        <w:rPr>
          <w:rFonts w:ascii="Calibri" w:eastAsia="Calibri" w:hAnsi="Calibri" w:cs="Calibri"/>
        </w:rPr>
        <w:t>results.</w:t>
      </w:r>
    </w:p>
    <w:p w14:paraId="0B73255E" w14:textId="77777777" w:rsidR="00655865" w:rsidRPr="005B2E72" w:rsidRDefault="00655865" w:rsidP="00A81DFD">
      <w:pPr>
        <w:pStyle w:val="ListParagraph"/>
        <w:tabs>
          <w:tab w:val="left" w:pos="180"/>
        </w:tabs>
        <w:spacing w:after="0" w:line="240" w:lineRule="auto"/>
        <w:ind w:left="-180" w:right="60"/>
        <w:rPr>
          <w:rFonts w:ascii="Calibri" w:eastAsia="Calibri" w:hAnsi="Calibri" w:cs="Calibri"/>
        </w:rPr>
      </w:pPr>
    </w:p>
    <w:p w14:paraId="40F418BA" w14:textId="6EEA564E" w:rsidR="0073117B" w:rsidRPr="00F34FC8" w:rsidRDefault="00634C96" w:rsidP="00A81DFD">
      <w:pPr>
        <w:pStyle w:val="ListParagraph"/>
        <w:numPr>
          <w:ilvl w:val="0"/>
          <w:numId w:val="19"/>
        </w:numPr>
        <w:tabs>
          <w:tab w:val="left" w:pos="180"/>
        </w:tabs>
        <w:spacing w:before="1" w:after="0" w:line="280" w:lineRule="exact"/>
        <w:ind w:left="-180" w:right="58" w:firstLine="0"/>
        <w:rPr>
          <w:sz w:val="28"/>
          <w:szCs w:val="28"/>
        </w:rPr>
      </w:pPr>
      <w:r w:rsidRPr="0073117B">
        <w:rPr>
          <w:rFonts w:ascii="Calibri" w:eastAsia="Calibri" w:hAnsi="Calibri" w:cs="Calibri"/>
        </w:rPr>
        <w:t>DFA requires</w:t>
      </w:r>
      <w:r w:rsidR="00CA0E39">
        <w:rPr>
          <w:rFonts w:ascii="Calibri" w:eastAsia="Calibri" w:hAnsi="Calibri" w:cs="Calibri"/>
          <w:spacing w:val="1"/>
        </w:rPr>
        <w:t xml:space="preserve"> </w:t>
      </w:r>
      <w:r w:rsidRPr="0073117B">
        <w:rPr>
          <w:rFonts w:ascii="Calibri" w:eastAsia="Calibri" w:hAnsi="Calibri" w:cs="Calibri"/>
        </w:rPr>
        <w:t>we</w:t>
      </w:r>
      <w:r w:rsidRPr="0073117B">
        <w:rPr>
          <w:rFonts w:ascii="Calibri" w:eastAsia="Calibri" w:hAnsi="Calibri" w:cs="Calibri"/>
          <w:spacing w:val="6"/>
        </w:rPr>
        <w:t xml:space="preserve"> </w:t>
      </w:r>
      <w:r w:rsidR="007B7FBA" w:rsidRPr="0073117B">
        <w:rPr>
          <w:rFonts w:ascii="Calibri" w:eastAsia="Calibri" w:hAnsi="Calibri" w:cs="Calibri"/>
        </w:rPr>
        <w:t>consider</w:t>
      </w:r>
      <w:r w:rsidRPr="0073117B">
        <w:rPr>
          <w:rFonts w:ascii="Calibri" w:eastAsia="Calibri" w:hAnsi="Calibri" w:cs="Calibri"/>
          <w:spacing w:val="2"/>
        </w:rPr>
        <w:t xml:space="preserve"> </w:t>
      </w:r>
      <w:r w:rsidRPr="0073117B">
        <w:rPr>
          <w:rFonts w:ascii="Calibri" w:eastAsia="Calibri" w:hAnsi="Calibri" w:cs="Calibri"/>
        </w:rPr>
        <w:t>our</w:t>
      </w:r>
      <w:r w:rsidRPr="0073117B">
        <w:rPr>
          <w:rFonts w:ascii="Calibri" w:eastAsia="Calibri" w:hAnsi="Calibri" w:cs="Calibri"/>
          <w:spacing w:val="6"/>
        </w:rPr>
        <w:t xml:space="preserve"> </w:t>
      </w:r>
      <w:r w:rsidRPr="0073117B">
        <w:rPr>
          <w:rFonts w:ascii="Calibri" w:eastAsia="Calibri" w:hAnsi="Calibri" w:cs="Calibri"/>
        </w:rPr>
        <w:t>actual</w:t>
      </w:r>
      <w:r w:rsidRPr="0073117B">
        <w:rPr>
          <w:rFonts w:ascii="Calibri" w:eastAsia="Calibri" w:hAnsi="Calibri" w:cs="Calibri"/>
          <w:spacing w:val="4"/>
        </w:rPr>
        <w:t xml:space="preserve"> </w:t>
      </w:r>
      <w:r w:rsidRPr="0073117B">
        <w:rPr>
          <w:rFonts w:ascii="Calibri" w:eastAsia="Calibri" w:hAnsi="Calibri" w:cs="Calibri"/>
        </w:rPr>
        <w:t>capital actions</w:t>
      </w:r>
      <w:r w:rsidRPr="0073117B">
        <w:rPr>
          <w:rFonts w:ascii="Calibri" w:eastAsia="Calibri" w:hAnsi="Calibri" w:cs="Calibri"/>
          <w:spacing w:val="1"/>
        </w:rPr>
        <w:t xml:space="preserve"> </w:t>
      </w:r>
      <w:r w:rsidRPr="0073117B">
        <w:rPr>
          <w:rFonts w:ascii="Calibri" w:eastAsia="Calibri" w:hAnsi="Calibri" w:cs="Calibri"/>
        </w:rPr>
        <w:t>as</w:t>
      </w:r>
      <w:r w:rsidRPr="0073117B">
        <w:rPr>
          <w:rFonts w:ascii="Calibri" w:eastAsia="Calibri" w:hAnsi="Calibri" w:cs="Calibri"/>
          <w:spacing w:val="5"/>
        </w:rPr>
        <w:t xml:space="preserve"> </w:t>
      </w:r>
      <w:r w:rsidRPr="0073117B">
        <w:rPr>
          <w:rFonts w:ascii="Calibri" w:eastAsia="Calibri" w:hAnsi="Calibri" w:cs="Calibri"/>
          <w:spacing w:val="1"/>
        </w:rPr>
        <w:t>o</w:t>
      </w:r>
      <w:r w:rsidRPr="0073117B">
        <w:rPr>
          <w:rFonts w:ascii="Calibri" w:eastAsia="Calibri" w:hAnsi="Calibri" w:cs="Calibri"/>
        </w:rPr>
        <w:t>f</w:t>
      </w:r>
      <w:r w:rsidRPr="0073117B">
        <w:rPr>
          <w:rFonts w:ascii="Calibri" w:eastAsia="Calibri" w:hAnsi="Calibri" w:cs="Calibri"/>
          <w:spacing w:val="5"/>
        </w:rPr>
        <w:t xml:space="preserve"> </w:t>
      </w:r>
      <w:r w:rsidRPr="0073117B">
        <w:rPr>
          <w:rFonts w:ascii="Calibri" w:eastAsia="Calibri" w:hAnsi="Calibri" w:cs="Calibri"/>
        </w:rPr>
        <w:t>the</w:t>
      </w:r>
      <w:r w:rsidRPr="0073117B">
        <w:rPr>
          <w:rFonts w:ascii="Calibri" w:eastAsia="Calibri" w:hAnsi="Calibri" w:cs="Calibri"/>
          <w:spacing w:val="5"/>
        </w:rPr>
        <w:t xml:space="preserve"> </w:t>
      </w:r>
      <w:r w:rsidRPr="0073117B">
        <w:rPr>
          <w:rFonts w:ascii="Calibri" w:eastAsia="Calibri" w:hAnsi="Calibri" w:cs="Calibri"/>
        </w:rPr>
        <w:t>quarter‐</w:t>
      </w:r>
      <w:r w:rsidRPr="0073117B">
        <w:rPr>
          <w:rFonts w:ascii="Calibri" w:eastAsia="Calibri" w:hAnsi="Calibri" w:cs="Calibri"/>
          <w:spacing w:val="1"/>
        </w:rPr>
        <w:t>e</w:t>
      </w:r>
      <w:r w:rsidRPr="0073117B">
        <w:rPr>
          <w:rFonts w:ascii="Calibri" w:eastAsia="Calibri" w:hAnsi="Calibri" w:cs="Calibri"/>
        </w:rPr>
        <w:t>nd</w:t>
      </w:r>
      <w:r w:rsidRPr="0073117B">
        <w:rPr>
          <w:rFonts w:ascii="Calibri" w:eastAsia="Calibri" w:hAnsi="Calibri" w:cs="Calibri"/>
          <w:spacing w:val="-5"/>
        </w:rPr>
        <w:t xml:space="preserve"> </w:t>
      </w:r>
      <w:r w:rsidRPr="0073117B">
        <w:rPr>
          <w:rFonts w:ascii="Calibri" w:eastAsia="Calibri" w:hAnsi="Calibri" w:cs="Calibri"/>
        </w:rPr>
        <w:t>for</w:t>
      </w:r>
      <w:r w:rsidRPr="0073117B">
        <w:rPr>
          <w:rFonts w:ascii="Calibri" w:eastAsia="Calibri" w:hAnsi="Calibri" w:cs="Calibri"/>
          <w:spacing w:val="4"/>
        </w:rPr>
        <w:t xml:space="preserve"> </w:t>
      </w:r>
      <w:r w:rsidRPr="0073117B">
        <w:rPr>
          <w:rFonts w:ascii="Calibri" w:eastAsia="Calibri" w:hAnsi="Calibri" w:cs="Calibri"/>
        </w:rPr>
        <w:t>t</w:t>
      </w:r>
      <w:r w:rsidRPr="0073117B">
        <w:rPr>
          <w:rFonts w:ascii="Calibri" w:eastAsia="Calibri" w:hAnsi="Calibri" w:cs="Calibri"/>
          <w:spacing w:val="1"/>
        </w:rPr>
        <w:t>h</w:t>
      </w:r>
      <w:r w:rsidRPr="0073117B">
        <w:rPr>
          <w:rFonts w:ascii="Calibri" w:eastAsia="Calibri" w:hAnsi="Calibri" w:cs="Calibri"/>
        </w:rPr>
        <w:t>e</w:t>
      </w:r>
      <w:r w:rsidRPr="0073117B">
        <w:rPr>
          <w:rFonts w:ascii="Calibri" w:eastAsia="Calibri" w:hAnsi="Calibri" w:cs="Calibri"/>
          <w:spacing w:val="4"/>
        </w:rPr>
        <w:t xml:space="preserve"> </w:t>
      </w:r>
      <w:r w:rsidRPr="0073117B">
        <w:rPr>
          <w:rFonts w:ascii="Calibri" w:eastAsia="Calibri" w:hAnsi="Calibri" w:cs="Calibri"/>
        </w:rPr>
        <w:t>fi</w:t>
      </w:r>
      <w:r w:rsidRPr="0073117B">
        <w:rPr>
          <w:rFonts w:ascii="Calibri" w:eastAsia="Calibri" w:hAnsi="Calibri" w:cs="Calibri"/>
          <w:spacing w:val="1"/>
        </w:rPr>
        <w:t>r</w:t>
      </w:r>
      <w:r w:rsidRPr="0073117B">
        <w:rPr>
          <w:rFonts w:ascii="Calibri" w:eastAsia="Calibri" w:hAnsi="Calibri" w:cs="Calibri"/>
        </w:rPr>
        <w:t>st</w:t>
      </w:r>
      <w:r w:rsidRPr="0073117B">
        <w:rPr>
          <w:rFonts w:ascii="Calibri" w:eastAsia="Calibri" w:hAnsi="Calibri" w:cs="Calibri"/>
          <w:spacing w:val="2"/>
        </w:rPr>
        <w:t xml:space="preserve"> </w:t>
      </w:r>
      <w:r w:rsidRPr="0073117B">
        <w:rPr>
          <w:rFonts w:ascii="Calibri" w:eastAsia="Calibri" w:hAnsi="Calibri" w:cs="Calibri"/>
        </w:rPr>
        <w:t>quarter</w:t>
      </w:r>
      <w:r w:rsidRPr="0073117B">
        <w:rPr>
          <w:rFonts w:ascii="Calibri" w:eastAsia="Calibri" w:hAnsi="Calibri" w:cs="Calibri"/>
          <w:spacing w:val="1"/>
        </w:rPr>
        <w:t xml:space="preserve"> </w:t>
      </w:r>
      <w:r w:rsidRPr="0073117B">
        <w:rPr>
          <w:rFonts w:ascii="Calibri" w:eastAsia="Calibri" w:hAnsi="Calibri" w:cs="Calibri"/>
        </w:rPr>
        <w:t>in</w:t>
      </w:r>
      <w:r w:rsidRPr="0073117B">
        <w:rPr>
          <w:rFonts w:ascii="Calibri" w:eastAsia="Calibri" w:hAnsi="Calibri" w:cs="Calibri"/>
          <w:spacing w:val="6"/>
        </w:rPr>
        <w:t xml:space="preserve"> </w:t>
      </w:r>
      <w:r w:rsidRPr="0073117B">
        <w:rPr>
          <w:rFonts w:ascii="Calibri" w:eastAsia="Calibri" w:hAnsi="Calibri" w:cs="Calibri"/>
        </w:rPr>
        <w:t>the</w:t>
      </w:r>
      <w:r w:rsidRPr="0073117B">
        <w:rPr>
          <w:rFonts w:ascii="Calibri" w:eastAsia="Calibri" w:hAnsi="Calibri" w:cs="Calibri"/>
          <w:spacing w:val="5"/>
        </w:rPr>
        <w:t xml:space="preserve"> </w:t>
      </w:r>
      <w:r w:rsidRPr="0073117B">
        <w:rPr>
          <w:rFonts w:ascii="Calibri" w:eastAsia="Calibri" w:hAnsi="Calibri" w:cs="Calibri"/>
        </w:rPr>
        <w:t>planning horizon</w:t>
      </w:r>
      <w:r w:rsidRPr="0073117B">
        <w:rPr>
          <w:rFonts w:ascii="Calibri" w:eastAsia="Calibri" w:hAnsi="Calibri" w:cs="Calibri"/>
          <w:spacing w:val="-1"/>
        </w:rPr>
        <w:t xml:space="preserve"> </w:t>
      </w:r>
      <w:r w:rsidRPr="0073117B">
        <w:rPr>
          <w:rFonts w:ascii="Calibri" w:eastAsia="Calibri" w:hAnsi="Calibri" w:cs="Calibri"/>
        </w:rPr>
        <w:t>(</w:t>
      </w:r>
      <w:r w:rsidRPr="0073117B">
        <w:rPr>
          <w:rFonts w:ascii="Calibri" w:eastAsia="Calibri" w:hAnsi="Calibri" w:cs="Calibri"/>
          <w:spacing w:val="1"/>
        </w:rPr>
        <w:t>i</w:t>
      </w:r>
      <w:r w:rsidRPr="0073117B">
        <w:rPr>
          <w:rFonts w:ascii="Calibri" w:eastAsia="Calibri" w:hAnsi="Calibri" w:cs="Calibri"/>
        </w:rPr>
        <w:t>.e.,</w:t>
      </w:r>
      <w:r w:rsidRPr="0073117B">
        <w:rPr>
          <w:rFonts w:ascii="Calibri" w:eastAsia="Calibri" w:hAnsi="Calibri" w:cs="Calibri"/>
          <w:spacing w:val="5"/>
        </w:rPr>
        <w:t xml:space="preserve"> </w:t>
      </w:r>
      <w:r w:rsidR="0057252D">
        <w:rPr>
          <w:rFonts w:ascii="Calibri" w:eastAsia="Calibri" w:hAnsi="Calibri" w:cs="Calibri"/>
          <w:spacing w:val="5"/>
        </w:rPr>
        <w:t>first quarter</w:t>
      </w:r>
      <w:r w:rsidR="000B4382">
        <w:rPr>
          <w:rFonts w:ascii="Calibri" w:eastAsia="Calibri" w:hAnsi="Calibri" w:cs="Calibri"/>
          <w:spacing w:val="5"/>
        </w:rPr>
        <w:t xml:space="preserve"> of</w:t>
      </w:r>
      <w:r w:rsidR="0057252D">
        <w:rPr>
          <w:rFonts w:ascii="Calibri" w:eastAsia="Calibri" w:hAnsi="Calibri" w:cs="Calibri"/>
          <w:spacing w:val="5"/>
        </w:rPr>
        <w:t xml:space="preserve"> </w:t>
      </w:r>
      <w:r w:rsidRPr="0073117B">
        <w:rPr>
          <w:rFonts w:ascii="Calibri" w:eastAsia="Calibri" w:hAnsi="Calibri" w:cs="Calibri"/>
        </w:rPr>
        <w:t>201</w:t>
      </w:r>
      <w:r w:rsidR="008979E0">
        <w:rPr>
          <w:rFonts w:ascii="Calibri" w:eastAsia="Calibri" w:hAnsi="Calibri" w:cs="Calibri"/>
        </w:rPr>
        <w:t>7</w:t>
      </w:r>
      <w:r w:rsidRPr="0073117B">
        <w:rPr>
          <w:rFonts w:ascii="Calibri" w:eastAsia="Calibri" w:hAnsi="Calibri" w:cs="Calibri"/>
        </w:rPr>
        <w:t>)</w:t>
      </w:r>
      <w:r w:rsidR="0057252D">
        <w:rPr>
          <w:rFonts w:ascii="Calibri" w:eastAsia="Calibri" w:hAnsi="Calibri" w:cs="Calibri"/>
        </w:rPr>
        <w:t>.  FNB assumed</w:t>
      </w:r>
      <w:r w:rsidRPr="0073117B">
        <w:rPr>
          <w:rFonts w:ascii="Calibri" w:eastAsia="Calibri" w:hAnsi="Calibri" w:cs="Calibri"/>
          <w:spacing w:val="6"/>
        </w:rPr>
        <w:t xml:space="preserve"> </w:t>
      </w:r>
      <w:r w:rsidRPr="0073117B">
        <w:rPr>
          <w:rFonts w:ascii="Calibri" w:eastAsia="Calibri" w:hAnsi="Calibri" w:cs="Calibri"/>
        </w:rPr>
        <w:t>th</w:t>
      </w:r>
      <w:r w:rsidRPr="0073117B">
        <w:rPr>
          <w:rFonts w:ascii="Calibri" w:eastAsia="Calibri" w:hAnsi="Calibri" w:cs="Calibri"/>
          <w:spacing w:val="2"/>
        </w:rPr>
        <w:t>a</w:t>
      </w:r>
      <w:r w:rsidRPr="0073117B">
        <w:rPr>
          <w:rFonts w:ascii="Calibri" w:eastAsia="Calibri" w:hAnsi="Calibri" w:cs="Calibri"/>
        </w:rPr>
        <w:t>t</w:t>
      </w:r>
      <w:r w:rsidRPr="0073117B">
        <w:rPr>
          <w:rFonts w:ascii="Calibri" w:eastAsia="Calibri" w:hAnsi="Calibri" w:cs="Calibri"/>
          <w:spacing w:val="5"/>
        </w:rPr>
        <w:t xml:space="preserve"> </w:t>
      </w:r>
      <w:r w:rsidRPr="0073117B">
        <w:rPr>
          <w:rFonts w:ascii="Calibri" w:eastAsia="Calibri" w:hAnsi="Calibri" w:cs="Calibri"/>
          <w:spacing w:val="-1"/>
        </w:rPr>
        <w:t>(</w:t>
      </w:r>
      <w:r w:rsidRPr="0073117B">
        <w:rPr>
          <w:rFonts w:ascii="Calibri" w:eastAsia="Calibri" w:hAnsi="Calibri" w:cs="Calibri"/>
          <w:spacing w:val="1"/>
        </w:rPr>
        <w:t>1</w:t>
      </w:r>
      <w:r w:rsidRPr="0073117B">
        <w:rPr>
          <w:rFonts w:ascii="Calibri" w:eastAsia="Calibri" w:hAnsi="Calibri" w:cs="Calibri"/>
        </w:rPr>
        <w:t>)</w:t>
      </w:r>
      <w:r w:rsidRPr="0073117B">
        <w:rPr>
          <w:rFonts w:ascii="Calibri" w:eastAsia="Calibri" w:hAnsi="Calibri" w:cs="Calibri"/>
          <w:spacing w:val="8"/>
        </w:rPr>
        <w:t xml:space="preserve"> </w:t>
      </w:r>
      <w:r w:rsidRPr="0073117B">
        <w:rPr>
          <w:rFonts w:ascii="Calibri" w:eastAsia="Calibri" w:hAnsi="Calibri" w:cs="Calibri"/>
        </w:rPr>
        <w:t>for</w:t>
      </w:r>
      <w:r w:rsidRPr="0073117B">
        <w:rPr>
          <w:rFonts w:ascii="Calibri" w:eastAsia="Calibri" w:hAnsi="Calibri" w:cs="Calibri"/>
          <w:spacing w:val="7"/>
        </w:rPr>
        <w:t xml:space="preserve"> </w:t>
      </w:r>
      <w:r w:rsidRPr="0073117B">
        <w:rPr>
          <w:rFonts w:ascii="Calibri" w:eastAsia="Calibri" w:hAnsi="Calibri" w:cs="Calibri"/>
        </w:rPr>
        <w:t>remain</w:t>
      </w:r>
      <w:r w:rsidRPr="0073117B">
        <w:rPr>
          <w:rFonts w:ascii="Calibri" w:eastAsia="Calibri" w:hAnsi="Calibri" w:cs="Calibri"/>
          <w:spacing w:val="1"/>
        </w:rPr>
        <w:t>i</w:t>
      </w:r>
      <w:r w:rsidRPr="0073117B">
        <w:rPr>
          <w:rFonts w:ascii="Calibri" w:eastAsia="Calibri" w:hAnsi="Calibri" w:cs="Calibri"/>
        </w:rPr>
        <w:t>ng qua</w:t>
      </w:r>
      <w:r w:rsidRPr="0073117B">
        <w:rPr>
          <w:rFonts w:ascii="Calibri" w:eastAsia="Calibri" w:hAnsi="Calibri" w:cs="Calibri"/>
          <w:spacing w:val="1"/>
        </w:rPr>
        <w:t>r</w:t>
      </w:r>
      <w:r w:rsidRPr="0073117B">
        <w:rPr>
          <w:rFonts w:ascii="Calibri" w:eastAsia="Calibri" w:hAnsi="Calibri" w:cs="Calibri"/>
        </w:rPr>
        <w:t>ters,</w:t>
      </w:r>
      <w:r w:rsidRPr="0073117B">
        <w:rPr>
          <w:rFonts w:ascii="Calibri" w:eastAsia="Calibri" w:hAnsi="Calibri" w:cs="Calibri"/>
          <w:spacing w:val="2"/>
        </w:rPr>
        <w:t xml:space="preserve"> </w:t>
      </w:r>
      <w:r w:rsidRPr="0073117B">
        <w:rPr>
          <w:rFonts w:ascii="Calibri" w:eastAsia="Calibri" w:hAnsi="Calibri" w:cs="Calibri"/>
        </w:rPr>
        <w:t>common</w:t>
      </w:r>
      <w:r w:rsidRPr="0073117B">
        <w:rPr>
          <w:rFonts w:ascii="Calibri" w:eastAsia="Calibri" w:hAnsi="Calibri" w:cs="Calibri"/>
          <w:spacing w:val="1"/>
        </w:rPr>
        <w:t xml:space="preserve"> </w:t>
      </w:r>
      <w:r w:rsidRPr="0073117B">
        <w:rPr>
          <w:rFonts w:ascii="Calibri" w:eastAsia="Calibri" w:hAnsi="Calibri" w:cs="Calibri"/>
        </w:rPr>
        <w:t>stock</w:t>
      </w:r>
      <w:r w:rsidR="005B4A1D">
        <w:rPr>
          <w:rFonts w:ascii="Calibri" w:eastAsia="Calibri" w:hAnsi="Calibri" w:cs="Calibri"/>
        </w:rPr>
        <w:t xml:space="preserve"> cash</w:t>
      </w:r>
      <w:r w:rsidRPr="0073117B">
        <w:rPr>
          <w:rFonts w:ascii="Calibri" w:eastAsia="Calibri" w:hAnsi="Calibri" w:cs="Calibri"/>
          <w:spacing w:val="4"/>
        </w:rPr>
        <w:t xml:space="preserve"> </w:t>
      </w:r>
      <w:r w:rsidRPr="0073117B">
        <w:rPr>
          <w:rFonts w:ascii="Calibri" w:eastAsia="Calibri" w:hAnsi="Calibri" w:cs="Calibri"/>
        </w:rPr>
        <w:t>divid</w:t>
      </w:r>
      <w:r w:rsidRPr="0073117B">
        <w:rPr>
          <w:rFonts w:ascii="Calibri" w:eastAsia="Calibri" w:hAnsi="Calibri" w:cs="Calibri"/>
          <w:spacing w:val="1"/>
        </w:rPr>
        <w:t>e</w:t>
      </w:r>
      <w:r w:rsidRPr="0073117B">
        <w:rPr>
          <w:rFonts w:ascii="Calibri" w:eastAsia="Calibri" w:hAnsi="Calibri" w:cs="Calibri"/>
        </w:rPr>
        <w:t>n</w:t>
      </w:r>
      <w:r w:rsidRPr="0073117B">
        <w:rPr>
          <w:rFonts w:ascii="Calibri" w:eastAsia="Calibri" w:hAnsi="Calibri" w:cs="Calibri"/>
          <w:spacing w:val="1"/>
        </w:rPr>
        <w:t>d</w:t>
      </w:r>
      <w:r w:rsidRPr="0073117B">
        <w:rPr>
          <w:rFonts w:ascii="Calibri" w:eastAsia="Calibri" w:hAnsi="Calibri" w:cs="Calibri"/>
        </w:rPr>
        <w:t>s</w:t>
      </w:r>
      <w:r w:rsidRPr="0073117B">
        <w:rPr>
          <w:rFonts w:ascii="Calibri" w:eastAsia="Calibri" w:hAnsi="Calibri" w:cs="Calibri"/>
          <w:spacing w:val="2"/>
        </w:rPr>
        <w:t xml:space="preserve"> </w:t>
      </w:r>
      <w:r w:rsidRPr="0073117B">
        <w:rPr>
          <w:rFonts w:ascii="Calibri" w:eastAsia="Calibri" w:hAnsi="Calibri" w:cs="Calibri"/>
        </w:rPr>
        <w:t>are</w:t>
      </w:r>
      <w:r w:rsidRPr="0073117B">
        <w:rPr>
          <w:rFonts w:ascii="Calibri" w:eastAsia="Calibri" w:hAnsi="Calibri" w:cs="Calibri"/>
          <w:spacing w:val="6"/>
        </w:rPr>
        <w:t xml:space="preserve"> </w:t>
      </w:r>
      <w:r w:rsidRPr="0073117B">
        <w:rPr>
          <w:rFonts w:ascii="Calibri" w:eastAsia="Calibri" w:hAnsi="Calibri" w:cs="Calibri"/>
        </w:rPr>
        <w:t>held</w:t>
      </w:r>
      <w:r w:rsidRPr="0073117B">
        <w:rPr>
          <w:rFonts w:ascii="Calibri" w:eastAsia="Calibri" w:hAnsi="Calibri" w:cs="Calibri"/>
          <w:spacing w:val="5"/>
        </w:rPr>
        <w:t xml:space="preserve"> </w:t>
      </w:r>
      <w:r w:rsidRPr="0073117B">
        <w:rPr>
          <w:rFonts w:ascii="Calibri" w:eastAsia="Calibri" w:hAnsi="Calibri" w:cs="Calibri"/>
        </w:rPr>
        <w:t>constant</w:t>
      </w:r>
      <w:r w:rsidRPr="0073117B">
        <w:rPr>
          <w:rFonts w:ascii="Calibri" w:eastAsia="Calibri" w:hAnsi="Calibri" w:cs="Calibri"/>
          <w:spacing w:val="2"/>
        </w:rPr>
        <w:t xml:space="preserve"> </w:t>
      </w:r>
      <w:r w:rsidR="00092536">
        <w:rPr>
          <w:rFonts w:ascii="Calibri" w:eastAsia="Calibri" w:hAnsi="Calibri" w:cs="Calibri"/>
          <w:spacing w:val="2"/>
        </w:rPr>
        <w:t>at twelve cents per share (</w:t>
      </w:r>
      <w:r w:rsidRPr="0073117B">
        <w:rPr>
          <w:rFonts w:ascii="Calibri" w:eastAsia="Calibri" w:hAnsi="Calibri" w:cs="Calibri"/>
        </w:rPr>
        <w:t>bas</w:t>
      </w:r>
      <w:r w:rsidRPr="0073117B">
        <w:rPr>
          <w:rFonts w:ascii="Calibri" w:eastAsia="Calibri" w:hAnsi="Calibri" w:cs="Calibri"/>
          <w:spacing w:val="1"/>
        </w:rPr>
        <w:t>e</w:t>
      </w:r>
      <w:r w:rsidRPr="0073117B">
        <w:rPr>
          <w:rFonts w:ascii="Calibri" w:eastAsia="Calibri" w:hAnsi="Calibri" w:cs="Calibri"/>
        </w:rPr>
        <w:t>d</w:t>
      </w:r>
      <w:r w:rsidRPr="0073117B">
        <w:rPr>
          <w:rFonts w:ascii="Calibri" w:eastAsia="Calibri" w:hAnsi="Calibri" w:cs="Calibri"/>
          <w:spacing w:val="4"/>
        </w:rPr>
        <w:t xml:space="preserve"> </w:t>
      </w:r>
      <w:r w:rsidRPr="0073117B">
        <w:rPr>
          <w:rFonts w:ascii="Calibri" w:eastAsia="Calibri" w:hAnsi="Calibri" w:cs="Calibri"/>
          <w:spacing w:val="1"/>
        </w:rPr>
        <w:t>o</w:t>
      </w:r>
      <w:r w:rsidRPr="0073117B">
        <w:rPr>
          <w:rFonts w:ascii="Calibri" w:eastAsia="Calibri" w:hAnsi="Calibri" w:cs="Calibri"/>
        </w:rPr>
        <w:t>n</w:t>
      </w:r>
      <w:r w:rsidRPr="0073117B">
        <w:rPr>
          <w:rFonts w:ascii="Calibri" w:eastAsia="Calibri" w:hAnsi="Calibri" w:cs="Calibri"/>
          <w:spacing w:val="7"/>
        </w:rPr>
        <w:t xml:space="preserve"> </w:t>
      </w:r>
      <w:r w:rsidRPr="0073117B">
        <w:rPr>
          <w:rFonts w:ascii="Calibri" w:eastAsia="Calibri" w:hAnsi="Calibri" w:cs="Calibri"/>
        </w:rPr>
        <w:t>the quarterly</w:t>
      </w:r>
      <w:r w:rsidRPr="0073117B">
        <w:rPr>
          <w:rFonts w:ascii="Calibri" w:eastAsia="Calibri" w:hAnsi="Calibri" w:cs="Calibri"/>
          <w:spacing w:val="1"/>
        </w:rPr>
        <w:t xml:space="preserve"> </w:t>
      </w:r>
      <w:r w:rsidRPr="0073117B">
        <w:rPr>
          <w:rFonts w:ascii="Calibri" w:eastAsia="Calibri" w:hAnsi="Calibri" w:cs="Calibri"/>
        </w:rPr>
        <w:t>average</w:t>
      </w:r>
      <w:r w:rsidRPr="0073117B">
        <w:rPr>
          <w:rFonts w:ascii="Calibri" w:eastAsia="Calibri" w:hAnsi="Calibri" w:cs="Calibri"/>
          <w:spacing w:val="2"/>
        </w:rPr>
        <w:t xml:space="preserve"> </w:t>
      </w:r>
      <w:r w:rsidRPr="0073117B">
        <w:rPr>
          <w:rFonts w:ascii="Calibri" w:eastAsia="Calibri" w:hAnsi="Calibri" w:cs="Calibri"/>
        </w:rPr>
        <w:t>dollar</w:t>
      </w:r>
      <w:r w:rsidRPr="0073117B">
        <w:rPr>
          <w:rFonts w:ascii="Calibri" w:eastAsia="Calibri" w:hAnsi="Calibri" w:cs="Calibri"/>
          <w:spacing w:val="4"/>
        </w:rPr>
        <w:t xml:space="preserve"> </w:t>
      </w:r>
      <w:r w:rsidRPr="0073117B">
        <w:rPr>
          <w:rFonts w:ascii="Calibri" w:eastAsia="Calibri" w:hAnsi="Calibri" w:cs="Calibri"/>
        </w:rPr>
        <w:t>amount</w:t>
      </w:r>
      <w:r w:rsidRPr="0073117B">
        <w:rPr>
          <w:rFonts w:ascii="Calibri" w:eastAsia="Calibri" w:hAnsi="Calibri" w:cs="Calibri"/>
          <w:spacing w:val="1"/>
        </w:rPr>
        <w:t xml:space="preserve"> </w:t>
      </w:r>
      <w:r w:rsidRPr="0073117B">
        <w:rPr>
          <w:rFonts w:ascii="Calibri" w:eastAsia="Calibri" w:hAnsi="Calibri" w:cs="Calibri"/>
        </w:rPr>
        <w:t>paid</w:t>
      </w:r>
      <w:r w:rsidRPr="0073117B">
        <w:rPr>
          <w:rFonts w:ascii="Calibri" w:eastAsia="Calibri" w:hAnsi="Calibri" w:cs="Calibri"/>
          <w:spacing w:val="4"/>
        </w:rPr>
        <w:t xml:space="preserve"> </w:t>
      </w:r>
      <w:r w:rsidRPr="0073117B">
        <w:rPr>
          <w:rFonts w:ascii="Calibri" w:eastAsia="Calibri" w:hAnsi="Calibri" w:cs="Calibri"/>
        </w:rPr>
        <w:t>in</w:t>
      </w:r>
      <w:r w:rsidRPr="0073117B">
        <w:rPr>
          <w:rFonts w:ascii="Calibri" w:eastAsia="Calibri" w:hAnsi="Calibri" w:cs="Calibri"/>
          <w:spacing w:val="7"/>
        </w:rPr>
        <w:t xml:space="preserve"> </w:t>
      </w:r>
      <w:r w:rsidRPr="0073117B">
        <w:rPr>
          <w:rFonts w:ascii="Calibri" w:eastAsia="Calibri" w:hAnsi="Calibri" w:cs="Calibri"/>
        </w:rPr>
        <w:t>201</w:t>
      </w:r>
      <w:r w:rsidR="008979E0">
        <w:rPr>
          <w:rFonts w:ascii="Calibri" w:eastAsia="Calibri" w:hAnsi="Calibri" w:cs="Calibri"/>
        </w:rPr>
        <w:t>6</w:t>
      </w:r>
      <w:r w:rsidR="00092536">
        <w:rPr>
          <w:rFonts w:ascii="Calibri" w:eastAsia="Calibri" w:hAnsi="Calibri" w:cs="Calibri"/>
        </w:rPr>
        <w:t>)</w:t>
      </w:r>
      <w:r w:rsidRPr="0073117B">
        <w:rPr>
          <w:rFonts w:ascii="Calibri" w:eastAsia="Calibri" w:hAnsi="Calibri" w:cs="Calibri"/>
        </w:rPr>
        <w:t>;</w:t>
      </w:r>
      <w:r w:rsidRPr="0073117B">
        <w:rPr>
          <w:rFonts w:ascii="Calibri" w:eastAsia="Calibri" w:hAnsi="Calibri" w:cs="Calibri"/>
          <w:spacing w:val="3"/>
        </w:rPr>
        <w:t xml:space="preserve"> </w:t>
      </w:r>
      <w:r w:rsidRPr="0073117B">
        <w:rPr>
          <w:rFonts w:ascii="Calibri" w:eastAsia="Calibri" w:hAnsi="Calibri" w:cs="Calibri"/>
        </w:rPr>
        <w:t>(2)</w:t>
      </w:r>
      <w:r w:rsidRPr="0073117B">
        <w:rPr>
          <w:rFonts w:ascii="Calibri" w:eastAsia="Calibri" w:hAnsi="Calibri" w:cs="Calibri"/>
          <w:spacing w:val="5"/>
        </w:rPr>
        <w:t xml:space="preserve"> </w:t>
      </w:r>
      <w:r w:rsidRPr="0073117B">
        <w:rPr>
          <w:rFonts w:ascii="Calibri" w:eastAsia="Calibri" w:hAnsi="Calibri" w:cs="Calibri"/>
        </w:rPr>
        <w:t>p</w:t>
      </w:r>
      <w:r w:rsidRPr="0073117B">
        <w:rPr>
          <w:rFonts w:ascii="Calibri" w:eastAsia="Calibri" w:hAnsi="Calibri" w:cs="Calibri"/>
          <w:spacing w:val="2"/>
        </w:rPr>
        <w:t>a</w:t>
      </w:r>
      <w:r w:rsidRPr="0073117B">
        <w:rPr>
          <w:rFonts w:ascii="Calibri" w:eastAsia="Calibri" w:hAnsi="Calibri" w:cs="Calibri"/>
        </w:rPr>
        <w:t xml:space="preserve">yments </w:t>
      </w:r>
      <w:r w:rsidRPr="0073117B">
        <w:rPr>
          <w:rFonts w:ascii="Calibri" w:eastAsia="Calibri" w:hAnsi="Calibri" w:cs="Calibri"/>
          <w:spacing w:val="1"/>
        </w:rPr>
        <w:t>o</w:t>
      </w:r>
      <w:r w:rsidRPr="0073117B">
        <w:rPr>
          <w:rFonts w:ascii="Calibri" w:eastAsia="Calibri" w:hAnsi="Calibri" w:cs="Calibri"/>
        </w:rPr>
        <w:t>n</w:t>
      </w:r>
      <w:r w:rsidRPr="0073117B">
        <w:rPr>
          <w:rFonts w:ascii="Calibri" w:eastAsia="Calibri" w:hAnsi="Calibri" w:cs="Calibri"/>
          <w:spacing w:val="5"/>
        </w:rPr>
        <w:t xml:space="preserve"> </w:t>
      </w:r>
      <w:r w:rsidRPr="0073117B">
        <w:rPr>
          <w:rFonts w:ascii="Calibri" w:eastAsia="Calibri" w:hAnsi="Calibri" w:cs="Calibri"/>
          <w:spacing w:val="2"/>
        </w:rPr>
        <w:t>a</w:t>
      </w:r>
      <w:r w:rsidRPr="0073117B">
        <w:rPr>
          <w:rFonts w:ascii="Calibri" w:eastAsia="Calibri" w:hAnsi="Calibri" w:cs="Calibri"/>
        </w:rPr>
        <w:t>ny</w:t>
      </w:r>
      <w:r w:rsidRPr="0073117B">
        <w:rPr>
          <w:rFonts w:ascii="Calibri" w:eastAsia="Calibri" w:hAnsi="Calibri" w:cs="Calibri"/>
          <w:spacing w:val="6"/>
        </w:rPr>
        <w:t xml:space="preserve"> </w:t>
      </w:r>
      <w:r w:rsidRPr="0073117B">
        <w:rPr>
          <w:rFonts w:ascii="Calibri" w:eastAsia="Calibri" w:hAnsi="Calibri" w:cs="Calibri"/>
        </w:rPr>
        <w:t>other instrum</w:t>
      </w:r>
      <w:r w:rsidRPr="0073117B">
        <w:rPr>
          <w:rFonts w:ascii="Calibri" w:eastAsia="Calibri" w:hAnsi="Calibri" w:cs="Calibri"/>
          <w:spacing w:val="1"/>
        </w:rPr>
        <w:t>e</w:t>
      </w:r>
      <w:r w:rsidRPr="0073117B">
        <w:rPr>
          <w:rFonts w:ascii="Calibri" w:eastAsia="Calibri" w:hAnsi="Calibri" w:cs="Calibri"/>
        </w:rPr>
        <w:t>nt that</w:t>
      </w:r>
      <w:r w:rsidRPr="0073117B">
        <w:rPr>
          <w:rFonts w:ascii="Calibri" w:eastAsia="Calibri" w:hAnsi="Calibri" w:cs="Calibri"/>
          <w:spacing w:val="6"/>
        </w:rPr>
        <w:t xml:space="preserve"> </w:t>
      </w:r>
      <w:r w:rsidR="00092536">
        <w:rPr>
          <w:rFonts w:ascii="Calibri" w:eastAsia="Calibri" w:hAnsi="Calibri" w:cs="Calibri"/>
          <w:spacing w:val="6"/>
        </w:rPr>
        <w:t>are</w:t>
      </w:r>
      <w:r w:rsidRPr="0073117B">
        <w:rPr>
          <w:rFonts w:ascii="Calibri" w:eastAsia="Calibri" w:hAnsi="Calibri" w:cs="Calibri"/>
          <w:spacing w:val="10"/>
        </w:rPr>
        <w:t xml:space="preserve"> </w:t>
      </w:r>
      <w:r w:rsidRPr="0073117B">
        <w:rPr>
          <w:rFonts w:ascii="Calibri" w:eastAsia="Calibri" w:hAnsi="Calibri" w:cs="Calibri"/>
        </w:rPr>
        <w:t>eligible</w:t>
      </w:r>
      <w:r w:rsidRPr="0073117B">
        <w:rPr>
          <w:rFonts w:ascii="Calibri" w:eastAsia="Calibri" w:hAnsi="Calibri" w:cs="Calibri"/>
          <w:spacing w:val="6"/>
        </w:rPr>
        <w:t xml:space="preserve"> </w:t>
      </w:r>
      <w:r w:rsidRPr="0073117B">
        <w:rPr>
          <w:rFonts w:ascii="Calibri" w:eastAsia="Calibri" w:hAnsi="Calibri" w:cs="Calibri"/>
        </w:rPr>
        <w:t>for</w:t>
      </w:r>
      <w:r w:rsidRPr="0073117B">
        <w:rPr>
          <w:rFonts w:ascii="Calibri" w:eastAsia="Calibri" w:hAnsi="Calibri" w:cs="Calibri"/>
          <w:spacing w:val="8"/>
        </w:rPr>
        <w:t xml:space="preserve"> </w:t>
      </w:r>
      <w:r w:rsidRPr="0073117B">
        <w:rPr>
          <w:rFonts w:ascii="Calibri" w:eastAsia="Calibri" w:hAnsi="Calibri" w:cs="Calibri"/>
        </w:rPr>
        <w:t>inclusion</w:t>
      </w:r>
      <w:r w:rsidRPr="0073117B">
        <w:rPr>
          <w:rFonts w:ascii="Calibri" w:eastAsia="Calibri" w:hAnsi="Calibri" w:cs="Calibri"/>
          <w:spacing w:val="2"/>
        </w:rPr>
        <w:t xml:space="preserve"> </w:t>
      </w:r>
      <w:r w:rsidRPr="0073117B">
        <w:rPr>
          <w:rFonts w:ascii="Calibri" w:eastAsia="Calibri" w:hAnsi="Calibri" w:cs="Calibri"/>
        </w:rPr>
        <w:t>in</w:t>
      </w:r>
      <w:r w:rsidRPr="0073117B">
        <w:rPr>
          <w:rFonts w:ascii="Calibri" w:eastAsia="Calibri" w:hAnsi="Calibri" w:cs="Calibri"/>
          <w:spacing w:val="8"/>
        </w:rPr>
        <w:t xml:space="preserve"> </w:t>
      </w:r>
      <w:r w:rsidRPr="0073117B">
        <w:rPr>
          <w:rFonts w:ascii="Calibri" w:eastAsia="Calibri" w:hAnsi="Calibri" w:cs="Calibri"/>
        </w:rPr>
        <w:t>the</w:t>
      </w:r>
      <w:r w:rsidRPr="0073117B">
        <w:rPr>
          <w:rFonts w:ascii="Calibri" w:eastAsia="Calibri" w:hAnsi="Calibri" w:cs="Calibri"/>
          <w:spacing w:val="7"/>
        </w:rPr>
        <w:t xml:space="preserve"> </w:t>
      </w:r>
      <w:r w:rsidRPr="0073117B">
        <w:rPr>
          <w:rFonts w:ascii="Calibri" w:eastAsia="Calibri" w:hAnsi="Calibri" w:cs="Calibri"/>
        </w:rPr>
        <w:t>num</w:t>
      </w:r>
      <w:r w:rsidRPr="0073117B">
        <w:rPr>
          <w:rFonts w:ascii="Calibri" w:eastAsia="Calibri" w:hAnsi="Calibri" w:cs="Calibri"/>
          <w:spacing w:val="1"/>
        </w:rPr>
        <w:t>e</w:t>
      </w:r>
      <w:r w:rsidRPr="0073117B">
        <w:rPr>
          <w:rFonts w:ascii="Calibri" w:eastAsia="Calibri" w:hAnsi="Calibri" w:cs="Calibri"/>
        </w:rPr>
        <w:t xml:space="preserve">rator </w:t>
      </w:r>
      <w:r w:rsidRPr="0073117B">
        <w:rPr>
          <w:rFonts w:ascii="Calibri" w:eastAsia="Calibri" w:hAnsi="Calibri" w:cs="Calibri"/>
          <w:spacing w:val="1"/>
        </w:rPr>
        <w:t>o</w:t>
      </w:r>
      <w:r w:rsidRPr="0073117B">
        <w:rPr>
          <w:rFonts w:ascii="Calibri" w:eastAsia="Calibri" w:hAnsi="Calibri" w:cs="Calibri"/>
        </w:rPr>
        <w:t>f</w:t>
      </w:r>
      <w:r w:rsidRPr="0073117B">
        <w:rPr>
          <w:rFonts w:ascii="Calibri" w:eastAsia="Calibri" w:hAnsi="Calibri" w:cs="Calibri"/>
          <w:spacing w:val="7"/>
        </w:rPr>
        <w:t xml:space="preserve"> </w:t>
      </w:r>
      <w:r w:rsidRPr="0073117B">
        <w:rPr>
          <w:rFonts w:ascii="Calibri" w:eastAsia="Calibri" w:hAnsi="Calibri" w:cs="Calibri"/>
        </w:rPr>
        <w:t>a</w:t>
      </w:r>
      <w:r w:rsidRPr="0073117B">
        <w:rPr>
          <w:rFonts w:ascii="Calibri" w:eastAsia="Calibri" w:hAnsi="Calibri" w:cs="Calibri"/>
          <w:spacing w:val="10"/>
        </w:rPr>
        <w:t xml:space="preserve"> </w:t>
      </w:r>
      <w:r w:rsidRPr="0073117B">
        <w:rPr>
          <w:rFonts w:ascii="Calibri" w:eastAsia="Calibri" w:hAnsi="Calibri" w:cs="Calibri"/>
        </w:rPr>
        <w:t>regulatory</w:t>
      </w:r>
      <w:r w:rsidRPr="0073117B">
        <w:rPr>
          <w:rFonts w:ascii="Calibri" w:eastAsia="Calibri" w:hAnsi="Calibri" w:cs="Calibri"/>
          <w:spacing w:val="2"/>
        </w:rPr>
        <w:t xml:space="preserve"> </w:t>
      </w:r>
      <w:r w:rsidRPr="0073117B">
        <w:rPr>
          <w:rFonts w:ascii="Calibri" w:eastAsia="Calibri" w:hAnsi="Calibri" w:cs="Calibri"/>
        </w:rPr>
        <w:t>cap</w:t>
      </w:r>
      <w:r w:rsidRPr="0073117B">
        <w:rPr>
          <w:rFonts w:ascii="Calibri" w:eastAsia="Calibri" w:hAnsi="Calibri" w:cs="Calibri"/>
          <w:spacing w:val="1"/>
        </w:rPr>
        <w:t>i</w:t>
      </w:r>
      <w:r w:rsidRPr="0073117B">
        <w:rPr>
          <w:rFonts w:ascii="Calibri" w:eastAsia="Calibri" w:hAnsi="Calibri" w:cs="Calibri"/>
        </w:rPr>
        <w:t>tal</w:t>
      </w:r>
      <w:r w:rsidRPr="0073117B">
        <w:rPr>
          <w:rFonts w:ascii="Calibri" w:eastAsia="Calibri" w:hAnsi="Calibri" w:cs="Calibri"/>
          <w:spacing w:val="5"/>
        </w:rPr>
        <w:t xml:space="preserve"> </w:t>
      </w:r>
      <w:r w:rsidRPr="0073117B">
        <w:rPr>
          <w:rFonts w:ascii="Calibri" w:eastAsia="Calibri" w:hAnsi="Calibri" w:cs="Calibri"/>
        </w:rPr>
        <w:t>ratio</w:t>
      </w:r>
      <w:r w:rsidRPr="0073117B">
        <w:rPr>
          <w:rFonts w:ascii="Calibri" w:eastAsia="Calibri" w:hAnsi="Calibri" w:cs="Calibri"/>
          <w:spacing w:val="7"/>
        </w:rPr>
        <w:t xml:space="preserve"> </w:t>
      </w:r>
      <w:r w:rsidRPr="0073117B">
        <w:rPr>
          <w:rFonts w:ascii="Calibri" w:eastAsia="Calibri" w:hAnsi="Calibri" w:cs="Calibri"/>
        </w:rPr>
        <w:t>equal</w:t>
      </w:r>
      <w:r w:rsidRPr="0073117B">
        <w:rPr>
          <w:rFonts w:ascii="Calibri" w:eastAsia="Calibri" w:hAnsi="Calibri" w:cs="Calibri"/>
          <w:spacing w:val="9"/>
        </w:rPr>
        <w:t xml:space="preserve"> </w:t>
      </w:r>
      <w:r w:rsidRPr="0073117B">
        <w:rPr>
          <w:rFonts w:ascii="Calibri" w:eastAsia="Calibri" w:hAnsi="Calibri" w:cs="Calibri"/>
        </w:rPr>
        <w:t>the stated</w:t>
      </w:r>
      <w:r w:rsidRPr="0073117B">
        <w:rPr>
          <w:rFonts w:ascii="Calibri" w:eastAsia="Calibri" w:hAnsi="Calibri" w:cs="Calibri"/>
          <w:spacing w:val="2"/>
        </w:rPr>
        <w:t xml:space="preserve"> </w:t>
      </w:r>
      <w:r w:rsidRPr="0073117B">
        <w:rPr>
          <w:rFonts w:ascii="Calibri" w:eastAsia="Calibri" w:hAnsi="Calibri" w:cs="Calibri"/>
        </w:rPr>
        <w:t>divid</w:t>
      </w:r>
      <w:r w:rsidRPr="0073117B">
        <w:rPr>
          <w:rFonts w:ascii="Calibri" w:eastAsia="Calibri" w:hAnsi="Calibri" w:cs="Calibri"/>
          <w:spacing w:val="1"/>
        </w:rPr>
        <w:t>e</w:t>
      </w:r>
      <w:r w:rsidRPr="0073117B">
        <w:rPr>
          <w:rFonts w:ascii="Calibri" w:eastAsia="Calibri" w:hAnsi="Calibri" w:cs="Calibri"/>
        </w:rPr>
        <w:t>nd,</w:t>
      </w:r>
      <w:r w:rsidRPr="0073117B">
        <w:rPr>
          <w:rFonts w:ascii="Calibri" w:eastAsia="Calibri" w:hAnsi="Calibri" w:cs="Calibri"/>
          <w:spacing w:val="1"/>
        </w:rPr>
        <w:t xml:space="preserve"> </w:t>
      </w:r>
      <w:r w:rsidRPr="0073117B">
        <w:rPr>
          <w:rFonts w:ascii="Calibri" w:eastAsia="Calibri" w:hAnsi="Calibri" w:cs="Calibri"/>
        </w:rPr>
        <w:t>interest,</w:t>
      </w:r>
      <w:r w:rsidRPr="0073117B">
        <w:rPr>
          <w:rFonts w:ascii="Calibri" w:eastAsia="Calibri" w:hAnsi="Calibri" w:cs="Calibri"/>
          <w:spacing w:val="2"/>
        </w:rPr>
        <w:t xml:space="preserve"> </w:t>
      </w:r>
      <w:r w:rsidRPr="0073117B">
        <w:rPr>
          <w:rFonts w:ascii="Calibri" w:eastAsia="Calibri" w:hAnsi="Calibri" w:cs="Calibri"/>
          <w:spacing w:val="1"/>
        </w:rPr>
        <w:t>o</w:t>
      </w:r>
      <w:r w:rsidRPr="0073117B">
        <w:rPr>
          <w:rFonts w:ascii="Calibri" w:eastAsia="Calibri" w:hAnsi="Calibri" w:cs="Calibri"/>
        </w:rPr>
        <w:t>r</w:t>
      </w:r>
      <w:r w:rsidRPr="0073117B">
        <w:rPr>
          <w:rFonts w:ascii="Calibri" w:eastAsia="Calibri" w:hAnsi="Calibri" w:cs="Calibri"/>
          <w:spacing w:val="7"/>
        </w:rPr>
        <w:t xml:space="preserve"> </w:t>
      </w:r>
      <w:r w:rsidRPr="0073117B">
        <w:rPr>
          <w:rFonts w:ascii="Calibri" w:eastAsia="Calibri" w:hAnsi="Calibri" w:cs="Calibri"/>
        </w:rPr>
        <w:t>principal</w:t>
      </w:r>
      <w:r w:rsidRPr="0073117B">
        <w:rPr>
          <w:rFonts w:ascii="Calibri" w:eastAsia="Calibri" w:hAnsi="Calibri" w:cs="Calibri"/>
          <w:spacing w:val="1"/>
        </w:rPr>
        <w:t xml:space="preserve"> </w:t>
      </w:r>
      <w:r w:rsidRPr="0073117B">
        <w:rPr>
          <w:rFonts w:ascii="Calibri" w:eastAsia="Calibri" w:hAnsi="Calibri" w:cs="Calibri"/>
        </w:rPr>
        <w:t>due</w:t>
      </w:r>
      <w:r w:rsidRPr="0073117B">
        <w:rPr>
          <w:rFonts w:ascii="Calibri" w:eastAsia="Calibri" w:hAnsi="Calibri" w:cs="Calibri"/>
          <w:spacing w:val="4"/>
        </w:rPr>
        <w:t xml:space="preserve"> </w:t>
      </w:r>
      <w:r w:rsidRPr="0073117B">
        <w:rPr>
          <w:rFonts w:ascii="Calibri" w:eastAsia="Calibri" w:hAnsi="Calibri" w:cs="Calibri"/>
          <w:spacing w:val="1"/>
        </w:rPr>
        <w:t>o</w:t>
      </w:r>
      <w:r w:rsidRPr="0073117B">
        <w:rPr>
          <w:rFonts w:ascii="Calibri" w:eastAsia="Calibri" w:hAnsi="Calibri" w:cs="Calibri"/>
        </w:rPr>
        <w:t>n</w:t>
      </w:r>
      <w:r w:rsidRPr="0073117B">
        <w:rPr>
          <w:rFonts w:ascii="Calibri" w:eastAsia="Calibri" w:hAnsi="Calibri" w:cs="Calibri"/>
          <w:spacing w:val="6"/>
        </w:rPr>
        <w:t xml:space="preserve"> </w:t>
      </w:r>
      <w:r w:rsidRPr="0073117B">
        <w:rPr>
          <w:rFonts w:ascii="Calibri" w:eastAsia="Calibri" w:hAnsi="Calibri" w:cs="Calibri"/>
        </w:rPr>
        <w:t>such</w:t>
      </w:r>
      <w:r w:rsidRPr="0073117B">
        <w:rPr>
          <w:rFonts w:ascii="Calibri" w:eastAsia="Calibri" w:hAnsi="Calibri" w:cs="Calibri"/>
          <w:spacing w:val="4"/>
        </w:rPr>
        <w:t xml:space="preserve"> </w:t>
      </w:r>
      <w:r w:rsidRPr="0073117B">
        <w:rPr>
          <w:rFonts w:ascii="Calibri" w:eastAsia="Calibri" w:hAnsi="Calibri" w:cs="Calibri"/>
        </w:rPr>
        <w:t>instrum</w:t>
      </w:r>
      <w:r w:rsidRPr="0073117B">
        <w:rPr>
          <w:rFonts w:ascii="Calibri" w:eastAsia="Calibri" w:hAnsi="Calibri" w:cs="Calibri"/>
          <w:spacing w:val="1"/>
        </w:rPr>
        <w:t>e</w:t>
      </w:r>
      <w:r w:rsidRPr="0073117B">
        <w:rPr>
          <w:rFonts w:ascii="Calibri" w:eastAsia="Calibri" w:hAnsi="Calibri" w:cs="Calibri"/>
        </w:rPr>
        <w:t>nt during</w:t>
      </w:r>
      <w:r w:rsidRPr="0073117B">
        <w:rPr>
          <w:rFonts w:ascii="Calibri" w:eastAsia="Calibri" w:hAnsi="Calibri" w:cs="Calibri"/>
          <w:spacing w:val="2"/>
        </w:rPr>
        <w:t xml:space="preserve"> </w:t>
      </w:r>
      <w:r w:rsidRPr="0073117B">
        <w:rPr>
          <w:rFonts w:ascii="Calibri" w:eastAsia="Calibri" w:hAnsi="Calibri" w:cs="Calibri"/>
        </w:rPr>
        <w:t>t</w:t>
      </w:r>
      <w:r w:rsidRPr="0073117B">
        <w:rPr>
          <w:rFonts w:ascii="Calibri" w:eastAsia="Calibri" w:hAnsi="Calibri" w:cs="Calibri"/>
          <w:spacing w:val="1"/>
        </w:rPr>
        <w:t>h</w:t>
      </w:r>
      <w:r w:rsidRPr="0073117B">
        <w:rPr>
          <w:rFonts w:ascii="Calibri" w:eastAsia="Calibri" w:hAnsi="Calibri" w:cs="Calibri"/>
        </w:rPr>
        <w:t>e</w:t>
      </w:r>
      <w:r w:rsidRPr="0073117B">
        <w:rPr>
          <w:rFonts w:ascii="Calibri" w:eastAsia="Calibri" w:hAnsi="Calibri" w:cs="Calibri"/>
          <w:spacing w:val="6"/>
        </w:rPr>
        <w:t xml:space="preserve"> </w:t>
      </w:r>
      <w:r w:rsidRPr="0073117B">
        <w:rPr>
          <w:rFonts w:ascii="Calibri" w:eastAsia="Calibri" w:hAnsi="Calibri" w:cs="Calibri"/>
        </w:rPr>
        <w:t>quarter;</w:t>
      </w:r>
      <w:r w:rsidRPr="0073117B">
        <w:rPr>
          <w:rFonts w:ascii="Calibri" w:eastAsia="Calibri" w:hAnsi="Calibri" w:cs="Calibri"/>
          <w:spacing w:val="2"/>
        </w:rPr>
        <w:t xml:space="preserve"> </w:t>
      </w:r>
      <w:r w:rsidRPr="0073117B">
        <w:rPr>
          <w:rFonts w:ascii="Calibri" w:eastAsia="Calibri" w:hAnsi="Calibri" w:cs="Calibri"/>
        </w:rPr>
        <w:t>and</w:t>
      </w:r>
      <w:r w:rsidRPr="0073117B">
        <w:rPr>
          <w:rFonts w:ascii="Calibri" w:eastAsia="Calibri" w:hAnsi="Calibri" w:cs="Calibri"/>
          <w:spacing w:val="7"/>
        </w:rPr>
        <w:t xml:space="preserve"> </w:t>
      </w:r>
      <w:r w:rsidRPr="0073117B">
        <w:rPr>
          <w:rFonts w:ascii="Calibri" w:eastAsia="Calibri" w:hAnsi="Calibri" w:cs="Calibri"/>
        </w:rPr>
        <w:t>(3)</w:t>
      </w:r>
      <w:r w:rsidRPr="0073117B">
        <w:rPr>
          <w:rFonts w:ascii="Calibri" w:eastAsia="Calibri" w:hAnsi="Calibri" w:cs="Calibri"/>
          <w:spacing w:val="5"/>
        </w:rPr>
        <w:t xml:space="preserve"> </w:t>
      </w:r>
      <w:r w:rsidR="003178B2">
        <w:rPr>
          <w:rFonts w:ascii="Calibri" w:eastAsia="Calibri" w:hAnsi="Calibri" w:cs="Calibri"/>
          <w:spacing w:val="5"/>
        </w:rPr>
        <w:t>there is no</w:t>
      </w:r>
      <w:r w:rsidRPr="0073117B">
        <w:rPr>
          <w:rFonts w:ascii="Calibri" w:eastAsia="Calibri" w:hAnsi="Calibri" w:cs="Calibri"/>
          <w:spacing w:val="4"/>
        </w:rPr>
        <w:t xml:space="preserve"> </w:t>
      </w:r>
      <w:r w:rsidRPr="0073117B">
        <w:rPr>
          <w:rFonts w:ascii="Calibri" w:eastAsia="Calibri" w:hAnsi="Calibri" w:cs="Calibri"/>
        </w:rPr>
        <w:t>redemption</w:t>
      </w:r>
      <w:r w:rsidRPr="0073117B">
        <w:rPr>
          <w:rFonts w:ascii="Calibri" w:eastAsia="Calibri" w:hAnsi="Calibri" w:cs="Calibri"/>
          <w:spacing w:val="-6"/>
        </w:rPr>
        <w:t xml:space="preserve"> </w:t>
      </w:r>
      <w:r w:rsidRPr="0073117B">
        <w:rPr>
          <w:rFonts w:ascii="Calibri" w:eastAsia="Calibri" w:hAnsi="Calibri" w:cs="Calibri"/>
          <w:spacing w:val="1"/>
        </w:rPr>
        <w:t>o</w:t>
      </w:r>
      <w:r w:rsidRPr="0073117B">
        <w:rPr>
          <w:rFonts w:ascii="Calibri" w:eastAsia="Calibri" w:hAnsi="Calibri" w:cs="Calibri"/>
        </w:rPr>
        <w:t>r</w:t>
      </w:r>
      <w:r w:rsidRPr="0073117B">
        <w:rPr>
          <w:rFonts w:ascii="Calibri" w:eastAsia="Calibri" w:hAnsi="Calibri" w:cs="Calibri"/>
          <w:spacing w:val="4"/>
        </w:rPr>
        <w:t xml:space="preserve"> </w:t>
      </w:r>
      <w:r w:rsidRPr="0073117B">
        <w:rPr>
          <w:rFonts w:ascii="Calibri" w:eastAsia="Calibri" w:hAnsi="Calibri" w:cs="Calibri"/>
        </w:rPr>
        <w:t>repu</w:t>
      </w:r>
      <w:r w:rsidRPr="0073117B">
        <w:rPr>
          <w:rFonts w:ascii="Calibri" w:eastAsia="Calibri" w:hAnsi="Calibri" w:cs="Calibri"/>
          <w:spacing w:val="2"/>
        </w:rPr>
        <w:t>r</w:t>
      </w:r>
      <w:r w:rsidRPr="0073117B">
        <w:rPr>
          <w:rFonts w:ascii="Calibri" w:eastAsia="Calibri" w:hAnsi="Calibri" w:cs="Calibri"/>
        </w:rPr>
        <w:t>chase</w:t>
      </w:r>
      <w:r w:rsidRPr="0073117B">
        <w:rPr>
          <w:rFonts w:ascii="Calibri" w:eastAsia="Calibri" w:hAnsi="Calibri" w:cs="Calibri"/>
          <w:spacing w:val="-4"/>
        </w:rPr>
        <w:t xml:space="preserve"> </w:t>
      </w:r>
      <w:r w:rsidRPr="0073117B">
        <w:rPr>
          <w:rFonts w:ascii="Calibri" w:eastAsia="Calibri" w:hAnsi="Calibri" w:cs="Calibri"/>
          <w:spacing w:val="1"/>
        </w:rPr>
        <w:t>o</w:t>
      </w:r>
      <w:r w:rsidRPr="0073117B">
        <w:rPr>
          <w:rFonts w:ascii="Calibri" w:eastAsia="Calibri" w:hAnsi="Calibri" w:cs="Calibri"/>
        </w:rPr>
        <w:t>f</w:t>
      </w:r>
      <w:r w:rsidRPr="0073117B">
        <w:rPr>
          <w:rFonts w:ascii="Calibri" w:eastAsia="Calibri" w:hAnsi="Calibri" w:cs="Calibri"/>
          <w:spacing w:val="4"/>
        </w:rPr>
        <w:t xml:space="preserve"> </w:t>
      </w:r>
      <w:r w:rsidRPr="0073117B">
        <w:rPr>
          <w:rFonts w:ascii="Calibri" w:eastAsia="Calibri" w:hAnsi="Calibri" w:cs="Calibri"/>
        </w:rPr>
        <w:t>any</w:t>
      </w:r>
      <w:r w:rsidRPr="0073117B">
        <w:rPr>
          <w:rFonts w:ascii="Calibri" w:eastAsia="Calibri" w:hAnsi="Calibri" w:cs="Calibri"/>
          <w:spacing w:val="4"/>
        </w:rPr>
        <w:t xml:space="preserve"> </w:t>
      </w:r>
      <w:r w:rsidRPr="0073117B">
        <w:rPr>
          <w:rFonts w:ascii="Calibri" w:eastAsia="Calibri" w:hAnsi="Calibri" w:cs="Calibri"/>
        </w:rPr>
        <w:t>capital</w:t>
      </w:r>
      <w:r w:rsidRPr="0073117B">
        <w:rPr>
          <w:rFonts w:ascii="Calibri" w:eastAsia="Calibri" w:hAnsi="Calibri" w:cs="Calibri"/>
          <w:spacing w:val="-1"/>
        </w:rPr>
        <w:t xml:space="preserve"> </w:t>
      </w:r>
      <w:r w:rsidRPr="0073117B">
        <w:rPr>
          <w:rFonts w:ascii="Calibri" w:eastAsia="Calibri" w:hAnsi="Calibri" w:cs="Calibri"/>
        </w:rPr>
        <w:t>inst</w:t>
      </w:r>
      <w:r w:rsidRPr="0073117B">
        <w:rPr>
          <w:rFonts w:ascii="Calibri" w:eastAsia="Calibri" w:hAnsi="Calibri" w:cs="Calibri"/>
          <w:spacing w:val="1"/>
        </w:rPr>
        <w:t>ru</w:t>
      </w:r>
      <w:r w:rsidRPr="0073117B">
        <w:rPr>
          <w:rFonts w:ascii="Calibri" w:eastAsia="Calibri" w:hAnsi="Calibri" w:cs="Calibri"/>
        </w:rPr>
        <w:t>ment</w:t>
      </w:r>
      <w:r w:rsidRPr="0073117B">
        <w:rPr>
          <w:rFonts w:ascii="Calibri" w:eastAsia="Calibri" w:hAnsi="Calibri" w:cs="Calibri"/>
          <w:spacing w:val="-3"/>
        </w:rPr>
        <w:t xml:space="preserve"> </w:t>
      </w:r>
      <w:r w:rsidRPr="0073117B">
        <w:rPr>
          <w:rFonts w:ascii="Calibri" w:eastAsia="Calibri" w:hAnsi="Calibri" w:cs="Calibri"/>
        </w:rPr>
        <w:t>that</w:t>
      </w:r>
      <w:r w:rsidRPr="0073117B">
        <w:rPr>
          <w:rFonts w:ascii="Calibri" w:eastAsia="Calibri" w:hAnsi="Calibri" w:cs="Calibri"/>
          <w:spacing w:val="1"/>
        </w:rPr>
        <w:t xml:space="preserve"> </w:t>
      </w:r>
      <w:r w:rsidRPr="0073117B">
        <w:rPr>
          <w:rFonts w:ascii="Calibri" w:eastAsia="Calibri" w:hAnsi="Calibri" w:cs="Calibri"/>
        </w:rPr>
        <w:t>is</w:t>
      </w:r>
      <w:r w:rsidRPr="0073117B">
        <w:rPr>
          <w:rFonts w:ascii="Calibri" w:eastAsia="Calibri" w:hAnsi="Calibri" w:cs="Calibri"/>
          <w:spacing w:val="6"/>
        </w:rPr>
        <w:t xml:space="preserve"> </w:t>
      </w:r>
      <w:r w:rsidRPr="0073117B">
        <w:rPr>
          <w:rFonts w:ascii="Calibri" w:eastAsia="Calibri" w:hAnsi="Calibri" w:cs="Calibri"/>
        </w:rPr>
        <w:t>eligible</w:t>
      </w:r>
      <w:r w:rsidRPr="0073117B">
        <w:rPr>
          <w:rFonts w:ascii="Calibri" w:eastAsia="Calibri" w:hAnsi="Calibri" w:cs="Calibri"/>
          <w:spacing w:val="1"/>
        </w:rPr>
        <w:t xml:space="preserve"> </w:t>
      </w:r>
      <w:r w:rsidRPr="0073117B">
        <w:rPr>
          <w:rFonts w:ascii="Calibri" w:eastAsia="Calibri" w:hAnsi="Calibri" w:cs="Calibri"/>
        </w:rPr>
        <w:t>for</w:t>
      </w:r>
      <w:r w:rsidRPr="0073117B">
        <w:rPr>
          <w:rFonts w:ascii="Calibri" w:eastAsia="Calibri" w:hAnsi="Calibri" w:cs="Calibri"/>
          <w:spacing w:val="3"/>
        </w:rPr>
        <w:t xml:space="preserve"> </w:t>
      </w:r>
      <w:r w:rsidRPr="0073117B">
        <w:rPr>
          <w:rFonts w:ascii="Calibri" w:eastAsia="Calibri" w:hAnsi="Calibri" w:cs="Calibri"/>
        </w:rPr>
        <w:t>inclusion</w:t>
      </w:r>
      <w:r w:rsidRPr="0073117B">
        <w:rPr>
          <w:rFonts w:ascii="Calibri" w:eastAsia="Calibri" w:hAnsi="Calibri" w:cs="Calibri"/>
          <w:spacing w:val="-3"/>
        </w:rPr>
        <w:t xml:space="preserve"> </w:t>
      </w:r>
      <w:r w:rsidRPr="0073117B">
        <w:rPr>
          <w:rFonts w:ascii="Calibri" w:eastAsia="Calibri" w:hAnsi="Calibri" w:cs="Calibri"/>
          <w:spacing w:val="1"/>
        </w:rPr>
        <w:t xml:space="preserve">in </w:t>
      </w:r>
      <w:r w:rsidRPr="0073117B">
        <w:rPr>
          <w:rFonts w:ascii="Calibri" w:eastAsia="Calibri" w:hAnsi="Calibri" w:cs="Calibri"/>
        </w:rPr>
        <w:t>the</w:t>
      </w:r>
      <w:r w:rsidRPr="0073117B">
        <w:rPr>
          <w:rFonts w:ascii="Calibri" w:eastAsia="Calibri" w:hAnsi="Calibri" w:cs="Calibri"/>
          <w:spacing w:val="6"/>
        </w:rPr>
        <w:t xml:space="preserve"> </w:t>
      </w:r>
      <w:r w:rsidRPr="0073117B">
        <w:rPr>
          <w:rFonts w:ascii="Calibri" w:eastAsia="Calibri" w:hAnsi="Calibri" w:cs="Calibri"/>
        </w:rPr>
        <w:t>n</w:t>
      </w:r>
      <w:r w:rsidRPr="0073117B">
        <w:rPr>
          <w:rFonts w:ascii="Calibri" w:eastAsia="Calibri" w:hAnsi="Calibri" w:cs="Calibri"/>
          <w:spacing w:val="1"/>
        </w:rPr>
        <w:t>u</w:t>
      </w:r>
      <w:r w:rsidRPr="0073117B">
        <w:rPr>
          <w:rFonts w:ascii="Calibri" w:eastAsia="Calibri" w:hAnsi="Calibri" w:cs="Calibri"/>
        </w:rPr>
        <w:t xml:space="preserve">merator </w:t>
      </w:r>
      <w:r w:rsidRPr="0073117B">
        <w:rPr>
          <w:rFonts w:ascii="Calibri" w:eastAsia="Calibri" w:hAnsi="Calibri" w:cs="Calibri"/>
          <w:spacing w:val="1"/>
        </w:rPr>
        <w:t>o</w:t>
      </w:r>
      <w:r w:rsidRPr="0073117B">
        <w:rPr>
          <w:rFonts w:ascii="Calibri" w:eastAsia="Calibri" w:hAnsi="Calibri" w:cs="Calibri"/>
        </w:rPr>
        <w:t>f</w:t>
      </w:r>
      <w:r w:rsidRPr="0073117B">
        <w:rPr>
          <w:rFonts w:ascii="Calibri" w:eastAsia="Calibri" w:hAnsi="Calibri" w:cs="Calibri"/>
          <w:spacing w:val="6"/>
        </w:rPr>
        <w:t xml:space="preserve"> </w:t>
      </w:r>
      <w:r w:rsidRPr="0073117B">
        <w:rPr>
          <w:rFonts w:ascii="Calibri" w:eastAsia="Calibri" w:hAnsi="Calibri" w:cs="Calibri"/>
        </w:rPr>
        <w:t>a</w:t>
      </w:r>
      <w:r w:rsidRPr="0073117B">
        <w:rPr>
          <w:rFonts w:ascii="Calibri" w:eastAsia="Calibri" w:hAnsi="Calibri" w:cs="Calibri"/>
          <w:spacing w:val="9"/>
        </w:rPr>
        <w:t xml:space="preserve"> </w:t>
      </w:r>
      <w:r w:rsidRPr="0073117B">
        <w:rPr>
          <w:rFonts w:ascii="Calibri" w:eastAsia="Calibri" w:hAnsi="Calibri" w:cs="Calibri"/>
        </w:rPr>
        <w:t>regulatory capital</w:t>
      </w:r>
      <w:r w:rsidRPr="0073117B">
        <w:rPr>
          <w:rFonts w:ascii="Calibri" w:eastAsia="Calibri" w:hAnsi="Calibri" w:cs="Calibri"/>
          <w:spacing w:val="3"/>
        </w:rPr>
        <w:t xml:space="preserve"> </w:t>
      </w:r>
      <w:r w:rsidRPr="0073117B">
        <w:rPr>
          <w:rFonts w:ascii="Calibri" w:eastAsia="Calibri" w:hAnsi="Calibri" w:cs="Calibri"/>
        </w:rPr>
        <w:t>ratio.</w:t>
      </w:r>
      <w:r w:rsidR="009749A3" w:rsidRPr="0073117B">
        <w:rPr>
          <w:rFonts w:ascii="Calibri" w:eastAsia="Calibri" w:hAnsi="Calibri" w:cs="Calibri"/>
        </w:rPr>
        <w:t xml:space="preserve"> </w:t>
      </w:r>
      <w:r w:rsidR="00DA3314" w:rsidRPr="0073117B">
        <w:rPr>
          <w:rFonts w:ascii="Calibri" w:eastAsia="Calibri" w:hAnsi="Calibri" w:cs="Calibri"/>
        </w:rPr>
        <w:t>If</w:t>
      </w:r>
      <w:r w:rsidRPr="0073117B">
        <w:rPr>
          <w:rFonts w:ascii="Calibri" w:eastAsia="Calibri" w:hAnsi="Calibri" w:cs="Calibri"/>
          <w:spacing w:val="5"/>
        </w:rPr>
        <w:t xml:space="preserve"> </w:t>
      </w:r>
      <w:r w:rsidRPr="0073117B">
        <w:rPr>
          <w:rFonts w:ascii="Calibri" w:eastAsia="Calibri" w:hAnsi="Calibri" w:cs="Calibri"/>
        </w:rPr>
        <w:t>a</w:t>
      </w:r>
      <w:r w:rsidRPr="0073117B">
        <w:rPr>
          <w:rFonts w:ascii="Calibri" w:eastAsia="Calibri" w:hAnsi="Calibri" w:cs="Calibri"/>
          <w:spacing w:val="9"/>
        </w:rPr>
        <w:t xml:space="preserve"> </w:t>
      </w:r>
      <w:r w:rsidRPr="0073117B">
        <w:rPr>
          <w:rFonts w:ascii="Calibri" w:eastAsia="Calibri" w:hAnsi="Calibri" w:cs="Calibri"/>
        </w:rPr>
        <w:t>severe</w:t>
      </w:r>
      <w:r w:rsidRPr="0073117B">
        <w:rPr>
          <w:rFonts w:ascii="Calibri" w:eastAsia="Calibri" w:hAnsi="Calibri" w:cs="Calibri"/>
          <w:spacing w:val="-1"/>
        </w:rPr>
        <w:t>l</w:t>
      </w:r>
      <w:r w:rsidRPr="0073117B">
        <w:rPr>
          <w:rFonts w:ascii="Calibri" w:eastAsia="Calibri" w:hAnsi="Calibri" w:cs="Calibri"/>
        </w:rPr>
        <w:t>y</w:t>
      </w:r>
      <w:r w:rsidRPr="0073117B">
        <w:rPr>
          <w:rFonts w:ascii="Calibri" w:eastAsia="Calibri" w:hAnsi="Calibri" w:cs="Calibri"/>
          <w:spacing w:val="1"/>
        </w:rPr>
        <w:t xml:space="preserve"> </w:t>
      </w:r>
      <w:r w:rsidRPr="0073117B">
        <w:rPr>
          <w:rFonts w:ascii="Calibri" w:eastAsia="Calibri" w:hAnsi="Calibri" w:cs="Calibri"/>
        </w:rPr>
        <w:t>adverse</w:t>
      </w:r>
      <w:r w:rsidRPr="0073117B">
        <w:rPr>
          <w:rFonts w:ascii="Calibri" w:eastAsia="Calibri" w:hAnsi="Calibri" w:cs="Calibri"/>
          <w:spacing w:val="2"/>
        </w:rPr>
        <w:t xml:space="preserve"> </w:t>
      </w:r>
      <w:r w:rsidRPr="0073117B">
        <w:rPr>
          <w:rFonts w:ascii="Calibri" w:eastAsia="Calibri" w:hAnsi="Calibri" w:cs="Calibri"/>
          <w:spacing w:val="-1"/>
        </w:rPr>
        <w:t>e</w:t>
      </w:r>
      <w:r w:rsidRPr="0073117B">
        <w:rPr>
          <w:rFonts w:ascii="Calibri" w:eastAsia="Calibri" w:hAnsi="Calibri" w:cs="Calibri"/>
        </w:rPr>
        <w:t>conomic environment comes</w:t>
      </w:r>
      <w:r w:rsidRPr="0073117B">
        <w:rPr>
          <w:rFonts w:ascii="Calibri" w:eastAsia="Calibri" w:hAnsi="Calibri" w:cs="Calibri"/>
          <w:spacing w:val="6"/>
        </w:rPr>
        <w:t xml:space="preserve"> </w:t>
      </w:r>
      <w:r w:rsidRPr="0073117B">
        <w:rPr>
          <w:rFonts w:ascii="Calibri" w:eastAsia="Calibri" w:hAnsi="Calibri" w:cs="Calibri"/>
        </w:rPr>
        <w:t>to</w:t>
      </w:r>
      <w:r w:rsidRPr="0073117B">
        <w:rPr>
          <w:rFonts w:ascii="Calibri" w:eastAsia="Calibri" w:hAnsi="Calibri" w:cs="Calibri"/>
          <w:spacing w:val="10"/>
        </w:rPr>
        <w:t xml:space="preserve"> </w:t>
      </w:r>
      <w:r w:rsidRPr="0073117B">
        <w:rPr>
          <w:rFonts w:ascii="Calibri" w:eastAsia="Calibri" w:hAnsi="Calibri" w:cs="Calibri"/>
        </w:rPr>
        <w:t>f</w:t>
      </w:r>
      <w:r w:rsidRPr="0073117B">
        <w:rPr>
          <w:rFonts w:ascii="Calibri" w:eastAsia="Calibri" w:hAnsi="Calibri" w:cs="Calibri"/>
          <w:spacing w:val="-1"/>
        </w:rPr>
        <w:t>r</w:t>
      </w:r>
      <w:r w:rsidRPr="0073117B">
        <w:rPr>
          <w:rFonts w:ascii="Calibri" w:eastAsia="Calibri" w:hAnsi="Calibri" w:cs="Calibri"/>
        </w:rPr>
        <w:t>uition,</w:t>
      </w:r>
      <w:r w:rsidRPr="0073117B">
        <w:rPr>
          <w:rFonts w:ascii="Calibri" w:eastAsia="Calibri" w:hAnsi="Calibri" w:cs="Calibri"/>
          <w:spacing w:val="4"/>
        </w:rPr>
        <w:t xml:space="preserve"> </w:t>
      </w:r>
      <w:r w:rsidRPr="0073117B">
        <w:rPr>
          <w:rFonts w:ascii="Calibri" w:eastAsia="Calibri" w:hAnsi="Calibri" w:cs="Calibri"/>
        </w:rPr>
        <w:t>our</w:t>
      </w:r>
      <w:r w:rsidRPr="0073117B">
        <w:rPr>
          <w:rFonts w:ascii="Calibri" w:eastAsia="Calibri" w:hAnsi="Calibri" w:cs="Calibri"/>
          <w:spacing w:val="8"/>
        </w:rPr>
        <w:t xml:space="preserve"> </w:t>
      </w:r>
      <w:r w:rsidRPr="0073117B">
        <w:rPr>
          <w:rFonts w:ascii="Calibri" w:eastAsia="Calibri" w:hAnsi="Calibri" w:cs="Calibri"/>
        </w:rPr>
        <w:t>capital</w:t>
      </w:r>
      <w:r w:rsidRPr="0073117B">
        <w:rPr>
          <w:rFonts w:ascii="Calibri" w:eastAsia="Calibri" w:hAnsi="Calibri" w:cs="Calibri"/>
          <w:spacing w:val="5"/>
        </w:rPr>
        <w:t xml:space="preserve"> </w:t>
      </w:r>
      <w:r w:rsidRPr="0073117B">
        <w:rPr>
          <w:rFonts w:ascii="Calibri" w:eastAsia="Calibri" w:hAnsi="Calibri" w:cs="Calibri"/>
        </w:rPr>
        <w:t>actions</w:t>
      </w:r>
      <w:r w:rsidRPr="0073117B">
        <w:rPr>
          <w:rFonts w:ascii="Calibri" w:eastAsia="Calibri" w:hAnsi="Calibri" w:cs="Calibri"/>
          <w:spacing w:val="6"/>
        </w:rPr>
        <w:t xml:space="preserve"> </w:t>
      </w:r>
      <w:r w:rsidRPr="0073117B">
        <w:rPr>
          <w:rFonts w:ascii="Calibri" w:eastAsia="Calibri" w:hAnsi="Calibri" w:cs="Calibri"/>
        </w:rPr>
        <w:t>could</w:t>
      </w:r>
      <w:r w:rsidRPr="0073117B">
        <w:rPr>
          <w:rFonts w:ascii="Calibri" w:eastAsia="Calibri" w:hAnsi="Calibri" w:cs="Calibri"/>
          <w:spacing w:val="6"/>
        </w:rPr>
        <w:t xml:space="preserve"> </w:t>
      </w:r>
      <w:r w:rsidRPr="0073117B">
        <w:rPr>
          <w:rFonts w:ascii="Calibri" w:eastAsia="Calibri" w:hAnsi="Calibri" w:cs="Calibri"/>
        </w:rPr>
        <w:t>be</w:t>
      </w:r>
      <w:r w:rsidRPr="0073117B">
        <w:rPr>
          <w:rFonts w:ascii="Calibri" w:eastAsia="Calibri" w:hAnsi="Calibri" w:cs="Calibri"/>
          <w:spacing w:val="8"/>
        </w:rPr>
        <w:t xml:space="preserve"> </w:t>
      </w:r>
      <w:r w:rsidRPr="0073117B">
        <w:rPr>
          <w:rFonts w:ascii="Calibri" w:eastAsia="Calibri" w:hAnsi="Calibri" w:cs="Calibri"/>
        </w:rPr>
        <w:t>different</w:t>
      </w:r>
      <w:r w:rsidRPr="0073117B">
        <w:rPr>
          <w:rFonts w:ascii="Calibri" w:eastAsia="Calibri" w:hAnsi="Calibri" w:cs="Calibri"/>
          <w:spacing w:val="3"/>
        </w:rPr>
        <w:t xml:space="preserve"> </w:t>
      </w:r>
      <w:r w:rsidRPr="0073117B">
        <w:rPr>
          <w:rFonts w:ascii="Calibri" w:eastAsia="Calibri" w:hAnsi="Calibri" w:cs="Calibri"/>
        </w:rPr>
        <w:t>than</w:t>
      </w:r>
      <w:r w:rsidRPr="0073117B">
        <w:rPr>
          <w:rFonts w:ascii="Calibri" w:eastAsia="Calibri" w:hAnsi="Calibri" w:cs="Calibri"/>
          <w:spacing w:val="6"/>
        </w:rPr>
        <w:t xml:space="preserve"> </w:t>
      </w:r>
      <w:r w:rsidRPr="0073117B">
        <w:rPr>
          <w:rFonts w:ascii="Calibri" w:eastAsia="Calibri" w:hAnsi="Calibri" w:cs="Calibri"/>
        </w:rPr>
        <w:t>those</w:t>
      </w:r>
      <w:r w:rsidRPr="0073117B">
        <w:rPr>
          <w:rFonts w:ascii="Calibri" w:eastAsia="Calibri" w:hAnsi="Calibri" w:cs="Calibri"/>
          <w:spacing w:val="6"/>
        </w:rPr>
        <w:t xml:space="preserve"> </w:t>
      </w:r>
      <w:r w:rsidRPr="0073117B">
        <w:rPr>
          <w:rFonts w:ascii="Calibri" w:eastAsia="Calibri" w:hAnsi="Calibri" w:cs="Calibri"/>
        </w:rPr>
        <w:t>assumed</w:t>
      </w:r>
      <w:r w:rsidRPr="0073117B">
        <w:rPr>
          <w:rFonts w:ascii="Calibri" w:eastAsia="Calibri" w:hAnsi="Calibri" w:cs="Calibri"/>
          <w:spacing w:val="3"/>
        </w:rPr>
        <w:t xml:space="preserve"> </w:t>
      </w:r>
      <w:r w:rsidRPr="0073117B">
        <w:rPr>
          <w:rFonts w:ascii="Calibri" w:eastAsia="Calibri" w:hAnsi="Calibri" w:cs="Calibri"/>
        </w:rPr>
        <w:t>for</w:t>
      </w:r>
      <w:r w:rsidRPr="0073117B">
        <w:rPr>
          <w:rFonts w:ascii="Calibri" w:eastAsia="Calibri" w:hAnsi="Calibri" w:cs="Calibri"/>
          <w:spacing w:val="9"/>
        </w:rPr>
        <w:t xml:space="preserve"> </w:t>
      </w:r>
      <w:r w:rsidRPr="0073117B">
        <w:rPr>
          <w:rFonts w:ascii="Calibri" w:eastAsia="Calibri" w:hAnsi="Calibri" w:cs="Calibri"/>
        </w:rPr>
        <w:t>this analysis.</w:t>
      </w:r>
      <w:r w:rsidR="00062D2C">
        <w:rPr>
          <w:rFonts w:ascii="Calibri" w:eastAsia="Calibri" w:hAnsi="Calibri" w:cs="Calibri"/>
        </w:rPr>
        <w:t xml:space="preserve"> Potential capital actions are outlined in FNB’s Capital Planning Policy.</w:t>
      </w:r>
    </w:p>
    <w:p w14:paraId="5B6D2B30" w14:textId="77777777" w:rsidR="00655865" w:rsidRPr="005B2E72" w:rsidRDefault="00655865" w:rsidP="00A81DFD">
      <w:pPr>
        <w:pStyle w:val="ListParagraph"/>
        <w:tabs>
          <w:tab w:val="left" w:pos="180"/>
        </w:tabs>
        <w:spacing w:before="1" w:after="0" w:line="280" w:lineRule="exact"/>
        <w:ind w:left="-180" w:right="58"/>
        <w:rPr>
          <w:sz w:val="28"/>
          <w:szCs w:val="28"/>
        </w:rPr>
      </w:pPr>
    </w:p>
    <w:p w14:paraId="6F656F02" w14:textId="1A71030D" w:rsidR="00EB1462" w:rsidRDefault="00634C96" w:rsidP="00A81DFD">
      <w:pPr>
        <w:pStyle w:val="ListParagraph"/>
        <w:numPr>
          <w:ilvl w:val="0"/>
          <w:numId w:val="19"/>
        </w:numPr>
        <w:tabs>
          <w:tab w:val="left" w:pos="180"/>
        </w:tabs>
        <w:spacing w:after="0" w:line="240" w:lineRule="auto"/>
        <w:ind w:left="-180" w:right="61" w:firstLine="0"/>
        <w:rPr>
          <w:rFonts w:ascii="Calibri" w:eastAsia="Calibri" w:hAnsi="Calibri" w:cs="Calibri"/>
        </w:rPr>
      </w:pPr>
      <w:r w:rsidRPr="009749A3">
        <w:rPr>
          <w:rFonts w:ascii="Calibri" w:eastAsia="Calibri" w:hAnsi="Calibri" w:cs="Calibri"/>
        </w:rPr>
        <w:t>Loan</w:t>
      </w:r>
      <w:r w:rsidRPr="009749A3">
        <w:rPr>
          <w:rFonts w:ascii="Calibri" w:eastAsia="Calibri" w:hAnsi="Calibri" w:cs="Calibri"/>
          <w:spacing w:val="20"/>
        </w:rPr>
        <w:t xml:space="preserve"> </w:t>
      </w:r>
      <w:r w:rsidRPr="009749A3">
        <w:rPr>
          <w:rFonts w:ascii="Calibri" w:eastAsia="Calibri" w:hAnsi="Calibri" w:cs="Calibri"/>
        </w:rPr>
        <w:t>portfolios</w:t>
      </w:r>
      <w:r w:rsidRPr="009749A3">
        <w:rPr>
          <w:rFonts w:ascii="Calibri" w:eastAsia="Calibri" w:hAnsi="Calibri" w:cs="Calibri"/>
          <w:spacing w:val="17"/>
        </w:rPr>
        <w:t xml:space="preserve"> </w:t>
      </w:r>
      <w:r w:rsidRPr="009749A3">
        <w:rPr>
          <w:rFonts w:ascii="Calibri" w:eastAsia="Calibri" w:hAnsi="Calibri" w:cs="Calibri"/>
        </w:rPr>
        <w:t>follow</w:t>
      </w:r>
      <w:r w:rsidRPr="009749A3">
        <w:rPr>
          <w:rFonts w:ascii="Calibri" w:eastAsia="Calibri" w:hAnsi="Calibri" w:cs="Calibri"/>
          <w:spacing w:val="19"/>
        </w:rPr>
        <w:t xml:space="preserve"> </w:t>
      </w:r>
      <w:r w:rsidRPr="009749A3">
        <w:rPr>
          <w:rFonts w:ascii="Calibri" w:eastAsia="Calibri" w:hAnsi="Calibri" w:cs="Calibri"/>
        </w:rPr>
        <w:t>re</w:t>
      </w:r>
      <w:r w:rsidRPr="009749A3">
        <w:rPr>
          <w:rFonts w:ascii="Calibri" w:eastAsia="Calibri" w:hAnsi="Calibri" w:cs="Calibri"/>
          <w:spacing w:val="-1"/>
        </w:rPr>
        <w:t>g</w:t>
      </w:r>
      <w:r w:rsidRPr="009749A3">
        <w:rPr>
          <w:rFonts w:ascii="Calibri" w:eastAsia="Calibri" w:hAnsi="Calibri" w:cs="Calibri"/>
        </w:rPr>
        <w:t>ulatory‐defi</w:t>
      </w:r>
      <w:r w:rsidRPr="009749A3">
        <w:rPr>
          <w:rFonts w:ascii="Calibri" w:eastAsia="Calibri" w:hAnsi="Calibri" w:cs="Calibri"/>
          <w:spacing w:val="1"/>
        </w:rPr>
        <w:t>n</w:t>
      </w:r>
      <w:r w:rsidRPr="009749A3">
        <w:rPr>
          <w:rFonts w:ascii="Calibri" w:eastAsia="Calibri" w:hAnsi="Calibri" w:cs="Calibri"/>
        </w:rPr>
        <w:t>ed</w:t>
      </w:r>
      <w:r w:rsidRPr="009749A3">
        <w:rPr>
          <w:rFonts w:ascii="Calibri" w:eastAsia="Calibri" w:hAnsi="Calibri" w:cs="Calibri"/>
          <w:spacing w:val="8"/>
        </w:rPr>
        <w:t xml:space="preserve"> </w:t>
      </w:r>
      <w:r w:rsidRPr="009749A3">
        <w:rPr>
          <w:rFonts w:ascii="Calibri" w:eastAsia="Calibri" w:hAnsi="Calibri" w:cs="Calibri"/>
        </w:rPr>
        <w:t>classificat</w:t>
      </w:r>
      <w:r w:rsidRPr="009749A3">
        <w:rPr>
          <w:rFonts w:ascii="Calibri" w:eastAsia="Calibri" w:hAnsi="Calibri" w:cs="Calibri"/>
          <w:spacing w:val="1"/>
        </w:rPr>
        <w:t>i</w:t>
      </w:r>
      <w:r w:rsidRPr="009749A3">
        <w:rPr>
          <w:rFonts w:ascii="Calibri" w:eastAsia="Calibri" w:hAnsi="Calibri" w:cs="Calibri"/>
        </w:rPr>
        <w:t>ons</w:t>
      </w:r>
      <w:r w:rsidRPr="009749A3">
        <w:rPr>
          <w:rFonts w:ascii="Calibri" w:eastAsia="Calibri" w:hAnsi="Calibri" w:cs="Calibri"/>
          <w:spacing w:val="13"/>
        </w:rPr>
        <w:t xml:space="preserve"> </w:t>
      </w:r>
      <w:r w:rsidRPr="009749A3">
        <w:rPr>
          <w:rFonts w:ascii="Calibri" w:eastAsia="Calibri" w:hAnsi="Calibri" w:cs="Calibri"/>
        </w:rPr>
        <w:t>and</w:t>
      </w:r>
      <w:r w:rsidR="006C7EAC">
        <w:rPr>
          <w:rFonts w:ascii="Calibri" w:eastAsia="Calibri" w:hAnsi="Calibri" w:cs="Calibri"/>
        </w:rPr>
        <w:t>,</w:t>
      </w:r>
      <w:r w:rsidRPr="009749A3">
        <w:rPr>
          <w:rFonts w:ascii="Calibri" w:eastAsia="Calibri" w:hAnsi="Calibri" w:cs="Calibri"/>
          <w:spacing w:val="21"/>
        </w:rPr>
        <w:t xml:space="preserve"> </w:t>
      </w:r>
      <w:r w:rsidRPr="009749A3">
        <w:rPr>
          <w:rFonts w:ascii="Calibri" w:eastAsia="Calibri" w:hAnsi="Calibri" w:cs="Calibri"/>
        </w:rPr>
        <w:t>in</w:t>
      </w:r>
      <w:r w:rsidRPr="009749A3">
        <w:rPr>
          <w:rFonts w:ascii="Calibri" w:eastAsia="Calibri" w:hAnsi="Calibri" w:cs="Calibri"/>
          <w:spacing w:val="23"/>
        </w:rPr>
        <w:t xml:space="preserve"> </w:t>
      </w:r>
      <w:r w:rsidRPr="009749A3">
        <w:rPr>
          <w:rFonts w:ascii="Calibri" w:eastAsia="Calibri" w:hAnsi="Calibri" w:cs="Calibri"/>
        </w:rPr>
        <w:t>some</w:t>
      </w:r>
      <w:r w:rsidRPr="009749A3">
        <w:rPr>
          <w:rFonts w:ascii="Calibri" w:eastAsia="Calibri" w:hAnsi="Calibri" w:cs="Calibri"/>
          <w:spacing w:val="20"/>
        </w:rPr>
        <w:t xml:space="preserve"> </w:t>
      </w:r>
      <w:r w:rsidRPr="009749A3">
        <w:rPr>
          <w:rFonts w:ascii="Calibri" w:eastAsia="Calibri" w:hAnsi="Calibri" w:cs="Calibri"/>
        </w:rPr>
        <w:t>cases</w:t>
      </w:r>
      <w:r w:rsidR="006C7EAC">
        <w:rPr>
          <w:rFonts w:ascii="Calibri" w:eastAsia="Calibri" w:hAnsi="Calibri" w:cs="Calibri"/>
        </w:rPr>
        <w:t>,</w:t>
      </w:r>
      <w:r w:rsidRPr="009749A3">
        <w:rPr>
          <w:rFonts w:ascii="Calibri" w:eastAsia="Calibri" w:hAnsi="Calibri" w:cs="Calibri"/>
          <w:spacing w:val="20"/>
        </w:rPr>
        <w:t xml:space="preserve"> </w:t>
      </w:r>
      <w:r w:rsidRPr="009749A3">
        <w:rPr>
          <w:rFonts w:ascii="Calibri" w:eastAsia="Calibri" w:hAnsi="Calibri" w:cs="Calibri"/>
        </w:rPr>
        <w:t>are</w:t>
      </w:r>
      <w:r w:rsidRPr="009749A3">
        <w:rPr>
          <w:rFonts w:ascii="Calibri" w:eastAsia="Calibri" w:hAnsi="Calibri" w:cs="Calibri"/>
          <w:spacing w:val="22"/>
        </w:rPr>
        <w:t xml:space="preserve"> </w:t>
      </w:r>
      <w:r w:rsidRPr="009749A3">
        <w:rPr>
          <w:rFonts w:ascii="Calibri" w:eastAsia="Calibri" w:hAnsi="Calibri" w:cs="Calibri"/>
        </w:rPr>
        <w:t>different</w:t>
      </w:r>
      <w:r w:rsidRPr="009749A3">
        <w:rPr>
          <w:rFonts w:ascii="Calibri" w:eastAsia="Calibri" w:hAnsi="Calibri" w:cs="Calibri"/>
          <w:spacing w:val="16"/>
        </w:rPr>
        <w:t xml:space="preserve"> </w:t>
      </w:r>
      <w:r w:rsidRPr="009749A3">
        <w:rPr>
          <w:rFonts w:ascii="Calibri" w:eastAsia="Calibri" w:hAnsi="Calibri" w:cs="Calibri"/>
        </w:rPr>
        <w:t>than</w:t>
      </w:r>
      <w:r w:rsidRPr="009749A3">
        <w:rPr>
          <w:rFonts w:ascii="Calibri" w:eastAsia="Calibri" w:hAnsi="Calibri" w:cs="Calibri"/>
          <w:spacing w:val="20"/>
        </w:rPr>
        <w:t xml:space="preserve"> </w:t>
      </w:r>
      <w:r w:rsidRPr="009749A3">
        <w:rPr>
          <w:rFonts w:ascii="Calibri" w:eastAsia="Calibri" w:hAnsi="Calibri" w:cs="Calibri"/>
        </w:rPr>
        <w:t>how we</w:t>
      </w:r>
      <w:r w:rsidRPr="009749A3">
        <w:rPr>
          <w:rFonts w:ascii="Calibri" w:eastAsia="Calibri" w:hAnsi="Calibri" w:cs="Calibri"/>
          <w:spacing w:val="-4"/>
        </w:rPr>
        <w:t xml:space="preserve"> </w:t>
      </w:r>
      <w:r w:rsidRPr="009749A3">
        <w:rPr>
          <w:rFonts w:ascii="Calibri" w:eastAsia="Calibri" w:hAnsi="Calibri" w:cs="Calibri"/>
        </w:rPr>
        <w:t>internally</w:t>
      </w:r>
      <w:r w:rsidRPr="009749A3">
        <w:rPr>
          <w:rFonts w:ascii="Calibri" w:eastAsia="Calibri" w:hAnsi="Calibri" w:cs="Calibri"/>
          <w:spacing w:val="-7"/>
        </w:rPr>
        <w:t xml:space="preserve"> </w:t>
      </w:r>
      <w:r w:rsidRPr="009749A3">
        <w:rPr>
          <w:rFonts w:ascii="Calibri" w:eastAsia="Calibri" w:hAnsi="Calibri" w:cs="Calibri"/>
        </w:rPr>
        <w:t>manage</w:t>
      </w:r>
      <w:r w:rsidRPr="009749A3">
        <w:rPr>
          <w:rFonts w:ascii="Calibri" w:eastAsia="Calibri" w:hAnsi="Calibri" w:cs="Calibri"/>
          <w:spacing w:val="-7"/>
        </w:rPr>
        <w:t xml:space="preserve"> </w:t>
      </w:r>
      <w:r w:rsidRPr="009749A3">
        <w:rPr>
          <w:rFonts w:ascii="Calibri" w:eastAsia="Calibri" w:hAnsi="Calibri" w:cs="Calibri"/>
          <w:spacing w:val="1"/>
        </w:rPr>
        <w:t>an</w:t>
      </w:r>
      <w:r w:rsidRPr="009749A3">
        <w:rPr>
          <w:rFonts w:ascii="Calibri" w:eastAsia="Calibri" w:hAnsi="Calibri" w:cs="Calibri"/>
        </w:rPr>
        <w:t>d</w:t>
      </w:r>
      <w:r w:rsidRPr="009749A3">
        <w:rPr>
          <w:rFonts w:ascii="Calibri" w:eastAsia="Calibri" w:hAnsi="Calibri" w:cs="Calibri"/>
          <w:spacing w:val="-4"/>
        </w:rPr>
        <w:t xml:space="preserve"> </w:t>
      </w:r>
      <w:r w:rsidRPr="009749A3">
        <w:rPr>
          <w:rFonts w:ascii="Calibri" w:eastAsia="Calibri" w:hAnsi="Calibri" w:cs="Calibri"/>
          <w:spacing w:val="1"/>
        </w:rPr>
        <w:t>r</w:t>
      </w:r>
      <w:r w:rsidRPr="009749A3">
        <w:rPr>
          <w:rFonts w:ascii="Calibri" w:eastAsia="Calibri" w:hAnsi="Calibri" w:cs="Calibri"/>
        </w:rPr>
        <w:t>ep</w:t>
      </w:r>
      <w:r w:rsidRPr="009749A3">
        <w:rPr>
          <w:rFonts w:ascii="Calibri" w:eastAsia="Calibri" w:hAnsi="Calibri" w:cs="Calibri"/>
          <w:spacing w:val="1"/>
        </w:rPr>
        <w:t>o</w:t>
      </w:r>
      <w:r w:rsidRPr="009749A3">
        <w:rPr>
          <w:rFonts w:ascii="Calibri" w:eastAsia="Calibri" w:hAnsi="Calibri" w:cs="Calibri"/>
        </w:rPr>
        <w:t>rt</w:t>
      </w:r>
      <w:r w:rsidRPr="009749A3">
        <w:rPr>
          <w:rFonts w:ascii="Calibri" w:eastAsia="Calibri" w:hAnsi="Calibri" w:cs="Calibri"/>
          <w:spacing w:val="-7"/>
        </w:rPr>
        <w:t xml:space="preserve"> </w:t>
      </w:r>
      <w:r w:rsidRPr="009749A3">
        <w:rPr>
          <w:rFonts w:ascii="Calibri" w:eastAsia="Calibri" w:hAnsi="Calibri" w:cs="Calibri"/>
        </w:rPr>
        <w:t>via</w:t>
      </w:r>
      <w:r w:rsidRPr="009749A3">
        <w:rPr>
          <w:rFonts w:ascii="Calibri" w:eastAsia="Calibri" w:hAnsi="Calibri" w:cs="Calibri"/>
          <w:spacing w:val="-3"/>
        </w:rPr>
        <w:t xml:space="preserve"> </w:t>
      </w:r>
      <w:r w:rsidRPr="009749A3">
        <w:rPr>
          <w:rFonts w:ascii="Calibri" w:eastAsia="Calibri" w:hAnsi="Calibri" w:cs="Calibri"/>
          <w:spacing w:val="1"/>
        </w:rPr>
        <w:t>S</w:t>
      </w:r>
      <w:r w:rsidRPr="009749A3">
        <w:rPr>
          <w:rFonts w:ascii="Calibri" w:eastAsia="Calibri" w:hAnsi="Calibri" w:cs="Calibri"/>
          <w:spacing w:val="-1"/>
        </w:rPr>
        <w:t>E</w:t>
      </w:r>
      <w:r w:rsidRPr="009749A3">
        <w:rPr>
          <w:rFonts w:ascii="Calibri" w:eastAsia="Calibri" w:hAnsi="Calibri" w:cs="Calibri"/>
        </w:rPr>
        <w:t>C</w:t>
      </w:r>
      <w:r w:rsidRPr="009749A3">
        <w:rPr>
          <w:rFonts w:ascii="Calibri" w:eastAsia="Calibri" w:hAnsi="Calibri" w:cs="Calibri"/>
          <w:spacing w:val="-2"/>
        </w:rPr>
        <w:t xml:space="preserve"> </w:t>
      </w:r>
      <w:r w:rsidRPr="009749A3">
        <w:rPr>
          <w:rFonts w:ascii="Calibri" w:eastAsia="Calibri" w:hAnsi="Calibri" w:cs="Calibri"/>
        </w:rPr>
        <w:t>filings</w:t>
      </w:r>
      <w:r w:rsidRPr="009749A3">
        <w:rPr>
          <w:rFonts w:ascii="Calibri" w:eastAsia="Calibri" w:hAnsi="Calibri" w:cs="Calibri"/>
          <w:spacing w:val="-5"/>
        </w:rPr>
        <w:t xml:space="preserve"> </w:t>
      </w:r>
      <w:r w:rsidRPr="009749A3">
        <w:rPr>
          <w:rFonts w:ascii="Calibri" w:eastAsia="Calibri" w:hAnsi="Calibri" w:cs="Calibri"/>
        </w:rPr>
        <w:t>and</w:t>
      </w:r>
      <w:r w:rsidRPr="009749A3">
        <w:rPr>
          <w:rFonts w:ascii="Calibri" w:eastAsia="Calibri" w:hAnsi="Calibri" w:cs="Calibri"/>
          <w:spacing w:val="-3"/>
        </w:rPr>
        <w:t xml:space="preserve"> </w:t>
      </w:r>
      <w:r w:rsidRPr="009749A3">
        <w:rPr>
          <w:rFonts w:ascii="Calibri" w:eastAsia="Calibri" w:hAnsi="Calibri" w:cs="Calibri"/>
        </w:rPr>
        <w:t>other</w:t>
      </w:r>
      <w:r w:rsidRPr="009749A3">
        <w:rPr>
          <w:rFonts w:ascii="Calibri" w:eastAsia="Calibri" w:hAnsi="Calibri" w:cs="Calibri"/>
          <w:spacing w:val="-5"/>
        </w:rPr>
        <w:t xml:space="preserve"> </w:t>
      </w:r>
      <w:r w:rsidRPr="009749A3">
        <w:rPr>
          <w:rFonts w:ascii="Calibri" w:eastAsia="Calibri" w:hAnsi="Calibri" w:cs="Calibri"/>
          <w:spacing w:val="1"/>
        </w:rPr>
        <w:t>p</w:t>
      </w:r>
      <w:r w:rsidRPr="009749A3">
        <w:rPr>
          <w:rFonts w:ascii="Calibri" w:eastAsia="Calibri" w:hAnsi="Calibri" w:cs="Calibri"/>
        </w:rPr>
        <w:t>ubl</w:t>
      </w:r>
      <w:r w:rsidRPr="009749A3">
        <w:rPr>
          <w:rFonts w:ascii="Calibri" w:eastAsia="Calibri" w:hAnsi="Calibri" w:cs="Calibri"/>
          <w:spacing w:val="1"/>
        </w:rPr>
        <w:t>i</w:t>
      </w:r>
      <w:r w:rsidRPr="009749A3">
        <w:rPr>
          <w:rFonts w:ascii="Calibri" w:eastAsia="Calibri" w:hAnsi="Calibri" w:cs="Calibri"/>
        </w:rPr>
        <w:t>c</w:t>
      </w:r>
      <w:r w:rsidRPr="009749A3">
        <w:rPr>
          <w:rFonts w:ascii="Calibri" w:eastAsia="Calibri" w:hAnsi="Calibri" w:cs="Calibri"/>
          <w:spacing w:val="-6"/>
        </w:rPr>
        <w:t xml:space="preserve"> </w:t>
      </w:r>
      <w:r w:rsidRPr="009749A3">
        <w:rPr>
          <w:rFonts w:ascii="Calibri" w:eastAsia="Calibri" w:hAnsi="Calibri" w:cs="Calibri"/>
        </w:rPr>
        <w:t>di</w:t>
      </w:r>
      <w:r w:rsidRPr="009749A3">
        <w:rPr>
          <w:rFonts w:ascii="Calibri" w:eastAsia="Calibri" w:hAnsi="Calibri" w:cs="Calibri"/>
          <w:spacing w:val="1"/>
        </w:rPr>
        <w:t>s</w:t>
      </w:r>
      <w:r w:rsidRPr="009749A3">
        <w:rPr>
          <w:rFonts w:ascii="Calibri" w:eastAsia="Calibri" w:hAnsi="Calibri" w:cs="Calibri"/>
        </w:rPr>
        <w:t>closures.</w:t>
      </w:r>
    </w:p>
    <w:p w14:paraId="21609EF5" w14:textId="77777777" w:rsidR="005B2E72" w:rsidRDefault="005B2E72" w:rsidP="0039051E">
      <w:pPr>
        <w:spacing w:after="0" w:line="240" w:lineRule="auto"/>
        <w:ind w:left="-180" w:right="61"/>
        <w:jc w:val="both"/>
        <w:rPr>
          <w:rFonts w:ascii="Calibri" w:eastAsia="Calibri" w:hAnsi="Calibri" w:cs="Calibri"/>
        </w:rPr>
      </w:pPr>
    </w:p>
    <w:p w14:paraId="12BEE0F8" w14:textId="77777777" w:rsidR="005B2E72" w:rsidRPr="005B2E72" w:rsidRDefault="005B2E72" w:rsidP="004F1C47">
      <w:pPr>
        <w:tabs>
          <w:tab w:val="left" w:pos="480"/>
        </w:tabs>
        <w:spacing w:after="0" w:line="240" w:lineRule="auto"/>
        <w:ind w:left="-180" w:right="61"/>
        <w:jc w:val="both"/>
        <w:rPr>
          <w:rFonts w:ascii="Calibri" w:eastAsia="Calibri" w:hAnsi="Calibri" w:cs="Calibri"/>
        </w:rPr>
      </w:pPr>
    </w:p>
    <w:p w14:paraId="3FC933E7" w14:textId="77777777" w:rsidR="00EB1462" w:rsidRDefault="000349CA" w:rsidP="004F1C47">
      <w:pPr>
        <w:spacing w:after="0" w:line="240" w:lineRule="auto"/>
        <w:ind w:left="-180" w:right="5444"/>
        <w:jc w:val="both"/>
        <w:rPr>
          <w:rFonts w:ascii="Calibri" w:eastAsia="Calibri" w:hAnsi="Calibri" w:cs="Calibri"/>
          <w:b/>
          <w:bCs/>
        </w:rPr>
      </w:pPr>
      <w:r>
        <w:rPr>
          <w:rFonts w:ascii="Calibri" w:eastAsia="Calibri" w:hAnsi="Calibri" w:cs="Calibri"/>
          <w:b/>
          <w:bCs/>
          <w:sz w:val="24"/>
          <w:szCs w:val="24"/>
        </w:rPr>
        <w:t>Risks included in the Stress Test</w:t>
      </w:r>
    </w:p>
    <w:p w14:paraId="24D90C65" w14:textId="77777777" w:rsidR="005B2E72" w:rsidRPr="005B2E72" w:rsidRDefault="005B2E72" w:rsidP="004F1C47">
      <w:pPr>
        <w:spacing w:after="0" w:line="240" w:lineRule="auto"/>
        <w:ind w:left="-180" w:right="5444"/>
        <w:jc w:val="both"/>
        <w:rPr>
          <w:rFonts w:ascii="Calibri" w:eastAsia="Calibri" w:hAnsi="Calibri" w:cs="Calibri"/>
        </w:rPr>
      </w:pPr>
    </w:p>
    <w:p w14:paraId="35BD529D" w14:textId="34C19C00" w:rsidR="00C566B7" w:rsidRDefault="00C566B7" w:rsidP="00A81DFD">
      <w:pPr>
        <w:spacing w:after="0" w:line="239" w:lineRule="auto"/>
        <w:ind w:left="-180" w:right="63"/>
        <w:rPr>
          <w:rFonts w:ascii="Calibri" w:eastAsia="Calibri" w:hAnsi="Calibri" w:cs="Calibri"/>
        </w:rPr>
      </w:pPr>
      <w:r w:rsidRPr="00C566B7">
        <w:rPr>
          <w:rFonts w:ascii="Calibri" w:eastAsia="Calibri" w:hAnsi="Calibri" w:cs="Calibri"/>
        </w:rPr>
        <w:t>FNB has established a robust risk management framework that supports ongoing enterprise-wide risk management, as well as the risk surrounding stress testing. The objective of</w:t>
      </w:r>
      <w:r w:rsidR="00107DFF">
        <w:rPr>
          <w:rFonts w:ascii="Calibri" w:eastAsia="Calibri" w:hAnsi="Calibri" w:cs="Calibri"/>
        </w:rPr>
        <w:t xml:space="preserve"> </w:t>
      </w:r>
      <w:r w:rsidRPr="00C566B7">
        <w:rPr>
          <w:rFonts w:ascii="Calibri" w:eastAsia="Calibri" w:hAnsi="Calibri" w:cs="Calibri"/>
        </w:rPr>
        <w:t xml:space="preserve">risk management is not to eliminate risk, but to identify risk, and </w:t>
      </w:r>
      <w:r w:rsidR="003D6427">
        <w:rPr>
          <w:rFonts w:ascii="Calibri" w:eastAsia="Calibri" w:hAnsi="Calibri" w:cs="Calibri"/>
        </w:rPr>
        <w:t>subsequently</w:t>
      </w:r>
      <w:r w:rsidRPr="00C566B7">
        <w:rPr>
          <w:rFonts w:ascii="Calibri" w:eastAsia="Calibri" w:hAnsi="Calibri" w:cs="Calibri"/>
        </w:rPr>
        <w:t xml:space="preserve"> manage</w:t>
      </w:r>
      <w:r w:rsidR="003D6427">
        <w:rPr>
          <w:rFonts w:ascii="Calibri" w:eastAsia="Calibri" w:hAnsi="Calibri" w:cs="Calibri"/>
        </w:rPr>
        <w:t xml:space="preserve"> this</w:t>
      </w:r>
      <w:r w:rsidRPr="00C566B7">
        <w:rPr>
          <w:rFonts w:ascii="Calibri" w:eastAsia="Calibri" w:hAnsi="Calibri" w:cs="Calibri"/>
        </w:rPr>
        <w:t xml:space="preserve"> risk effectively </w:t>
      </w:r>
      <w:r w:rsidR="006C7EAC" w:rsidRPr="00C566B7">
        <w:rPr>
          <w:rFonts w:ascii="Calibri" w:eastAsia="Calibri" w:hAnsi="Calibri" w:cs="Calibri"/>
        </w:rPr>
        <w:t>to</w:t>
      </w:r>
      <w:r w:rsidRPr="00C566B7">
        <w:rPr>
          <w:rFonts w:ascii="Calibri" w:eastAsia="Calibri" w:hAnsi="Calibri" w:cs="Calibri"/>
        </w:rPr>
        <w:t xml:space="preserve"> preserve capital and optimize shareholder value.</w:t>
      </w:r>
    </w:p>
    <w:p w14:paraId="3B17154C" w14:textId="77777777" w:rsidR="006935FA" w:rsidRPr="006935FA" w:rsidRDefault="006935FA" w:rsidP="00A81DFD">
      <w:pPr>
        <w:spacing w:after="0" w:line="239" w:lineRule="auto"/>
        <w:ind w:left="-180" w:right="63"/>
        <w:rPr>
          <w:rFonts w:ascii="Calibri" w:eastAsia="Calibri" w:hAnsi="Calibri" w:cs="Calibri"/>
        </w:rPr>
      </w:pPr>
    </w:p>
    <w:p w14:paraId="7F98CA4A" w14:textId="3E1E6149" w:rsidR="00C566B7" w:rsidRDefault="00C566B7" w:rsidP="00A81DFD">
      <w:pPr>
        <w:spacing w:after="0" w:line="239" w:lineRule="auto"/>
        <w:ind w:left="-180" w:right="60"/>
        <w:rPr>
          <w:rFonts w:ascii="Calibri" w:eastAsia="Calibri" w:hAnsi="Calibri" w:cs="Calibri"/>
        </w:rPr>
      </w:pPr>
      <w:r w:rsidRPr="00C566B7">
        <w:rPr>
          <w:rFonts w:ascii="Calibri" w:eastAsia="Calibri" w:hAnsi="Calibri" w:cs="Calibri"/>
        </w:rPr>
        <w:t>Through an analysis of FNB’s business units and business activities, FNB’s enterprise-wide risk management</w:t>
      </w:r>
      <w:r w:rsidR="00A751B0">
        <w:rPr>
          <w:rFonts w:ascii="Calibri" w:eastAsia="Calibri" w:hAnsi="Calibri" w:cs="Calibri"/>
        </w:rPr>
        <w:t xml:space="preserve"> (ERM) process </w:t>
      </w:r>
      <w:r w:rsidRPr="00C566B7">
        <w:rPr>
          <w:rFonts w:ascii="Calibri" w:eastAsia="Calibri" w:hAnsi="Calibri" w:cs="Calibri"/>
        </w:rPr>
        <w:t xml:space="preserve">works to identify risks inherent in our businesses.  The risks identified are catalogued in a series of business risk assessments, which are stored in a database managed by ERM.  FNB used this information to </w:t>
      </w:r>
      <w:r w:rsidR="005B4A1D">
        <w:rPr>
          <w:rFonts w:ascii="Calibri" w:eastAsia="Calibri" w:hAnsi="Calibri" w:cs="Calibri"/>
        </w:rPr>
        <w:t xml:space="preserve">decide </w:t>
      </w:r>
      <w:r w:rsidRPr="00C566B7">
        <w:rPr>
          <w:rFonts w:ascii="Calibri" w:eastAsia="Calibri" w:hAnsi="Calibri" w:cs="Calibri"/>
        </w:rPr>
        <w:t xml:space="preserve">which risks </w:t>
      </w:r>
      <w:r w:rsidR="00AB52BD">
        <w:rPr>
          <w:rFonts w:ascii="Calibri" w:eastAsia="Calibri" w:hAnsi="Calibri" w:cs="Calibri"/>
        </w:rPr>
        <w:t>should be considered</w:t>
      </w:r>
      <w:r w:rsidR="003178B2">
        <w:rPr>
          <w:rFonts w:ascii="Calibri" w:eastAsia="Calibri" w:hAnsi="Calibri" w:cs="Calibri"/>
        </w:rPr>
        <w:t xml:space="preserve"> material</w:t>
      </w:r>
      <w:r w:rsidRPr="00C566B7">
        <w:rPr>
          <w:rFonts w:ascii="Calibri" w:eastAsia="Calibri" w:hAnsi="Calibri" w:cs="Calibri"/>
        </w:rPr>
        <w:t xml:space="preserve"> and </w:t>
      </w:r>
      <w:r w:rsidR="003E63A2">
        <w:rPr>
          <w:rFonts w:ascii="Calibri" w:eastAsia="Calibri" w:hAnsi="Calibri" w:cs="Calibri"/>
        </w:rPr>
        <w:t xml:space="preserve">are </w:t>
      </w:r>
      <w:r w:rsidR="003178B2">
        <w:rPr>
          <w:rFonts w:ascii="Calibri" w:eastAsia="Calibri" w:hAnsi="Calibri" w:cs="Calibri"/>
        </w:rPr>
        <w:t>therefore</w:t>
      </w:r>
      <w:r w:rsidRPr="00C566B7">
        <w:rPr>
          <w:rFonts w:ascii="Calibri" w:eastAsia="Calibri" w:hAnsi="Calibri" w:cs="Calibri"/>
        </w:rPr>
        <w:t xml:space="preserve"> integral to stress test</w:t>
      </w:r>
      <w:r w:rsidR="003178B2">
        <w:rPr>
          <w:rFonts w:ascii="Calibri" w:eastAsia="Calibri" w:hAnsi="Calibri" w:cs="Calibri"/>
        </w:rPr>
        <w:t>ing</w:t>
      </w:r>
      <w:r w:rsidRPr="00C566B7">
        <w:rPr>
          <w:rFonts w:ascii="Calibri" w:eastAsia="Calibri" w:hAnsi="Calibri" w:cs="Calibri"/>
        </w:rPr>
        <w:t>.</w:t>
      </w:r>
    </w:p>
    <w:p w14:paraId="2395763D" w14:textId="77777777" w:rsidR="006935FA" w:rsidRPr="00C566B7" w:rsidRDefault="006935FA" w:rsidP="00A81DFD">
      <w:pPr>
        <w:spacing w:after="0" w:line="239" w:lineRule="auto"/>
        <w:ind w:left="-180" w:right="60"/>
        <w:rPr>
          <w:rFonts w:ascii="Calibri" w:eastAsia="Calibri" w:hAnsi="Calibri" w:cs="Calibri"/>
        </w:rPr>
      </w:pPr>
    </w:p>
    <w:p w14:paraId="37E5D7A7" w14:textId="6ED7C126" w:rsidR="00C566B7" w:rsidRPr="00C566B7" w:rsidRDefault="00C566B7" w:rsidP="00A81DFD">
      <w:pPr>
        <w:spacing w:after="0" w:line="241" w:lineRule="auto"/>
        <w:ind w:left="-180" w:right="65"/>
        <w:rPr>
          <w:rFonts w:ascii="Calibri" w:eastAsia="Calibri" w:hAnsi="Calibri" w:cs="Calibri"/>
        </w:rPr>
      </w:pPr>
      <w:r w:rsidRPr="00C566B7">
        <w:rPr>
          <w:rFonts w:ascii="Calibri" w:eastAsia="Calibri" w:hAnsi="Calibri" w:cs="Calibri"/>
        </w:rPr>
        <w:t xml:space="preserve">Through this process, </w:t>
      </w:r>
      <w:r w:rsidR="008D1489">
        <w:rPr>
          <w:rFonts w:ascii="Calibri" w:eastAsia="Calibri" w:hAnsi="Calibri" w:cs="Calibri"/>
        </w:rPr>
        <w:t>FNB</w:t>
      </w:r>
      <w:r w:rsidRPr="00C566B7">
        <w:rPr>
          <w:rFonts w:ascii="Calibri" w:eastAsia="Calibri" w:hAnsi="Calibri" w:cs="Calibri"/>
        </w:rPr>
        <w:t xml:space="preserve"> has identified five major categories of risk: credit risk, market risk, liquidity risk, operational risk, and compliance risk.</w:t>
      </w:r>
    </w:p>
    <w:p w14:paraId="078F052D" w14:textId="77777777" w:rsidR="00C566B7" w:rsidRPr="00FA0D7E" w:rsidRDefault="00C566B7" w:rsidP="00A81DFD">
      <w:pPr>
        <w:spacing w:after="0" w:line="241" w:lineRule="auto"/>
        <w:ind w:left="-180" w:right="65"/>
        <w:rPr>
          <w:rFonts w:ascii="Calibri" w:eastAsia="Calibri" w:hAnsi="Calibri" w:cs="Calibri"/>
        </w:rPr>
      </w:pPr>
    </w:p>
    <w:p w14:paraId="14C64B38" w14:textId="0AE69AAD" w:rsidR="00C566B7" w:rsidRPr="00412E02" w:rsidRDefault="00412E02" w:rsidP="00A81DFD">
      <w:pPr>
        <w:pStyle w:val="Default"/>
        <w:numPr>
          <w:ilvl w:val="0"/>
          <w:numId w:val="29"/>
        </w:numPr>
        <w:tabs>
          <w:tab w:val="left" w:pos="180"/>
        </w:tabs>
        <w:spacing w:line="239" w:lineRule="auto"/>
        <w:ind w:right="64"/>
        <w:rPr>
          <w:rFonts w:ascii="Calibri" w:eastAsia="Calibri" w:hAnsi="Calibri" w:cs="Calibri"/>
        </w:rPr>
      </w:pPr>
      <w:r w:rsidRPr="00412E02">
        <w:rPr>
          <w:rFonts w:ascii="Calibri" w:eastAsia="Calibri" w:hAnsi="Calibri" w:cs="Calibri"/>
          <w:color w:val="auto"/>
          <w:sz w:val="22"/>
          <w:szCs w:val="22"/>
        </w:rPr>
        <w:t>Credit risk refers to the risk that a borrower will default on any type of debt by failing to make required payments. As in many financial institutions, credit risk is a broad category and was further analyzed to determine the portfolios that would be reviewed for materiality</w:t>
      </w:r>
      <w:r w:rsidR="005968F5">
        <w:rPr>
          <w:rFonts w:ascii="Calibri" w:eastAsia="Calibri" w:hAnsi="Calibri" w:cs="Calibri"/>
          <w:color w:val="auto"/>
          <w:sz w:val="22"/>
          <w:szCs w:val="22"/>
        </w:rPr>
        <w:t xml:space="preserve"> and</w:t>
      </w:r>
      <w:r w:rsidRPr="00412E02">
        <w:rPr>
          <w:rFonts w:ascii="Calibri" w:eastAsia="Calibri" w:hAnsi="Calibri" w:cs="Calibri"/>
          <w:color w:val="auto"/>
          <w:sz w:val="22"/>
          <w:szCs w:val="22"/>
        </w:rPr>
        <w:t xml:space="preserve"> potential risk drivers, and ultimately modeled for credit losses. In addition, given the</w:t>
      </w:r>
      <w:r w:rsidR="00A751B0">
        <w:rPr>
          <w:rFonts w:ascii="Calibri" w:eastAsia="Calibri" w:hAnsi="Calibri" w:cs="Calibri"/>
          <w:color w:val="auto"/>
          <w:sz w:val="22"/>
          <w:szCs w:val="22"/>
        </w:rPr>
        <w:t xml:space="preserve"> unique</w:t>
      </w:r>
      <w:r w:rsidRPr="00412E02">
        <w:rPr>
          <w:rFonts w:ascii="Calibri" w:eastAsia="Calibri" w:hAnsi="Calibri" w:cs="Calibri"/>
          <w:color w:val="auto"/>
          <w:sz w:val="22"/>
          <w:szCs w:val="22"/>
        </w:rPr>
        <w:t xml:space="preserve"> accounting treatment on loans acquired through the purchase of other financial institutions, FNB has decided to model its “acquired” loans separately when assessing potential credit losses.</w:t>
      </w:r>
    </w:p>
    <w:p w14:paraId="243A98B5" w14:textId="77777777" w:rsidR="000D62EF" w:rsidRPr="00F34FC8" w:rsidRDefault="000D62EF" w:rsidP="00A81DFD">
      <w:pPr>
        <w:pStyle w:val="ListParagraph"/>
        <w:tabs>
          <w:tab w:val="left" w:pos="180"/>
        </w:tabs>
        <w:spacing w:after="0" w:line="239" w:lineRule="auto"/>
        <w:ind w:left="180" w:right="64"/>
        <w:rPr>
          <w:rFonts w:ascii="Calibri" w:eastAsia="Calibri" w:hAnsi="Calibri" w:cs="Calibri"/>
        </w:rPr>
      </w:pPr>
    </w:p>
    <w:p w14:paraId="6E9F6706" w14:textId="7CB23DD9" w:rsidR="00412E02" w:rsidRPr="00714CAC" w:rsidRDefault="00412E02" w:rsidP="00A81DFD">
      <w:pPr>
        <w:pStyle w:val="Default"/>
        <w:numPr>
          <w:ilvl w:val="0"/>
          <w:numId w:val="29"/>
        </w:numPr>
        <w:rPr>
          <w:rFonts w:ascii="Calibri" w:eastAsia="Calibri" w:hAnsi="Calibri" w:cs="Calibri"/>
          <w:color w:val="auto"/>
          <w:sz w:val="22"/>
          <w:szCs w:val="22"/>
        </w:rPr>
      </w:pPr>
      <w:r w:rsidRPr="00714CAC">
        <w:rPr>
          <w:rFonts w:ascii="Calibri" w:eastAsia="Calibri" w:hAnsi="Calibri" w:cs="Calibri"/>
          <w:color w:val="auto"/>
          <w:sz w:val="22"/>
          <w:szCs w:val="22"/>
        </w:rPr>
        <w:t>Market risk refers to potential losses arising from changes in interest rates, foreign exchange rates, equity prices, and c</w:t>
      </w:r>
      <w:r w:rsidR="008D1489">
        <w:rPr>
          <w:rFonts w:ascii="Calibri" w:eastAsia="Calibri" w:hAnsi="Calibri" w:cs="Calibri"/>
          <w:color w:val="auto"/>
          <w:sz w:val="22"/>
          <w:szCs w:val="22"/>
        </w:rPr>
        <w:t>ommodity prices. FNB</w:t>
      </w:r>
      <w:r w:rsidRPr="00714CAC">
        <w:rPr>
          <w:rFonts w:ascii="Calibri" w:eastAsia="Calibri" w:hAnsi="Calibri" w:cs="Calibri"/>
          <w:color w:val="auto"/>
          <w:sz w:val="22"/>
          <w:szCs w:val="22"/>
        </w:rPr>
        <w:t xml:space="preserve"> is primarily exposed to interest rate risk inherent in its lending and deposit-taking activities as a financial intermediary. Market risk is considered in the stress test through an analysis of the macro-economic factors (mainly interest rates) and the impact the changes in those factors would have on FNB’s balance sheet and income statement.</w:t>
      </w:r>
    </w:p>
    <w:p w14:paraId="3923F947" w14:textId="77777777" w:rsidR="000D62EF" w:rsidRPr="00F34FC8" w:rsidRDefault="000D62EF" w:rsidP="00A81DFD">
      <w:pPr>
        <w:pStyle w:val="ListParagraph"/>
        <w:tabs>
          <w:tab w:val="left" w:pos="180"/>
        </w:tabs>
        <w:spacing w:after="0" w:line="240" w:lineRule="auto"/>
        <w:ind w:left="180" w:right="63"/>
        <w:rPr>
          <w:rFonts w:ascii="Calibri" w:eastAsia="Calibri" w:hAnsi="Calibri" w:cs="Calibri"/>
        </w:rPr>
      </w:pPr>
    </w:p>
    <w:p w14:paraId="0F9063B4" w14:textId="10349568" w:rsidR="000D62EF" w:rsidRPr="00F34FC8" w:rsidRDefault="00C566B7" w:rsidP="00A81DFD">
      <w:pPr>
        <w:pStyle w:val="ListParagraph"/>
        <w:numPr>
          <w:ilvl w:val="0"/>
          <w:numId w:val="29"/>
        </w:numPr>
        <w:tabs>
          <w:tab w:val="left" w:pos="180"/>
        </w:tabs>
        <w:spacing w:after="0" w:line="240" w:lineRule="auto"/>
        <w:ind w:right="63"/>
        <w:rPr>
          <w:rFonts w:ascii="Calibri" w:eastAsia="Calibri" w:hAnsi="Calibri" w:cs="Calibri"/>
        </w:rPr>
      </w:pPr>
      <w:r w:rsidRPr="00F34FC8">
        <w:rPr>
          <w:rFonts w:ascii="Calibri" w:eastAsia="Calibri" w:hAnsi="Calibri" w:cs="Calibri"/>
        </w:rPr>
        <w:t>Liquidity risk refers to the ability of FNB to meet its financial obligations to its customers, debt</w:t>
      </w:r>
      <w:r w:rsidR="00AC6FCF" w:rsidRPr="00F34FC8">
        <w:rPr>
          <w:rFonts w:ascii="Calibri" w:eastAsia="Calibri" w:hAnsi="Calibri" w:cs="Calibri"/>
        </w:rPr>
        <w:t>-</w:t>
      </w:r>
      <w:r w:rsidRPr="00F34FC8">
        <w:rPr>
          <w:rFonts w:ascii="Calibri" w:eastAsia="Calibri" w:hAnsi="Calibri" w:cs="Calibri"/>
        </w:rPr>
        <w:t>h</w:t>
      </w:r>
      <w:r w:rsidR="00316680">
        <w:rPr>
          <w:rFonts w:ascii="Calibri" w:eastAsia="Calibri" w:hAnsi="Calibri" w:cs="Calibri"/>
        </w:rPr>
        <w:t>olders, and other stakeholders. Pledging requirements are monitored for the stress test</w:t>
      </w:r>
      <w:r w:rsidR="00AA1938">
        <w:rPr>
          <w:rFonts w:ascii="Calibri" w:eastAsia="Calibri" w:hAnsi="Calibri" w:cs="Calibri"/>
        </w:rPr>
        <w:t>. U</w:t>
      </w:r>
      <w:r w:rsidR="00316680">
        <w:rPr>
          <w:rFonts w:ascii="Calibri" w:eastAsia="Calibri" w:hAnsi="Calibri" w:cs="Calibri"/>
        </w:rPr>
        <w:t>npledged securities</w:t>
      </w:r>
      <w:r w:rsidR="00AA1938">
        <w:rPr>
          <w:rFonts w:ascii="Calibri" w:eastAsia="Calibri" w:hAnsi="Calibri" w:cs="Calibri"/>
        </w:rPr>
        <w:t xml:space="preserve"> and </w:t>
      </w:r>
      <w:r w:rsidR="00062D2C">
        <w:rPr>
          <w:rFonts w:ascii="Calibri" w:eastAsia="Calibri" w:hAnsi="Calibri" w:cs="Calibri"/>
        </w:rPr>
        <w:t xml:space="preserve">unused capacity for </w:t>
      </w:r>
      <w:r w:rsidR="00AA1938">
        <w:rPr>
          <w:rFonts w:ascii="Calibri" w:eastAsia="Calibri" w:hAnsi="Calibri" w:cs="Calibri"/>
        </w:rPr>
        <w:t>wholesale borrowings</w:t>
      </w:r>
      <w:r w:rsidR="00316680">
        <w:rPr>
          <w:rFonts w:ascii="Calibri" w:eastAsia="Calibri" w:hAnsi="Calibri" w:cs="Calibri"/>
        </w:rPr>
        <w:t xml:space="preserve"> are maintained at acceptable levels. </w:t>
      </w:r>
    </w:p>
    <w:p w14:paraId="18F5745E" w14:textId="77777777" w:rsidR="000D62EF" w:rsidRPr="00F34FC8" w:rsidRDefault="000D62EF" w:rsidP="00A81DFD">
      <w:pPr>
        <w:pStyle w:val="ListParagraph"/>
        <w:tabs>
          <w:tab w:val="left" w:pos="180"/>
        </w:tabs>
        <w:spacing w:after="0" w:line="240" w:lineRule="auto"/>
        <w:ind w:left="180" w:right="63"/>
        <w:rPr>
          <w:rFonts w:ascii="Calibri" w:eastAsia="Calibri" w:hAnsi="Calibri" w:cs="Calibri"/>
        </w:rPr>
      </w:pPr>
    </w:p>
    <w:p w14:paraId="4B94CDE3" w14:textId="1F014604" w:rsidR="00486A6C" w:rsidRPr="00714CAC" w:rsidRDefault="005968F5" w:rsidP="00A81DFD">
      <w:pPr>
        <w:pStyle w:val="Default"/>
        <w:numPr>
          <w:ilvl w:val="0"/>
          <w:numId w:val="29"/>
        </w:numPr>
        <w:rPr>
          <w:rFonts w:ascii="Calibri" w:eastAsia="Calibri" w:hAnsi="Calibri" w:cs="Calibri"/>
          <w:color w:val="auto"/>
          <w:sz w:val="22"/>
          <w:szCs w:val="22"/>
        </w:rPr>
      </w:pPr>
      <w:r>
        <w:rPr>
          <w:rFonts w:ascii="Calibri" w:eastAsia="Calibri" w:hAnsi="Calibri" w:cs="Calibri"/>
          <w:color w:val="auto"/>
          <w:sz w:val="22"/>
          <w:szCs w:val="22"/>
        </w:rPr>
        <w:t xml:space="preserve">Operational risk refers to </w:t>
      </w:r>
      <w:r w:rsidR="00486A6C" w:rsidRPr="00714CAC">
        <w:rPr>
          <w:rFonts w:ascii="Calibri" w:eastAsia="Calibri" w:hAnsi="Calibri" w:cs="Calibri"/>
          <w:color w:val="auto"/>
          <w:sz w:val="22"/>
          <w:szCs w:val="22"/>
        </w:rPr>
        <w:t>potential losses due to the failure of people, processes, or technology. FNB has included an assessment of its operational risk exposure and potential related losses in its stress testing submission. Our operational risk assessment includes Compliance Risk, given related historical losses are included in the historical operational risk loss estimates.</w:t>
      </w:r>
    </w:p>
    <w:p w14:paraId="73208BE0" w14:textId="77777777" w:rsidR="000D62EF" w:rsidRPr="00F34FC8" w:rsidRDefault="000D62EF" w:rsidP="00A81DFD">
      <w:pPr>
        <w:pStyle w:val="ListParagraph"/>
        <w:tabs>
          <w:tab w:val="left" w:pos="180"/>
        </w:tabs>
        <w:spacing w:after="0" w:line="240" w:lineRule="auto"/>
        <w:ind w:left="180" w:right="70"/>
        <w:rPr>
          <w:rFonts w:ascii="Calibri" w:eastAsia="Calibri" w:hAnsi="Calibri" w:cs="Calibri"/>
        </w:rPr>
      </w:pPr>
    </w:p>
    <w:p w14:paraId="4D51FB49" w14:textId="6C2EB684" w:rsidR="00C566B7" w:rsidRPr="006C1FC5" w:rsidRDefault="00C566B7" w:rsidP="00A81DFD">
      <w:pPr>
        <w:pStyle w:val="ListParagraph"/>
        <w:numPr>
          <w:ilvl w:val="0"/>
          <w:numId w:val="29"/>
        </w:numPr>
        <w:tabs>
          <w:tab w:val="left" w:pos="180"/>
        </w:tabs>
        <w:spacing w:after="0" w:line="240" w:lineRule="auto"/>
        <w:ind w:right="70"/>
        <w:rPr>
          <w:rFonts w:ascii="Calibri" w:eastAsia="Calibri" w:hAnsi="Calibri" w:cs="Calibri"/>
        </w:rPr>
      </w:pPr>
      <w:r w:rsidRPr="006C1FC5">
        <w:rPr>
          <w:rFonts w:ascii="Calibri" w:eastAsia="Calibri" w:hAnsi="Calibri" w:cs="Calibri"/>
        </w:rPr>
        <w:t xml:space="preserve">Compliance risk refers to the risk to earnings and capital arising from violations or non-conformance with laws, rules or regulations and ethical standards.  This includes legal risk arising from potential unenforceable contracts, lawsuits and adverse judgments or disruptions negatively affecting the earnings or capital of </w:t>
      </w:r>
      <w:r w:rsidR="00E14559">
        <w:rPr>
          <w:rFonts w:ascii="Calibri" w:eastAsia="Calibri" w:hAnsi="Calibri" w:cs="Calibri"/>
        </w:rPr>
        <w:t>the</w:t>
      </w:r>
      <w:r w:rsidRPr="006C1FC5">
        <w:rPr>
          <w:rFonts w:ascii="Calibri" w:eastAsia="Calibri" w:hAnsi="Calibri" w:cs="Calibri"/>
        </w:rPr>
        <w:t xml:space="preserve"> company. The effects of adverse impacts resulting from compliance risk are captured within the operational risk component of the stress tests.</w:t>
      </w:r>
    </w:p>
    <w:p w14:paraId="5D220BDD" w14:textId="77777777" w:rsidR="006C1FC5" w:rsidRDefault="006C1FC5" w:rsidP="00A81DFD">
      <w:pPr>
        <w:pStyle w:val="ListParagraph"/>
        <w:tabs>
          <w:tab w:val="left" w:pos="180"/>
        </w:tabs>
        <w:spacing w:after="0" w:line="240" w:lineRule="auto"/>
        <w:ind w:left="180" w:right="70"/>
        <w:rPr>
          <w:rFonts w:ascii="Calibri" w:eastAsia="Calibri" w:hAnsi="Calibri" w:cs="Calibri"/>
        </w:rPr>
      </w:pPr>
    </w:p>
    <w:p w14:paraId="7E2E1026" w14:textId="77777777" w:rsidR="006C1FC5" w:rsidRPr="006C1FC5" w:rsidRDefault="006C1FC5" w:rsidP="00A81DFD">
      <w:pPr>
        <w:pStyle w:val="ListParagraph"/>
        <w:spacing w:after="0" w:line="240" w:lineRule="auto"/>
        <w:ind w:left="-180" w:right="70"/>
        <w:rPr>
          <w:rFonts w:ascii="Calibri" w:eastAsia="Calibri" w:hAnsi="Calibri" w:cs="Calibri"/>
        </w:rPr>
      </w:pPr>
    </w:p>
    <w:p w14:paraId="482E6D1A" w14:textId="77777777" w:rsidR="006935FA" w:rsidRDefault="008B1CBD" w:rsidP="00A81DFD">
      <w:pPr>
        <w:spacing w:after="0" w:line="240" w:lineRule="auto"/>
        <w:ind w:left="-180" w:right="5444"/>
        <w:rPr>
          <w:rFonts w:ascii="Calibri" w:eastAsia="Calibri" w:hAnsi="Calibri" w:cs="Calibri"/>
          <w:b/>
          <w:bCs/>
        </w:rPr>
      </w:pPr>
      <w:r>
        <w:rPr>
          <w:rFonts w:ascii="Calibri" w:eastAsia="Calibri" w:hAnsi="Calibri" w:cs="Calibri"/>
          <w:b/>
          <w:bCs/>
          <w:sz w:val="24"/>
          <w:szCs w:val="24"/>
        </w:rPr>
        <w:t xml:space="preserve">Summary of </w:t>
      </w:r>
      <w:r w:rsidR="00634C96">
        <w:rPr>
          <w:rFonts w:ascii="Calibri" w:eastAsia="Calibri" w:hAnsi="Calibri" w:cs="Calibri"/>
          <w:b/>
          <w:bCs/>
          <w:sz w:val="24"/>
          <w:szCs w:val="24"/>
        </w:rPr>
        <w:t>Stress Test</w:t>
      </w:r>
      <w:r w:rsidR="00634C96" w:rsidRPr="008B1CBD">
        <w:rPr>
          <w:rFonts w:ascii="Calibri" w:eastAsia="Calibri" w:hAnsi="Calibri" w:cs="Calibri"/>
          <w:b/>
          <w:bCs/>
          <w:sz w:val="24"/>
          <w:szCs w:val="24"/>
        </w:rPr>
        <w:t xml:space="preserve"> </w:t>
      </w:r>
      <w:r w:rsidR="00634C96">
        <w:rPr>
          <w:rFonts w:ascii="Calibri" w:eastAsia="Calibri" w:hAnsi="Calibri" w:cs="Calibri"/>
          <w:b/>
          <w:bCs/>
          <w:sz w:val="24"/>
          <w:szCs w:val="24"/>
        </w:rPr>
        <w:t>Methodolog</w:t>
      </w:r>
      <w:r w:rsidR="001770A2">
        <w:rPr>
          <w:rFonts w:ascii="Calibri" w:eastAsia="Calibri" w:hAnsi="Calibri" w:cs="Calibri"/>
          <w:b/>
          <w:bCs/>
          <w:sz w:val="24"/>
          <w:szCs w:val="24"/>
        </w:rPr>
        <w:t>ies</w:t>
      </w:r>
    </w:p>
    <w:p w14:paraId="381C5C7B" w14:textId="77777777" w:rsidR="005B2E72" w:rsidRPr="005B2E72" w:rsidRDefault="005B2E72" w:rsidP="00A81DFD">
      <w:pPr>
        <w:spacing w:after="0" w:line="240" w:lineRule="auto"/>
        <w:ind w:left="-180" w:right="5444"/>
        <w:rPr>
          <w:rFonts w:ascii="Calibri" w:eastAsia="Calibri" w:hAnsi="Calibri" w:cs="Calibri"/>
          <w:b/>
          <w:bCs/>
        </w:rPr>
      </w:pPr>
    </w:p>
    <w:p w14:paraId="5DEC9E80" w14:textId="29D68FA2" w:rsidR="00AB52BD" w:rsidRDefault="008B1CBD" w:rsidP="00A81DFD">
      <w:pPr>
        <w:spacing w:after="0" w:line="240" w:lineRule="auto"/>
        <w:ind w:left="-180" w:right="58"/>
        <w:rPr>
          <w:rFonts w:ascii="Calibri" w:eastAsia="Calibri" w:hAnsi="Calibri" w:cs="Calibri"/>
        </w:rPr>
      </w:pPr>
      <w:r>
        <w:rPr>
          <w:rFonts w:ascii="Calibri" w:eastAsia="Calibri" w:hAnsi="Calibri" w:cs="Calibri"/>
        </w:rPr>
        <w:t>To support the assessments and create the DFAST projections, FNB utilized multiple forms of quantitative and qualitative analysis</w:t>
      </w:r>
      <w:r w:rsidR="00E4788E">
        <w:rPr>
          <w:rFonts w:ascii="Calibri" w:eastAsia="Calibri" w:hAnsi="Calibri" w:cs="Calibri"/>
        </w:rPr>
        <w:t xml:space="preserve"> to forecast balance sheets, income statements</w:t>
      </w:r>
      <w:r w:rsidR="00FC4ADA">
        <w:rPr>
          <w:rFonts w:ascii="Calibri" w:eastAsia="Calibri" w:hAnsi="Calibri" w:cs="Calibri"/>
        </w:rPr>
        <w:t xml:space="preserve"> </w:t>
      </w:r>
      <w:r w:rsidR="00184281">
        <w:rPr>
          <w:rFonts w:ascii="Calibri" w:eastAsia="Calibri" w:hAnsi="Calibri" w:cs="Calibri"/>
        </w:rPr>
        <w:t>and capital</w:t>
      </w:r>
      <w:r>
        <w:rPr>
          <w:rFonts w:ascii="Calibri" w:eastAsia="Calibri" w:hAnsi="Calibri" w:cs="Calibri"/>
        </w:rPr>
        <w:t>.</w:t>
      </w:r>
      <w:r w:rsidR="00FC4ADA">
        <w:rPr>
          <w:rFonts w:ascii="Calibri" w:eastAsia="Calibri" w:hAnsi="Calibri" w:cs="Calibri"/>
        </w:rPr>
        <w:t xml:space="preserve"> </w:t>
      </w:r>
      <w:r w:rsidR="00184281">
        <w:rPr>
          <w:rFonts w:ascii="Calibri" w:eastAsia="Calibri" w:hAnsi="Calibri" w:cs="Calibri"/>
        </w:rPr>
        <w:t>Business analyses, statistical modeling, and expert judgment</w:t>
      </w:r>
      <w:r w:rsidR="00B36161">
        <w:rPr>
          <w:rFonts w:ascii="Calibri" w:eastAsia="Calibri" w:hAnsi="Calibri" w:cs="Calibri"/>
        </w:rPr>
        <w:t>,</w:t>
      </w:r>
      <w:r w:rsidR="00184281">
        <w:rPr>
          <w:rFonts w:ascii="Calibri" w:eastAsia="Calibri" w:hAnsi="Calibri" w:cs="Calibri"/>
        </w:rPr>
        <w:t xml:space="preserve"> subject to review and challenge by the appropriate internal governing </w:t>
      </w:r>
      <w:r w:rsidR="00AA1938">
        <w:rPr>
          <w:rFonts w:ascii="Calibri" w:eastAsia="Calibri" w:hAnsi="Calibri" w:cs="Calibri"/>
        </w:rPr>
        <w:t>commit</w:t>
      </w:r>
      <w:r w:rsidR="00317AB4">
        <w:rPr>
          <w:rFonts w:ascii="Calibri" w:eastAsia="Calibri" w:hAnsi="Calibri" w:cs="Calibri"/>
        </w:rPr>
        <w:t>t</w:t>
      </w:r>
      <w:r w:rsidR="00AA1938">
        <w:rPr>
          <w:rFonts w:ascii="Calibri" w:eastAsia="Calibri" w:hAnsi="Calibri" w:cs="Calibri"/>
        </w:rPr>
        <w:t>ees</w:t>
      </w:r>
      <w:r w:rsidR="00B36161">
        <w:rPr>
          <w:rFonts w:ascii="Calibri" w:eastAsia="Calibri" w:hAnsi="Calibri" w:cs="Calibri"/>
        </w:rPr>
        <w:t>,</w:t>
      </w:r>
      <w:r w:rsidR="00184281">
        <w:rPr>
          <w:rFonts w:ascii="Calibri" w:eastAsia="Calibri" w:hAnsi="Calibri" w:cs="Calibri"/>
        </w:rPr>
        <w:t xml:space="preserve"> were </w:t>
      </w:r>
      <w:r w:rsidR="00B36161">
        <w:rPr>
          <w:rFonts w:ascii="Calibri" w:eastAsia="Calibri" w:hAnsi="Calibri" w:cs="Calibri"/>
        </w:rPr>
        <w:t xml:space="preserve">used to develop these projections as required by the regulatory bodies. </w:t>
      </w:r>
    </w:p>
    <w:p w14:paraId="089FCE2D" w14:textId="77777777" w:rsidR="00AB52BD" w:rsidRDefault="00AB52BD" w:rsidP="00A81DFD">
      <w:pPr>
        <w:spacing w:after="0" w:line="240" w:lineRule="auto"/>
        <w:ind w:left="-180" w:right="58"/>
        <w:rPr>
          <w:rFonts w:ascii="Calibri" w:eastAsia="Calibri" w:hAnsi="Calibri" w:cs="Calibri"/>
        </w:rPr>
      </w:pPr>
    </w:p>
    <w:p w14:paraId="26AA8D63" w14:textId="629B8A52" w:rsidR="00E82F7A" w:rsidRDefault="00B36161" w:rsidP="00A81DFD">
      <w:pPr>
        <w:spacing w:after="0" w:line="240" w:lineRule="auto"/>
        <w:ind w:left="-180" w:right="58"/>
        <w:rPr>
          <w:rFonts w:ascii="Calibri" w:eastAsia="Calibri" w:hAnsi="Calibri" w:cs="Calibri"/>
        </w:rPr>
      </w:pPr>
      <w:r>
        <w:rPr>
          <w:rFonts w:ascii="Calibri" w:eastAsia="Calibri" w:hAnsi="Calibri" w:cs="Calibri"/>
        </w:rPr>
        <w:t>FNB subscribes to the macroeconomic data services of a leading analytics firm which supplements the national macroeconomic and market variables provided by the regulators with estimations of variables</w:t>
      </w:r>
      <w:r w:rsidR="00B46C43">
        <w:rPr>
          <w:rFonts w:ascii="Calibri" w:eastAsia="Calibri" w:hAnsi="Calibri" w:cs="Calibri"/>
        </w:rPr>
        <w:t xml:space="preserve"> at the state level</w:t>
      </w:r>
      <w:r>
        <w:rPr>
          <w:rFonts w:ascii="Calibri" w:eastAsia="Calibri" w:hAnsi="Calibri" w:cs="Calibri"/>
        </w:rPr>
        <w:t xml:space="preserve">. </w:t>
      </w:r>
      <w:r w:rsidR="00D15424">
        <w:rPr>
          <w:rFonts w:ascii="Calibri" w:eastAsia="Calibri" w:hAnsi="Calibri" w:cs="Calibri"/>
        </w:rPr>
        <w:t xml:space="preserve">In addition, FNB estimates certain interest rates that are not provided by the regulators </w:t>
      </w:r>
      <w:r w:rsidR="00AA1938">
        <w:rPr>
          <w:rFonts w:ascii="Calibri" w:eastAsia="Calibri" w:hAnsi="Calibri" w:cs="Calibri"/>
        </w:rPr>
        <w:t>and</w:t>
      </w:r>
      <w:r w:rsidR="00D15424">
        <w:rPr>
          <w:rFonts w:ascii="Calibri" w:eastAsia="Calibri" w:hAnsi="Calibri" w:cs="Calibri"/>
        </w:rPr>
        <w:t xml:space="preserve"> are important to the modeling of its net interest income. FNB developed </w:t>
      </w:r>
      <w:r w:rsidR="006C7EAC">
        <w:rPr>
          <w:rFonts w:ascii="Calibri" w:eastAsia="Calibri" w:hAnsi="Calibri" w:cs="Calibri"/>
        </w:rPr>
        <w:t>several</w:t>
      </w:r>
      <w:r w:rsidR="00D15424">
        <w:rPr>
          <w:rFonts w:ascii="Calibri" w:eastAsia="Calibri" w:hAnsi="Calibri" w:cs="Calibri"/>
        </w:rPr>
        <w:t xml:space="preserve"> statistical models which, given the regulatory scenario variables, predict future behavior based on historical relationships between business activity and the scenario variables.</w:t>
      </w:r>
      <w:r w:rsidR="00FC37B2">
        <w:rPr>
          <w:rFonts w:ascii="Calibri" w:eastAsia="Calibri" w:hAnsi="Calibri" w:cs="Calibri"/>
        </w:rPr>
        <w:t xml:space="preserve"> In other cases, driver-based equations were used to express certain income statement items in relation to a related </w:t>
      </w:r>
      <w:r w:rsidR="00790BD2">
        <w:rPr>
          <w:rFonts w:ascii="Calibri" w:eastAsia="Calibri" w:hAnsi="Calibri" w:cs="Calibri"/>
        </w:rPr>
        <w:t>financial statement</w:t>
      </w:r>
      <w:r w:rsidR="00FC37B2">
        <w:rPr>
          <w:rFonts w:ascii="Calibri" w:eastAsia="Calibri" w:hAnsi="Calibri" w:cs="Calibri"/>
        </w:rPr>
        <w:t xml:space="preserve"> item based on historical proportions. </w:t>
      </w:r>
      <w:r w:rsidR="00E82F7A">
        <w:rPr>
          <w:rFonts w:ascii="Calibri" w:eastAsia="Calibri" w:hAnsi="Calibri" w:cs="Calibri"/>
        </w:rPr>
        <w:t xml:space="preserve">Additionally, </w:t>
      </w:r>
      <w:r w:rsidR="00FC37B2">
        <w:rPr>
          <w:rFonts w:ascii="Calibri" w:eastAsia="Calibri" w:hAnsi="Calibri" w:cs="Calibri"/>
        </w:rPr>
        <w:t xml:space="preserve">certain noninterest income and expense items were forecasted using management judgment and not deemed to vary between the regulatory scenarios. Model development included the consideration of </w:t>
      </w:r>
      <w:r w:rsidR="006C7EAC">
        <w:rPr>
          <w:rFonts w:ascii="Calibri" w:eastAsia="Calibri" w:hAnsi="Calibri" w:cs="Calibri"/>
        </w:rPr>
        <w:t>m</w:t>
      </w:r>
      <w:r w:rsidR="00900D6B">
        <w:rPr>
          <w:rFonts w:ascii="Calibri" w:eastAsia="Calibri" w:hAnsi="Calibri" w:cs="Calibri"/>
        </w:rPr>
        <w:t xml:space="preserve">ultiple </w:t>
      </w:r>
      <w:r w:rsidR="00FC37B2">
        <w:rPr>
          <w:rFonts w:ascii="Calibri" w:eastAsia="Calibri" w:hAnsi="Calibri" w:cs="Calibri"/>
        </w:rPr>
        <w:t>models, a review and challenge by subject matter experts, and an independent model validation process.</w:t>
      </w:r>
    </w:p>
    <w:p w14:paraId="628D902D" w14:textId="57AACD33" w:rsidR="00E82F7A" w:rsidRDefault="00E82F7A" w:rsidP="00A81DFD">
      <w:pPr>
        <w:spacing w:after="0" w:line="240" w:lineRule="auto"/>
        <w:ind w:left="-180" w:right="58"/>
        <w:rPr>
          <w:rFonts w:ascii="Calibri" w:eastAsia="Calibri" w:hAnsi="Calibri" w:cs="Calibri"/>
        </w:rPr>
      </w:pPr>
    </w:p>
    <w:p w14:paraId="33F86746" w14:textId="14DCD1E0" w:rsidR="00F34FC8" w:rsidRDefault="00BD5813" w:rsidP="00A81DFD">
      <w:pPr>
        <w:spacing w:after="0" w:line="240" w:lineRule="auto"/>
        <w:ind w:left="-180" w:right="58"/>
        <w:rPr>
          <w:rFonts w:ascii="Calibri" w:eastAsia="Calibri" w:hAnsi="Calibri" w:cs="Calibri"/>
        </w:rPr>
      </w:pPr>
      <w:r>
        <w:rPr>
          <w:rFonts w:ascii="Calibri" w:eastAsia="Calibri" w:hAnsi="Calibri" w:cs="Calibri"/>
        </w:rPr>
        <w:t xml:space="preserve">To promote </w:t>
      </w:r>
      <w:r w:rsidR="00514349">
        <w:rPr>
          <w:rFonts w:ascii="Calibri" w:eastAsia="Calibri" w:hAnsi="Calibri" w:cs="Calibri"/>
        </w:rPr>
        <w:t xml:space="preserve">comprehensive </w:t>
      </w:r>
      <w:r>
        <w:rPr>
          <w:rFonts w:ascii="Calibri" w:eastAsia="Calibri" w:hAnsi="Calibri" w:cs="Calibri"/>
        </w:rPr>
        <w:t xml:space="preserve">scenario and </w:t>
      </w:r>
      <w:r w:rsidR="006B72BD">
        <w:rPr>
          <w:rFonts w:ascii="Calibri" w:eastAsia="Calibri" w:hAnsi="Calibri" w:cs="Calibri"/>
        </w:rPr>
        <w:t>projection</w:t>
      </w:r>
      <w:r>
        <w:rPr>
          <w:rFonts w:ascii="Calibri" w:eastAsia="Calibri" w:hAnsi="Calibri" w:cs="Calibri"/>
        </w:rPr>
        <w:t xml:space="preserve"> development, FNB established a thorough and </w:t>
      </w:r>
      <w:r w:rsidR="005B0F1F">
        <w:rPr>
          <w:rFonts w:ascii="Calibri" w:eastAsia="Calibri" w:hAnsi="Calibri" w:cs="Calibri"/>
        </w:rPr>
        <w:t xml:space="preserve">appropriately </w:t>
      </w:r>
      <w:r>
        <w:rPr>
          <w:rFonts w:ascii="Calibri" w:eastAsia="Calibri" w:hAnsi="Calibri" w:cs="Calibri"/>
        </w:rPr>
        <w:t>governed process</w:t>
      </w:r>
      <w:r w:rsidR="00ED7AF1">
        <w:rPr>
          <w:rFonts w:ascii="Calibri" w:eastAsia="Calibri" w:hAnsi="Calibri" w:cs="Calibri"/>
        </w:rPr>
        <w:t>, including</w:t>
      </w:r>
      <w:r w:rsidR="00C50F4A">
        <w:rPr>
          <w:rFonts w:ascii="Calibri" w:eastAsia="Calibri" w:hAnsi="Calibri" w:cs="Calibri"/>
        </w:rPr>
        <w:t xml:space="preserve"> </w:t>
      </w:r>
      <w:r w:rsidR="006C4B8B">
        <w:rPr>
          <w:rFonts w:ascii="Calibri" w:eastAsia="Calibri" w:hAnsi="Calibri" w:cs="Calibri"/>
        </w:rPr>
        <w:t>a</w:t>
      </w:r>
      <w:r w:rsidR="00E82F7A">
        <w:rPr>
          <w:rFonts w:ascii="Calibri" w:eastAsia="Calibri" w:hAnsi="Calibri" w:cs="Calibri"/>
        </w:rPr>
        <w:t>n extensive</w:t>
      </w:r>
      <w:r w:rsidR="00107DFF">
        <w:rPr>
          <w:rFonts w:ascii="Calibri" w:eastAsia="Calibri" w:hAnsi="Calibri" w:cs="Calibri"/>
        </w:rPr>
        <w:t xml:space="preserve"> </w:t>
      </w:r>
      <w:r w:rsidR="00ED7AF1">
        <w:rPr>
          <w:rFonts w:ascii="Calibri" w:eastAsia="Calibri" w:hAnsi="Calibri" w:cs="Calibri"/>
        </w:rPr>
        <w:t xml:space="preserve">challenge process. Challenges are designed to foster candid, informed, and effective discussion regarding </w:t>
      </w:r>
      <w:r w:rsidR="006B72BD">
        <w:rPr>
          <w:rFonts w:ascii="Calibri" w:eastAsia="Calibri" w:hAnsi="Calibri" w:cs="Calibri"/>
        </w:rPr>
        <w:t>projection</w:t>
      </w:r>
      <w:r w:rsidR="00ED7AF1">
        <w:rPr>
          <w:rFonts w:ascii="Calibri" w:eastAsia="Calibri" w:hAnsi="Calibri" w:cs="Calibri"/>
        </w:rPr>
        <w:t xml:space="preserve"> methodologies and results. They occur throughout the </w:t>
      </w:r>
      <w:r w:rsidR="006B72BD">
        <w:rPr>
          <w:rFonts w:ascii="Calibri" w:eastAsia="Calibri" w:hAnsi="Calibri" w:cs="Calibri"/>
        </w:rPr>
        <w:t>projection</w:t>
      </w:r>
      <w:r w:rsidR="00ED7AF1">
        <w:rPr>
          <w:rFonts w:ascii="Calibri" w:eastAsia="Calibri" w:hAnsi="Calibri" w:cs="Calibri"/>
        </w:rPr>
        <w:t xml:space="preserve"> development process and at multiple organizational levels, including the Board of Directors. The challenge process may result in adjustments to modeled output</w:t>
      </w:r>
      <w:r w:rsidR="000709DF">
        <w:rPr>
          <w:rFonts w:ascii="Calibri" w:eastAsia="Calibri" w:hAnsi="Calibri" w:cs="Calibri"/>
        </w:rPr>
        <w:t xml:space="preserve"> </w:t>
      </w:r>
      <w:r w:rsidR="006C7EAC">
        <w:rPr>
          <w:rFonts w:ascii="Calibri" w:eastAsia="Calibri" w:hAnsi="Calibri" w:cs="Calibri"/>
        </w:rPr>
        <w:t>to</w:t>
      </w:r>
      <w:r w:rsidR="000709DF">
        <w:rPr>
          <w:rFonts w:ascii="Calibri" w:eastAsia="Calibri" w:hAnsi="Calibri" w:cs="Calibri"/>
        </w:rPr>
        <w:t xml:space="preserve"> ensure appropriate consideration of FNB-specific factors and to mitigate limitations in estimations</w:t>
      </w:r>
      <w:r w:rsidR="00ED7AF1">
        <w:rPr>
          <w:rFonts w:ascii="Calibri" w:eastAsia="Calibri" w:hAnsi="Calibri" w:cs="Calibri"/>
        </w:rPr>
        <w:t>.</w:t>
      </w:r>
      <w:r w:rsidR="00755644">
        <w:rPr>
          <w:rFonts w:ascii="Calibri" w:eastAsia="Calibri" w:hAnsi="Calibri" w:cs="Calibri"/>
        </w:rPr>
        <w:t xml:space="preserve"> </w:t>
      </w:r>
      <w:r w:rsidR="00ED7AF1">
        <w:rPr>
          <w:rFonts w:ascii="Calibri" w:eastAsia="Calibri" w:hAnsi="Calibri" w:cs="Calibri"/>
        </w:rPr>
        <w:t xml:space="preserve"> </w:t>
      </w:r>
    </w:p>
    <w:p w14:paraId="74282764" w14:textId="77777777" w:rsidR="00F34FC8" w:rsidRDefault="00F34FC8" w:rsidP="00A81DFD">
      <w:pPr>
        <w:spacing w:after="0" w:line="240" w:lineRule="auto"/>
        <w:ind w:left="-180" w:right="3948"/>
        <w:rPr>
          <w:rFonts w:ascii="Calibri" w:eastAsia="Calibri" w:hAnsi="Calibri" w:cs="Calibri"/>
        </w:rPr>
      </w:pPr>
    </w:p>
    <w:p w14:paraId="437C21FC" w14:textId="77777777" w:rsidR="00F34FC8" w:rsidRDefault="00F34FC8" w:rsidP="00A81DFD">
      <w:pPr>
        <w:spacing w:after="0" w:line="240" w:lineRule="auto"/>
        <w:ind w:left="-180" w:right="3948"/>
        <w:rPr>
          <w:rFonts w:ascii="Calibri" w:eastAsia="Calibri" w:hAnsi="Calibri" w:cs="Calibri"/>
        </w:rPr>
      </w:pPr>
    </w:p>
    <w:p w14:paraId="24CCDFE6" w14:textId="5B9EBF92" w:rsidR="00B20975" w:rsidRDefault="00B20975" w:rsidP="00A81DFD">
      <w:pPr>
        <w:spacing w:after="0" w:line="240" w:lineRule="auto"/>
        <w:ind w:left="-180" w:right="58"/>
        <w:rPr>
          <w:rFonts w:ascii="Calibri" w:eastAsia="Calibri" w:hAnsi="Calibri" w:cs="Calibri"/>
          <w:b/>
          <w:bCs/>
        </w:rPr>
      </w:pPr>
      <w:r>
        <w:rPr>
          <w:rFonts w:ascii="Calibri" w:eastAsia="Calibri" w:hAnsi="Calibri" w:cs="Calibri"/>
          <w:b/>
          <w:bCs/>
          <w:sz w:val="24"/>
          <w:szCs w:val="24"/>
        </w:rPr>
        <w:t>Description</w:t>
      </w:r>
      <w:r>
        <w:rPr>
          <w:rFonts w:ascii="Calibri" w:eastAsia="Calibri" w:hAnsi="Calibri" w:cs="Calibri"/>
          <w:b/>
          <w:bCs/>
          <w:spacing w:val="-12"/>
          <w:sz w:val="24"/>
          <w:szCs w:val="24"/>
        </w:rPr>
        <w:t xml:space="preserve"> </w:t>
      </w:r>
      <w:r>
        <w:rPr>
          <w:rFonts w:ascii="Calibri" w:eastAsia="Calibri" w:hAnsi="Calibri" w:cs="Calibri"/>
          <w:b/>
          <w:bCs/>
          <w:spacing w:val="1"/>
          <w:sz w:val="24"/>
          <w:szCs w:val="24"/>
        </w:rPr>
        <w:t>o</w:t>
      </w:r>
      <w:r>
        <w:rPr>
          <w:rFonts w:ascii="Calibri" w:eastAsia="Calibri" w:hAnsi="Calibri" w:cs="Calibri"/>
          <w:b/>
          <w:bCs/>
          <w:sz w:val="24"/>
          <w:szCs w:val="24"/>
        </w:rPr>
        <w:t>f</w:t>
      </w:r>
      <w:r>
        <w:rPr>
          <w:rFonts w:ascii="Calibri" w:eastAsia="Calibri" w:hAnsi="Calibri" w:cs="Calibri"/>
          <w:b/>
          <w:bCs/>
          <w:spacing w:val="-1"/>
          <w:sz w:val="24"/>
          <w:szCs w:val="24"/>
        </w:rPr>
        <w:t xml:space="preserve"> </w:t>
      </w:r>
      <w:r>
        <w:rPr>
          <w:rFonts w:ascii="Calibri" w:eastAsia="Calibri" w:hAnsi="Calibri" w:cs="Calibri"/>
          <w:b/>
          <w:bCs/>
          <w:sz w:val="24"/>
          <w:szCs w:val="24"/>
        </w:rPr>
        <w:t>the</w:t>
      </w:r>
      <w:r>
        <w:rPr>
          <w:rFonts w:ascii="Calibri" w:eastAsia="Calibri" w:hAnsi="Calibri" w:cs="Calibri"/>
          <w:b/>
          <w:bCs/>
          <w:spacing w:val="-3"/>
          <w:sz w:val="24"/>
          <w:szCs w:val="24"/>
        </w:rPr>
        <w:t xml:space="preserve"> </w:t>
      </w:r>
      <w:r>
        <w:rPr>
          <w:rFonts w:ascii="Calibri" w:eastAsia="Calibri" w:hAnsi="Calibri" w:cs="Calibri"/>
          <w:b/>
          <w:bCs/>
          <w:sz w:val="24"/>
          <w:szCs w:val="24"/>
        </w:rPr>
        <w:t>Seve</w:t>
      </w:r>
      <w:r>
        <w:rPr>
          <w:rFonts w:ascii="Calibri" w:eastAsia="Calibri" w:hAnsi="Calibri" w:cs="Calibri"/>
          <w:b/>
          <w:bCs/>
          <w:spacing w:val="-2"/>
          <w:sz w:val="24"/>
          <w:szCs w:val="24"/>
        </w:rPr>
        <w:t>r</w:t>
      </w:r>
      <w:r>
        <w:rPr>
          <w:rFonts w:ascii="Calibri" w:eastAsia="Calibri" w:hAnsi="Calibri" w:cs="Calibri"/>
          <w:b/>
          <w:bCs/>
          <w:sz w:val="24"/>
          <w:szCs w:val="24"/>
        </w:rPr>
        <w:t>ely</w:t>
      </w:r>
      <w:r>
        <w:rPr>
          <w:rFonts w:ascii="Calibri" w:eastAsia="Calibri" w:hAnsi="Calibri" w:cs="Calibri"/>
          <w:b/>
          <w:bCs/>
          <w:spacing w:val="-1"/>
          <w:sz w:val="24"/>
          <w:szCs w:val="24"/>
        </w:rPr>
        <w:t xml:space="preserve"> </w:t>
      </w:r>
      <w:r>
        <w:rPr>
          <w:rFonts w:ascii="Calibri" w:eastAsia="Calibri" w:hAnsi="Calibri" w:cs="Calibri"/>
          <w:b/>
          <w:bCs/>
          <w:sz w:val="24"/>
          <w:szCs w:val="24"/>
        </w:rPr>
        <w:t>Adverse</w:t>
      </w:r>
      <w:r>
        <w:rPr>
          <w:rFonts w:ascii="Calibri" w:eastAsia="Calibri" w:hAnsi="Calibri" w:cs="Calibri"/>
          <w:b/>
          <w:bCs/>
          <w:spacing w:val="-1"/>
          <w:sz w:val="24"/>
          <w:szCs w:val="24"/>
        </w:rPr>
        <w:t xml:space="preserve"> </w:t>
      </w:r>
      <w:r>
        <w:rPr>
          <w:rFonts w:ascii="Calibri" w:eastAsia="Calibri" w:hAnsi="Calibri" w:cs="Calibri"/>
          <w:b/>
          <w:bCs/>
          <w:sz w:val="24"/>
          <w:szCs w:val="24"/>
        </w:rPr>
        <w:t>Economic</w:t>
      </w:r>
      <w:r>
        <w:rPr>
          <w:rFonts w:ascii="Calibri" w:eastAsia="Calibri" w:hAnsi="Calibri" w:cs="Calibri"/>
          <w:b/>
          <w:bCs/>
          <w:spacing w:val="-10"/>
          <w:sz w:val="24"/>
          <w:szCs w:val="24"/>
        </w:rPr>
        <w:t xml:space="preserve"> </w:t>
      </w:r>
      <w:r>
        <w:rPr>
          <w:rFonts w:ascii="Calibri" w:eastAsia="Calibri" w:hAnsi="Calibri" w:cs="Calibri"/>
          <w:b/>
          <w:bCs/>
          <w:sz w:val="24"/>
          <w:szCs w:val="24"/>
        </w:rPr>
        <w:t>S</w:t>
      </w:r>
      <w:r>
        <w:rPr>
          <w:rFonts w:ascii="Calibri" w:eastAsia="Calibri" w:hAnsi="Calibri" w:cs="Calibri"/>
          <w:b/>
          <w:bCs/>
          <w:spacing w:val="-1"/>
          <w:sz w:val="24"/>
          <w:szCs w:val="24"/>
        </w:rPr>
        <w:t>c</w:t>
      </w:r>
      <w:r>
        <w:rPr>
          <w:rFonts w:ascii="Calibri" w:eastAsia="Calibri" w:hAnsi="Calibri" w:cs="Calibri"/>
          <w:b/>
          <w:bCs/>
          <w:sz w:val="24"/>
          <w:szCs w:val="24"/>
        </w:rPr>
        <w:t>enario</w:t>
      </w:r>
    </w:p>
    <w:p w14:paraId="62B62FFA" w14:textId="77777777" w:rsidR="006935FA" w:rsidRPr="006935FA" w:rsidRDefault="006935FA" w:rsidP="00A81DFD">
      <w:pPr>
        <w:spacing w:after="0" w:line="240" w:lineRule="auto"/>
        <w:ind w:left="-180" w:right="3948"/>
        <w:rPr>
          <w:rFonts w:ascii="Calibri" w:eastAsia="Calibri" w:hAnsi="Calibri" w:cs="Calibri"/>
        </w:rPr>
      </w:pPr>
    </w:p>
    <w:p w14:paraId="3AF7F67A" w14:textId="7589231A" w:rsidR="00F6070B" w:rsidRPr="00F6070B" w:rsidRDefault="00F6070B" w:rsidP="00A81DFD">
      <w:pPr>
        <w:widowControl/>
        <w:spacing w:after="0" w:line="240" w:lineRule="auto"/>
        <w:ind w:left="-180"/>
        <w:rPr>
          <w:rFonts w:ascii="Calibri" w:eastAsia="Calibri" w:hAnsi="Calibri" w:cs="Calibri"/>
        </w:rPr>
      </w:pPr>
      <w:r w:rsidRPr="00F6070B">
        <w:rPr>
          <w:rFonts w:ascii="Calibri" w:eastAsia="Calibri" w:hAnsi="Calibri" w:cs="Calibri"/>
        </w:rPr>
        <w:t>The Severely Adverse scenario is characterized by a substantial weakening in economic activity in 2017</w:t>
      </w:r>
      <w:r w:rsidR="00062D2C">
        <w:rPr>
          <w:rFonts w:ascii="Calibri" w:eastAsia="Calibri" w:hAnsi="Calibri" w:cs="Calibri"/>
        </w:rPr>
        <w:t xml:space="preserve">    </w:t>
      </w:r>
      <w:r w:rsidRPr="00F6070B">
        <w:rPr>
          <w:rFonts w:ascii="Calibri" w:eastAsia="Calibri" w:hAnsi="Calibri" w:cs="Calibri"/>
        </w:rPr>
        <w:t xml:space="preserve"> (-5.1</w:t>
      </w:r>
      <w:r w:rsidR="00710E4B">
        <w:rPr>
          <w:rFonts w:ascii="Calibri" w:eastAsia="Calibri" w:hAnsi="Calibri" w:cs="Calibri"/>
        </w:rPr>
        <w:t xml:space="preserve"> percent</w:t>
      </w:r>
      <w:r w:rsidRPr="00F6070B">
        <w:rPr>
          <w:rFonts w:ascii="Calibri" w:eastAsia="Calibri" w:hAnsi="Calibri" w:cs="Calibri"/>
        </w:rPr>
        <w:t xml:space="preserve"> to -7.5</w:t>
      </w:r>
      <w:r w:rsidR="00710E4B">
        <w:rPr>
          <w:rFonts w:ascii="Calibri" w:eastAsia="Calibri" w:hAnsi="Calibri" w:cs="Calibri"/>
        </w:rPr>
        <w:t xml:space="preserve"> percent growth</w:t>
      </w:r>
      <w:r w:rsidRPr="00F6070B">
        <w:rPr>
          <w:rFonts w:ascii="Calibri" w:eastAsia="Calibri" w:hAnsi="Calibri" w:cs="Calibri"/>
        </w:rPr>
        <w:t xml:space="preserve"> rates), followed by a recovery in mid-2018 to 2019 (+3.0</w:t>
      </w:r>
      <w:r w:rsidR="00710E4B">
        <w:rPr>
          <w:rFonts w:ascii="Calibri" w:eastAsia="Calibri" w:hAnsi="Calibri" w:cs="Calibri"/>
        </w:rPr>
        <w:t xml:space="preserve"> percent</w:t>
      </w:r>
      <w:r w:rsidRPr="00F6070B">
        <w:rPr>
          <w:rFonts w:ascii="Calibri" w:eastAsia="Calibri" w:hAnsi="Calibri" w:cs="Calibri"/>
        </w:rPr>
        <w:t xml:space="preserve"> to +3.9</w:t>
      </w:r>
      <w:r w:rsidR="00710E4B">
        <w:rPr>
          <w:rFonts w:ascii="Calibri" w:eastAsia="Calibri" w:hAnsi="Calibri" w:cs="Calibri"/>
        </w:rPr>
        <w:t xml:space="preserve"> percent</w:t>
      </w:r>
      <w:r w:rsidRPr="00F6070B">
        <w:rPr>
          <w:rFonts w:ascii="Calibri" w:eastAsia="Calibri" w:hAnsi="Calibri" w:cs="Calibri"/>
        </w:rPr>
        <w:t xml:space="preserve"> growth rates). The unemployment rate reverses its 2009-2016 trend and begins to sharply increase to a peak of 10.0</w:t>
      </w:r>
      <w:r w:rsidR="00710E4B">
        <w:rPr>
          <w:rFonts w:ascii="Calibri" w:eastAsia="Calibri" w:hAnsi="Calibri" w:cs="Calibri"/>
        </w:rPr>
        <w:t xml:space="preserve"> percent</w:t>
      </w:r>
      <w:r w:rsidRPr="00F6070B">
        <w:rPr>
          <w:rFonts w:ascii="Calibri" w:eastAsia="Calibri" w:hAnsi="Calibri" w:cs="Calibri"/>
        </w:rPr>
        <w:t xml:space="preserve"> in Q3 2018, before slowly improving for the remainder of the forecast period. Global growth, inflation and interest rates follow a similar path as the U.S. with notable economic weakness experienced in Japan, but notable relative strength in the “Developing Asia” region.</w:t>
      </w:r>
    </w:p>
    <w:p w14:paraId="55B76FAD" w14:textId="77777777" w:rsidR="00F6070B" w:rsidRPr="00F6070B" w:rsidRDefault="00F6070B" w:rsidP="00A81DFD">
      <w:pPr>
        <w:widowControl/>
        <w:spacing w:after="0" w:line="240" w:lineRule="auto"/>
        <w:rPr>
          <w:rFonts w:ascii="Calibri" w:eastAsia="Calibri" w:hAnsi="Calibri" w:cs="Calibri"/>
        </w:rPr>
      </w:pPr>
    </w:p>
    <w:p w14:paraId="79441304" w14:textId="2841D067" w:rsidR="00F6070B" w:rsidRPr="00F6070B" w:rsidRDefault="00F6070B" w:rsidP="00A81DFD">
      <w:pPr>
        <w:widowControl/>
        <w:spacing w:after="0" w:line="240" w:lineRule="auto"/>
        <w:ind w:left="-180"/>
        <w:rPr>
          <w:rFonts w:ascii="Calibri" w:eastAsia="Calibri" w:hAnsi="Calibri" w:cs="Calibri"/>
        </w:rPr>
      </w:pPr>
      <w:r w:rsidRPr="00F6070B">
        <w:rPr>
          <w:rFonts w:ascii="Calibri" w:eastAsia="Calibri" w:hAnsi="Calibri" w:cs="Calibri"/>
        </w:rPr>
        <w:t>Equity prices decline sharply in 2017 (-50</w:t>
      </w:r>
      <w:r w:rsidR="00710E4B">
        <w:rPr>
          <w:rFonts w:ascii="Calibri" w:eastAsia="Calibri" w:hAnsi="Calibri" w:cs="Calibri"/>
        </w:rPr>
        <w:t xml:space="preserve"> percent</w:t>
      </w:r>
      <w:r w:rsidRPr="00F6070B">
        <w:rPr>
          <w:rFonts w:ascii="Calibri" w:eastAsia="Calibri" w:hAnsi="Calibri" w:cs="Calibri"/>
        </w:rPr>
        <w:t>) before recovering throughout the remaining forecast period. The equity market volatility index spikes up in early 2017 to near levels seen in 2008, before moderating to near pre-forecast levels by the end of 2019. Residential hous</w:t>
      </w:r>
      <w:r w:rsidR="00710E4B">
        <w:rPr>
          <w:rFonts w:ascii="Calibri" w:eastAsia="Calibri" w:hAnsi="Calibri" w:cs="Calibri"/>
        </w:rPr>
        <w:t>ing</w:t>
      </w:r>
      <w:r w:rsidRPr="00F6070B">
        <w:rPr>
          <w:rFonts w:ascii="Calibri" w:eastAsia="Calibri" w:hAnsi="Calibri" w:cs="Calibri"/>
        </w:rPr>
        <w:t xml:space="preserve"> and commercial real estate prices exhibit annual declines of -13</w:t>
      </w:r>
      <w:r w:rsidR="00710E4B">
        <w:rPr>
          <w:rFonts w:ascii="Calibri" w:eastAsia="Calibri" w:hAnsi="Calibri" w:cs="Calibri"/>
        </w:rPr>
        <w:t xml:space="preserve"> percent</w:t>
      </w:r>
      <w:r w:rsidRPr="00F6070B">
        <w:rPr>
          <w:rFonts w:ascii="Calibri" w:eastAsia="Calibri" w:hAnsi="Calibri" w:cs="Calibri"/>
        </w:rPr>
        <w:t xml:space="preserve"> and -18</w:t>
      </w:r>
      <w:r w:rsidR="00710E4B">
        <w:rPr>
          <w:rFonts w:ascii="Calibri" w:eastAsia="Calibri" w:hAnsi="Calibri" w:cs="Calibri"/>
        </w:rPr>
        <w:t xml:space="preserve"> percent</w:t>
      </w:r>
      <w:r w:rsidR="002148A4">
        <w:rPr>
          <w:rFonts w:ascii="Calibri" w:eastAsia="Calibri" w:hAnsi="Calibri" w:cs="Calibri"/>
        </w:rPr>
        <w:t>,</w:t>
      </w:r>
      <w:r w:rsidRPr="00F6070B">
        <w:rPr>
          <w:rFonts w:ascii="Calibri" w:eastAsia="Calibri" w:hAnsi="Calibri" w:cs="Calibri"/>
        </w:rPr>
        <w:t xml:space="preserve"> resp</w:t>
      </w:r>
      <w:r w:rsidR="002148A4">
        <w:rPr>
          <w:rFonts w:ascii="Calibri" w:eastAsia="Calibri" w:hAnsi="Calibri" w:cs="Calibri"/>
        </w:rPr>
        <w:t>ectively, in both 2017 and 2018</w:t>
      </w:r>
      <w:r w:rsidRPr="00F6070B">
        <w:rPr>
          <w:rFonts w:ascii="Calibri" w:eastAsia="Calibri" w:hAnsi="Calibri" w:cs="Calibri"/>
        </w:rPr>
        <w:t xml:space="preserve"> and then recover modestly in 2019. </w:t>
      </w:r>
    </w:p>
    <w:p w14:paraId="439A721F" w14:textId="77777777" w:rsidR="00F6070B" w:rsidRPr="00F6070B" w:rsidRDefault="00F6070B" w:rsidP="00A81DFD">
      <w:pPr>
        <w:widowControl/>
        <w:spacing w:after="0" w:line="240" w:lineRule="auto"/>
        <w:ind w:left="-180"/>
        <w:rPr>
          <w:rFonts w:ascii="Calibri" w:eastAsia="Calibri" w:hAnsi="Calibri" w:cs="Calibri"/>
        </w:rPr>
      </w:pPr>
    </w:p>
    <w:p w14:paraId="1718D7DF" w14:textId="779D034C" w:rsidR="00F6070B" w:rsidRPr="00F6070B" w:rsidRDefault="00F6070B" w:rsidP="00A81DFD">
      <w:pPr>
        <w:widowControl/>
        <w:spacing w:after="0" w:line="240" w:lineRule="auto"/>
        <w:ind w:left="-180"/>
        <w:rPr>
          <w:rFonts w:ascii="Calibri" w:eastAsia="Calibri" w:hAnsi="Calibri" w:cs="Calibri"/>
        </w:rPr>
      </w:pPr>
      <w:r w:rsidRPr="00F6070B">
        <w:rPr>
          <w:rFonts w:ascii="Calibri" w:eastAsia="Calibri" w:hAnsi="Calibri" w:cs="Calibri"/>
        </w:rPr>
        <w:t>Short</w:t>
      </w:r>
      <w:r w:rsidR="002148A4">
        <w:rPr>
          <w:rFonts w:ascii="Calibri" w:eastAsia="Calibri" w:hAnsi="Calibri" w:cs="Calibri"/>
        </w:rPr>
        <w:t>-</w:t>
      </w:r>
      <w:r w:rsidRPr="00F6070B">
        <w:rPr>
          <w:rFonts w:ascii="Calibri" w:eastAsia="Calibri" w:hAnsi="Calibri" w:cs="Calibri"/>
        </w:rPr>
        <w:t>term interest rates decrease to near zero and remain there throughout the remaining forecast period, but do not enter negative territory. Long</w:t>
      </w:r>
      <w:r w:rsidR="002148A4">
        <w:rPr>
          <w:rFonts w:ascii="Calibri" w:eastAsia="Calibri" w:hAnsi="Calibri" w:cs="Calibri"/>
        </w:rPr>
        <w:t>-</w:t>
      </w:r>
      <w:r w:rsidRPr="00F6070B">
        <w:rPr>
          <w:rFonts w:ascii="Calibri" w:eastAsia="Calibri" w:hAnsi="Calibri" w:cs="Calibri"/>
        </w:rPr>
        <w:t>term interest rates decl</w:t>
      </w:r>
      <w:r w:rsidR="002148A4">
        <w:rPr>
          <w:rFonts w:ascii="Calibri" w:eastAsia="Calibri" w:hAnsi="Calibri" w:cs="Calibri"/>
        </w:rPr>
        <w:t xml:space="preserve">ine dramatically in early 2017 </w:t>
      </w:r>
      <w:r w:rsidRPr="00F6070B">
        <w:rPr>
          <w:rFonts w:ascii="Calibri" w:eastAsia="Calibri" w:hAnsi="Calibri" w:cs="Calibri"/>
        </w:rPr>
        <w:t>and very slowly begin to increase throughout the remaining forecast period, which causes the yield curve to steepen from 2Q 2017 forward. Corporate and mortgage spreads widen materially in 2017 before slowly</w:t>
      </w:r>
      <w:r w:rsidR="002148A4">
        <w:rPr>
          <w:rFonts w:ascii="Calibri" w:eastAsia="Calibri" w:hAnsi="Calibri" w:cs="Calibri"/>
        </w:rPr>
        <w:t xml:space="preserve"> narrowing throughout 2018-2019</w:t>
      </w:r>
      <w:r w:rsidRPr="00F6070B">
        <w:rPr>
          <w:rFonts w:ascii="Calibri" w:eastAsia="Calibri" w:hAnsi="Calibri" w:cs="Calibri"/>
        </w:rPr>
        <w:t xml:space="preserve"> to near pre-forecast levels.</w:t>
      </w:r>
    </w:p>
    <w:p w14:paraId="3A2C4EE9" w14:textId="7DBA2C06" w:rsidR="004B74AC" w:rsidRDefault="004B74AC" w:rsidP="00A81DFD">
      <w:pPr>
        <w:spacing w:after="0" w:line="240" w:lineRule="auto"/>
        <w:ind w:right="59"/>
        <w:rPr>
          <w:rFonts w:ascii="Calibri" w:eastAsia="Calibri" w:hAnsi="Calibri" w:cs="Calibri"/>
        </w:rPr>
      </w:pPr>
    </w:p>
    <w:p w14:paraId="50DC0AF9" w14:textId="04405E28" w:rsidR="00EB1462" w:rsidRDefault="00B20975" w:rsidP="00A81DFD">
      <w:pPr>
        <w:spacing w:after="0" w:line="240" w:lineRule="auto"/>
        <w:ind w:left="-180" w:right="60"/>
        <w:rPr>
          <w:rFonts w:ascii="Calibri" w:eastAsia="Calibri" w:hAnsi="Calibri" w:cs="Calibri"/>
        </w:rPr>
      </w:pPr>
      <w:r>
        <w:rPr>
          <w:rFonts w:ascii="Calibri" w:eastAsia="Calibri" w:hAnsi="Calibri" w:cs="Calibri"/>
        </w:rPr>
        <w:t>These</w:t>
      </w:r>
      <w:r>
        <w:rPr>
          <w:rFonts w:ascii="Calibri" w:eastAsia="Calibri" w:hAnsi="Calibri" w:cs="Calibri"/>
          <w:spacing w:val="-4"/>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rPr>
        <w:t>other</w:t>
      </w:r>
      <w:r>
        <w:rPr>
          <w:rFonts w:ascii="Calibri" w:eastAsia="Calibri" w:hAnsi="Calibri" w:cs="Calibri"/>
          <w:spacing w:val="-4"/>
        </w:rPr>
        <w:t xml:space="preserve"> </w:t>
      </w:r>
      <w:r>
        <w:rPr>
          <w:rFonts w:ascii="Calibri" w:eastAsia="Calibri" w:hAnsi="Calibri" w:cs="Calibri"/>
        </w:rPr>
        <w:t>economic</w:t>
      </w:r>
      <w:r>
        <w:rPr>
          <w:rFonts w:ascii="Calibri" w:eastAsia="Calibri" w:hAnsi="Calibri" w:cs="Calibri"/>
          <w:spacing w:val="-8"/>
        </w:rPr>
        <w:t xml:space="preserve"> </w:t>
      </w:r>
      <w:r>
        <w:rPr>
          <w:rFonts w:ascii="Calibri" w:eastAsia="Calibri" w:hAnsi="Calibri" w:cs="Calibri"/>
        </w:rPr>
        <w:t>variables</w:t>
      </w:r>
      <w:r>
        <w:rPr>
          <w:rFonts w:ascii="Calibri" w:eastAsia="Calibri" w:hAnsi="Calibri" w:cs="Calibri"/>
          <w:spacing w:val="-7"/>
        </w:rPr>
        <w:t xml:space="preserve"> </w:t>
      </w:r>
      <w:r>
        <w:rPr>
          <w:rFonts w:ascii="Calibri" w:eastAsia="Calibri" w:hAnsi="Calibri" w:cs="Calibri"/>
        </w:rPr>
        <w:t>were</w:t>
      </w:r>
      <w:r>
        <w:rPr>
          <w:rFonts w:ascii="Calibri" w:eastAsia="Calibri" w:hAnsi="Calibri" w:cs="Calibri"/>
          <w:spacing w:val="-4"/>
        </w:rPr>
        <w:t xml:space="preserve"> </w:t>
      </w:r>
      <w:r>
        <w:rPr>
          <w:rFonts w:ascii="Calibri" w:eastAsia="Calibri" w:hAnsi="Calibri" w:cs="Calibri"/>
        </w:rPr>
        <w:t>transformed</w:t>
      </w:r>
      <w:r>
        <w:rPr>
          <w:rFonts w:ascii="Calibri" w:eastAsia="Calibri" w:hAnsi="Calibri" w:cs="Calibri"/>
          <w:spacing w:val="-10"/>
        </w:rPr>
        <w:t xml:space="preserve"> </w:t>
      </w:r>
      <w:r>
        <w:rPr>
          <w:rFonts w:ascii="Calibri" w:eastAsia="Calibri" w:hAnsi="Calibri" w:cs="Calibri"/>
        </w:rPr>
        <w:t>into</w:t>
      </w:r>
      <w:r>
        <w:rPr>
          <w:rFonts w:ascii="Calibri" w:eastAsia="Calibri" w:hAnsi="Calibri" w:cs="Calibri"/>
          <w:spacing w:val="-1"/>
        </w:rPr>
        <w:t xml:space="preserve"> </w:t>
      </w:r>
      <w:r>
        <w:rPr>
          <w:rFonts w:ascii="Calibri" w:eastAsia="Calibri" w:hAnsi="Calibri" w:cs="Calibri"/>
        </w:rPr>
        <w:t>usable</w:t>
      </w:r>
      <w:r>
        <w:rPr>
          <w:rFonts w:ascii="Calibri" w:eastAsia="Calibri" w:hAnsi="Calibri" w:cs="Calibri"/>
          <w:spacing w:val="-5"/>
        </w:rPr>
        <w:t xml:space="preserve"> </w:t>
      </w:r>
      <w:r>
        <w:rPr>
          <w:rFonts w:ascii="Calibri" w:eastAsia="Calibri" w:hAnsi="Calibri" w:cs="Calibri"/>
        </w:rPr>
        <w:t>inp</w:t>
      </w:r>
      <w:r>
        <w:rPr>
          <w:rFonts w:ascii="Calibri" w:eastAsia="Calibri" w:hAnsi="Calibri" w:cs="Calibri"/>
          <w:spacing w:val="1"/>
        </w:rPr>
        <w:t>u</w:t>
      </w:r>
      <w:r>
        <w:rPr>
          <w:rFonts w:ascii="Calibri" w:eastAsia="Calibri" w:hAnsi="Calibri" w:cs="Calibri"/>
        </w:rPr>
        <w:t>ts</w:t>
      </w:r>
      <w:r>
        <w:rPr>
          <w:rFonts w:ascii="Calibri" w:eastAsia="Calibri" w:hAnsi="Calibri" w:cs="Calibri"/>
          <w:spacing w:val="-3"/>
        </w:rPr>
        <w:t xml:space="preserve"> </w:t>
      </w:r>
      <w:r>
        <w:rPr>
          <w:rFonts w:ascii="Calibri" w:eastAsia="Calibri" w:hAnsi="Calibri" w:cs="Calibri"/>
        </w:rPr>
        <w:t>for</w:t>
      </w:r>
      <w:r>
        <w:rPr>
          <w:rFonts w:ascii="Calibri" w:eastAsia="Calibri" w:hAnsi="Calibri" w:cs="Calibri"/>
          <w:spacing w:val="-2"/>
        </w:rPr>
        <w:t xml:space="preserve"> </w:t>
      </w:r>
      <w:r>
        <w:rPr>
          <w:rFonts w:ascii="Calibri" w:eastAsia="Calibri" w:hAnsi="Calibri" w:cs="Calibri"/>
        </w:rPr>
        <w:t>our</w:t>
      </w:r>
      <w:r>
        <w:rPr>
          <w:rFonts w:ascii="Calibri" w:eastAsia="Calibri" w:hAnsi="Calibri" w:cs="Calibri"/>
          <w:spacing w:val="-2"/>
        </w:rPr>
        <w:t xml:space="preserve"> </w:t>
      </w:r>
      <w:r>
        <w:rPr>
          <w:rFonts w:ascii="Calibri" w:eastAsia="Calibri" w:hAnsi="Calibri" w:cs="Calibri"/>
        </w:rPr>
        <w:t>revenue,</w:t>
      </w:r>
      <w:r>
        <w:rPr>
          <w:rFonts w:ascii="Calibri" w:eastAsia="Calibri" w:hAnsi="Calibri" w:cs="Calibri"/>
          <w:spacing w:val="-7"/>
        </w:rPr>
        <w:t xml:space="preserve"> </w:t>
      </w:r>
      <w:r>
        <w:rPr>
          <w:rFonts w:ascii="Calibri" w:eastAsia="Calibri" w:hAnsi="Calibri" w:cs="Calibri"/>
        </w:rPr>
        <w:t>expens</w:t>
      </w:r>
      <w:r>
        <w:rPr>
          <w:rFonts w:ascii="Calibri" w:eastAsia="Calibri" w:hAnsi="Calibri" w:cs="Calibri"/>
          <w:spacing w:val="1"/>
        </w:rPr>
        <w:t>e</w:t>
      </w:r>
      <w:r>
        <w:rPr>
          <w:rFonts w:ascii="Calibri" w:eastAsia="Calibri" w:hAnsi="Calibri" w:cs="Calibri"/>
        </w:rPr>
        <w:t>, and</w:t>
      </w:r>
      <w:r>
        <w:rPr>
          <w:rFonts w:ascii="Calibri" w:eastAsia="Calibri" w:hAnsi="Calibri" w:cs="Calibri"/>
          <w:spacing w:val="6"/>
        </w:rPr>
        <w:t xml:space="preserve"> </w:t>
      </w:r>
      <w:r>
        <w:rPr>
          <w:rFonts w:ascii="Calibri" w:eastAsia="Calibri" w:hAnsi="Calibri" w:cs="Calibri"/>
        </w:rPr>
        <w:t>loss</w:t>
      </w:r>
      <w:r>
        <w:rPr>
          <w:rFonts w:ascii="Calibri" w:eastAsia="Calibri" w:hAnsi="Calibri" w:cs="Calibri"/>
          <w:spacing w:val="7"/>
        </w:rPr>
        <w:t xml:space="preserve"> </w:t>
      </w:r>
      <w:r w:rsidR="00C50F4A">
        <w:rPr>
          <w:rFonts w:ascii="Calibri" w:eastAsia="Calibri" w:hAnsi="Calibri" w:cs="Calibri"/>
          <w:spacing w:val="7"/>
        </w:rPr>
        <w:t>models</w:t>
      </w:r>
      <w:r w:rsidR="003A7AB2">
        <w:rPr>
          <w:rFonts w:ascii="Calibri" w:eastAsia="Calibri" w:hAnsi="Calibri" w:cs="Calibri"/>
          <w:spacing w:val="7"/>
        </w:rPr>
        <w:t>,</w:t>
      </w:r>
      <w:r w:rsidR="00C50F4A">
        <w:rPr>
          <w:rFonts w:ascii="Calibri" w:eastAsia="Calibri" w:hAnsi="Calibri" w:cs="Calibri"/>
          <w:spacing w:val="7"/>
        </w:rPr>
        <w:t xml:space="preserve"> and </w:t>
      </w:r>
      <w:r w:rsidR="00BE335F">
        <w:rPr>
          <w:rFonts w:ascii="Calibri" w:eastAsia="Calibri" w:hAnsi="Calibri" w:cs="Calibri"/>
          <w:spacing w:val="7"/>
        </w:rPr>
        <w:t xml:space="preserve">into </w:t>
      </w:r>
      <w:r w:rsidR="00C50F4A">
        <w:rPr>
          <w:rFonts w:ascii="Calibri" w:eastAsia="Calibri" w:hAnsi="Calibri" w:cs="Calibri"/>
          <w:spacing w:val="7"/>
        </w:rPr>
        <w:t>estimates</w:t>
      </w:r>
      <w:r>
        <w:rPr>
          <w:rFonts w:ascii="Calibri" w:eastAsia="Calibri" w:hAnsi="Calibri" w:cs="Calibri"/>
          <w:spacing w:val="4"/>
        </w:rPr>
        <w:t xml:space="preserve"> </w:t>
      </w:r>
      <w:r>
        <w:rPr>
          <w:rFonts w:ascii="Calibri" w:eastAsia="Calibri" w:hAnsi="Calibri" w:cs="Calibri"/>
        </w:rPr>
        <w:t>that</w:t>
      </w:r>
      <w:r>
        <w:rPr>
          <w:rFonts w:ascii="Calibri" w:eastAsia="Calibri" w:hAnsi="Calibri" w:cs="Calibri"/>
          <w:spacing w:val="7"/>
        </w:rPr>
        <w:t xml:space="preserve"> </w:t>
      </w:r>
      <w:r w:rsidR="00324365">
        <w:rPr>
          <w:rFonts w:ascii="Calibri" w:eastAsia="Calibri" w:hAnsi="Calibri" w:cs="Calibri"/>
        </w:rPr>
        <w:t>u</w:t>
      </w:r>
      <w:r w:rsidR="00324365">
        <w:rPr>
          <w:rFonts w:ascii="Calibri" w:eastAsia="Calibri" w:hAnsi="Calibri" w:cs="Calibri"/>
          <w:spacing w:val="1"/>
        </w:rPr>
        <w:t>n</w:t>
      </w:r>
      <w:r w:rsidR="00324365">
        <w:rPr>
          <w:rFonts w:ascii="Calibri" w:eastAsia="Calibri" w:hAnsi="Calibri" w:cs="Calibri"/>
        </w:rPr>
        <w:t>d</w:t>
      </w:r>
      <w:r w:rsidR="00324365">
        <w:rPr>
          <w:rFonts w:ascii="Calibri" w:eastAsia="Calibri" w:hAnsi="Calibri" w:cs="Calibri"/>
          <w:spacing w:val="1"/>
        </w:rPr>
        <w:t>e</w:t>
      </w:r>
      <w:r w:rsidR="00324365">
        <w:rPr>
          <w:rFonts w:ascii="Calibri" w:eastAsia="Calibri" w:hAnsi="Calibri" w:cs="Calibri"/>
        </w:rPr>
        <w:t>rlie</w:t>
      </w:r>
      <w:r>
        <w:rPr>
          <w:rFonts w:ascii="Calibri" w:eastAsia="Calibri" w:hAnsi="Calibri" w:cs="Calibri"/>
          <w:spacing w:val="3"/>
        </w:rPr>
        <w:t xml:space="preserve"> </w:t>
      </w:r>
      <w:r>
        <w:rPr>
          <w:rFonts w:ascii="Calibri" w:eastAsia="Calibri" w:hAnsi="Calibri" w:cs="Calibri"/>
        </w:rPr>
        <w:t>our</w:t>
      </w:r>
      <w:r>
        <w:rPr>
          <w:rFonts w:ascii="Calibri" w:eastAsia="Calibri" w:hAnsi="Calibri" w:cs="Calibri"/>
          <w:spacing w:val="9"/>
        </w:rPr>
        <w:t xml:space="preserve"> </w:t>
      </w:r>
      <w:r>
        <w:rPr>
          <w:rFonts w:ascii="Calibri" w:eastAsia="Calibri" w:hAnsi="Calibri" w:cs="Calibri"/>
        </w:rPr>
        <w:t>capi</w:t>
      </w:r>
      <w:r>
        <w:rPr>
          <w:rFonts w:ascii="Calibri" w:eastAsia="Calibri" w:hAnsi="Calibri" w:cs="Calibri"/>
          <w:spacing w:val="1"/>
        </w:rPr>
        <w:t>t</w:t>
      </w:r>
      <w:r>
        <w:rPr>
          <w:rFonts w:ascii="Calibri" w:eastAsia="Calibri" w:hAnsi="Calibri" w:cs="Calibri"/>
        </w:rPr>
        <w:t>al</w:t>
      </w:r>
      <w:r>
        <w:rPr>
          <w:rFonts w:ascii="Calibri" w:eastAsia="Calibri" w:hAnsi="Calibri" w:cs="Calibri"/>
          <w:spacing w:val="5"/>
        </w:rPr>
        <w:t xml:space="preserve"> </w:t>
      </w:r>
      <w:r>
        <w:rPr>
          <w:rFonts w:ascii="Calibri" w:eastAsia="Calibri" w:hAnsi="Calibri" w:cs="Calibri"/>
        </w:rPr>
        <w:t>projection</w:t>
      </w:r>
      <w:r>
        <w:rPr>
          <w:rFonts w:ascii="Calibri" w:eastAsia="Calibri" w:hAnsi="Calibri" w:cs="Calibri"/>
          <w:spacing w:val="1"/>
        </w:rPr>
        <w:t>s</w:t>
      </w:r>
      <w:r>
        <w:rPr>
          <w:rFonts w:ascii="Calibri" w:eastAsia="Calibri" w:hAnsi="Calibri" w:cs="Calibri"/>
        </w:rPr>
        <w:t>. A</w:t>
      </w:r>
      <w:r>
        <w:rPr>
          <w:rFonts w:ascii="Calibri" w:eastAsia="Calibri" w:hAnsi="Calibri" w:cs="Calibri"/>
          <w:spacing w:val="10"/>
        </w:rPr>
        <w:t xml:space="preserve"> </w:t>
      </w:r>
      <w:r>
        <w:rPr>
          <w:rFonts w:ascii="Calibri" w:eastAsia="Calibri" w:hAnsi="Calibri" w:cs="Calibri"/>
        </w:rPr>
        <w:t>full</w:t>
      </w:r>
      <w:r>
        <w:rPr>
          <w:rFonts w:ascii="Calibri" w:eastAsia="Calibri" w:hAnsi="Calibri" w:cs="Calibri"/>
          <w:spacing w:val="9"/>
        </w:rPr>
        <w:t xml:space="preserve"> </w:t>
      </w:r>
      <w:r>
        <w:rPr>
          <w:rFonts w:ascii="Calibri" w:eastAsia="Calibri" w:hAnsi="Calibri" w:cs="Calibri"/>
        </w:rPr>
        <w:t>list</w:t>
      </w:r>
      <w:r>
        <w:rPr>
          <w:rFonts w:ascii="Calibri" w:eastAsia="Calibri" w:hAnsi="Calibri" w:cs="Calibri"/>
          <w:spacing w:val="7"/>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10"/>
        </w:rPr>
        <w:t xml:space="preserve"> </w:t>
      </w:r>
      <w:r>
        <w:rPr>
          <w:rFonts w:ascii="Calibri" w:eastAsia="Calibri" w:hAnsi="Calibri" w:cs="Calibri"/>
        </w:rPr>
        <w:t>economic v</w:t>
      </w:r>
      <w:r>
        <w:rPr>
          <w:rFonts w:ascii="Calibri" w:eastAsia="Calibri" w:hAnsi="Calibri" w:cs="Calibri"/>
          <w:spacing w:val="2"/>
        </w:rPr>
        <w:t>a</w:t>
      </w:r>
      <w:r>
        <w:rPr>
          <w:rFonts w:ascii="Calibri" w:eastAsia="Calibri" w:hAnsi="Calibri" w:cs="Calibri"/>
        </w:rPr>
        <w:t>riables</w:t>
      </w:r>
      <w:r>
        <w:rPr>
          <w:rFonts w:ascii="Calibri" w:eastAsia="Calibri" w:hAnsi="Calibri" w:cs="Calibri"/>
          <w:spacing w:val="3"/>
        </w:rPr>
        <w:t xml:space="preserve"> </w:t>
      </w:r>
      <w:r>
        <w:rPr>
          <w:rFonts w:ascii="Calibri" w:eastAsia="Calibri" w:hAnsi="Calibri" w:cs="Calibri"/>
        </w:rPr>
        <w:t>and</w:t>
      </w:r>
      <w:r>
        <w:rPr>
          <w:rFonts w:ascii="Calibri" w:eastAsia="Calibri" w:hAnsi="Calibri" w:cs="Calibri"/>
          <w:spacing w:val="7"/>
        </w:rPr>
        <w:t xml:space="preserve"> </w:t>
      </w:r>
      <w:r>
        <w:rPr>
          <w:rFonts w:ascii="Calibri" w:eastAsia="Calibri" w:hAnsi="Calibri" w:cs="Calibri"/>
        </w:rPr>
        <w:t>their</w:t>
      </w:r>
      <w:r>
        <w:rPr>
          <w:rFonts w:ascii="Calibri" w:eastAsia="Calibri" w:hAnsi="Calibri" w:cs="Calibri"/>
          <w:spacing w:val="6"/>
        </w:rPr>
        <w:t xml:space="preserve"> </w:t>
      </w:r>
      <w:r>
        <w:rPr>
          <w:rFonts w:ascii="Calibri" w:eastAsia="Calibri" w:hAnsi="Calibri" w:cs="Calibri"/>
        </w:rPr>
        <w:t>values, along</w:t>
      </w:r>
      <w:r>
        <w:rPr>
          <w:rFonts w:ascii="Calibri" w:eastAsia="Calibri" w:hAnsi="Calibri" w:cs="Calibri"/>
          <w:spacing w:val="5"/>
        </w:rPr>
        <w:t xml:space="preserve"> </w:t>
      </w:r>
      <w:r>
        <w:rPr>
          <w:rFonts w:ascii="Calibri" w:eastAsia="Calibri" w:hAnsi="Calibri" w:cs="Calibri"/>
        </w:rPr>
        <w:t>with</w:t>
      </w:r>
      <w:r>
        <w:rPr>
          <w:rFonts w:ascii="Calibri" w:eastAsia="Calibri" w:hAnsi="Calibri" w:cs="Calibri"/>
          <w:spacing w:val="6"/>
        </w:rPr>
        <w:t xml:space="preserve"> </w:t>
      </w:r>
      <w:r>
        <w:rPr>
          <w:rFonts w:ascii="Calibri" w:eastAsia="Calibri" w:hAnsi="Calibri" w:cs="Calibri"/>
        </w:rPr>
        <w:t>a</w:t>
      </w:r>
      <w:r>
        <w:rPr>
          <w:rFonts w:ascii="Calibri" w:eastAsia="Calibri" w:hAnsi="Calibri" w:cs="Calibri"/>
          <w:spacing w:val="9"/>
        </w:rPr>
        <w:t xml:space="preserve"> </w:t>
      </w:r>
      <w:r>
        <w:rPr>
          <w:rFonts w:ascii="Calibri" w:eastAsia="Calibri" w:hAnsi="Calibri" w:cs="Calibri"/>
        </w:rPr>
        <w:t>more</w:t>
      </w:r>
      <w:r>
        <w:rPr>
          <w:rFonts w:ascii="Calibri" w:eastAsia="Calibri" w:hAnsi="Calibri" w:cs="Calibri"/>
          <w:spacing w:val="5"/>
        </w:rPr>
        <w:t xml:space="preserve"> </w:t>
      </w:r>
      <w:r>
        <w:rPr>
          <w:rFonts w:ascii="Calibri" w:eastAsia="Calibri" w:hAnsi="Calibri" w:cs="Calibri"/>
        </w:rPr>
        <w:t>detail</w:t>
      </w:r>
      <w:r>
        <w:rPr>
          <w:rFonts w:ascii="Calibri" w:eastAsia="Calibri" w:hAnsi="Calibri" w:cs="Calibri"/>
          <w:spacing w:val="1"/>
        </w:rPr>
        <w:t>e</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description</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8"/>
        </w:rPr>
        <w:t xml:space="preserve"> </w:t>
      </w:r>
      <w:r>
        <w:rPr>
          <w:rFonts w:ascii="Calibri" w:eastAsia="Calibri" w:hAnsi="Calibri" w:cs="Calibri"/>
        </w:rPr>
        <w:t>the</w:t>
      </w:r>
      <w:r>
        <w:rPr>
          <w:rFonts w:ascii="Calibri" w:eastAsia="Calibri" w:hAnsi="Calibri" w:cs="Calibri"/>
          <w:spacing w:val="7"/>
        </w:rPr>
        <w:t xml:space="preserve"> </w:t>
      </w:r>
      <w:r w:rsidR="00C50F4A">
        <w:rPr>
          <w:rFonts w:ascii="Calibri" w:eastAsia="Calibri" w:hAnsi="Calibri" w:cs="Calibri"/>
          <w:spacing w:val="7"/>
        </w:rPr>
        <w:t>S</w:t>
      </w:r>
      <w:r>
        <w:rPr>
          <w:rFonts w:ascii="Calibri" w:eastAsia="Calibri" w:hAnsi="Calibri" w:cs="Calibri"/>
        </w:rPr>
        <w:t>eve</w:t>
      </w:r>
      <w:r>
        <w:rPr>
          <w:rFonts w:ascii="Calibri" w:eastAsia="Calibri" w:hAnsi="Calibri" w:cs="Calibri"/>
          <w:spacing w:val="-1"/>
        </w:rPr>
        <w:t>r</w:t>
      </w:r>
      <w:r>
        <w:rPr>
          <w:rFonts w:ascii="Calibri" w:eastAsia="Calibri" w:hAnsi="Calibri" w:cs="Calibri"/>
        </w:rPr>
        <w:t>ely</w:t>
      </w:r>
      <w:r>
        <w:rPr>
          <w:rFonts w:ascii="Calibri" w:eastAsia="Calibri" w:hAnsi="Calibri" w:cs="Calibri"/>
          <w:spacing w:val="2"/>
        </w:rPr>
        <w:t xml:space="preserve"> </w:t>
      </w:r>
      <w:r w:rsidR="00C50F4A">
        <w:rPr>
          <w:rFonts w:ascii="Calibri" w:eastAsia="Calibri" w:hAnsi="Calibri" w:cs="Calibri"/>
          <w:spacing w:val="2"/>
        </w:rPr>
        <w:t>A</w:t>
      </w:r>
      <w:r>
        <w:rPr>
          <w:rFonts w:ascii="Calibri" w:eastAsia="Calibri" w:hAnsi="Calibri" w:cs="Calibri"/>
        </w:rPr>
        <w:t>dverse</w:t>
      </w:r>
      <w:r>
        <w:rPr>
          <w:rFonts w:ascii="Calibri" w:eastAsia="Calibri" w:hAnsi="Calibri" w:cs="Calibri"/>
          <w:spacing w:val="3"/>
        </w:rPr>
        <w:t xml:space="preserve"> </w:t>
      </w:r>
      <w:r>
        <w:rPr>
          <w:rFonts w:ascii="Calibri" w:eastAsia="Calibri" w:hAnsi="Calibri" w:cs="Calibri"/>
        </w:rPr>
        <w:t>economic scenario</w:t>
      </w:r>
      <w:r w:rsidR="003A7AB2">
        <w:rPr>
          <w:rFonts w:ascii="Calibri" w:eastAsia="Calibri" w:hAnsi="Calibri" w:cs="Calibri"/>
        </w:rPr>
        <w:t>,</w:t>
      </w:r>
      <w:r>
        <w:rPr>
          <w:rFonts w:ascii="Calibri" w:eastAsia="Calibri" w:hAnsi="Calibri" w:cs="Calibri"/>
          <w:spacing w:val="3"/>
        </w:rPr>
        <w:t xml:space="preserve"> </w:t>
      </w:r>
      <w:r>
        <w:rPr>
          <w:rFonts w:ascii="Calibri" w:eastAsia="Calibri" w:hAnsi="Calibri" w:cs="Calibri"/>
        </w:rPr>
        <w:t>can</w:t>
      </w:r>
      <w:r>
        <w:rPr>
          <w:rFonts w:ascii="Calibri" w:eastAsia="Calibri" w:hAnsi="Calibri" w:cs="Calibri"/>
          <w:spacing w:val="7"/>
        </w:rPr>
        <w:t xml:space="preserve"> </w:t>
      </w:r>
      <w:r>
        <w:rPr>
          <w:rFonts w:ascii="Calibri" w:eastAsia="Calibri" w:hAnsi="Calibri" w:cs="Calibri"/>
        </w:rPr>
        <w:t>be</w:t>
      </w:r>
      <w:r>
        <w:rPr>
          <w:rFonts w:ascii="Calibri" w:eastAsia="Calibri" w:hAnsi="Calibri" w:cs="Calibri"/>
          <w:spacing w:val="7"/>
        </w:rPr>
        <w:t xml:space="preserve"> </w:t>
      </w:r>
      <w:r>
        <w:rPr>
          <w:rFonts w:ascii="Calibri" w:eastAsia="Calibri" w:hAnsi="Calibri" w:cs="Calibri"/>
        </w:rPr>
        <w:t>found</w:t>
      </w:r>
      <w:r>
        <w:rPr>
          <w:rFonts w:ascii="Calibri" w:eastAsia="Calibri" w:hAnsi="Calibri" w:cs="Calibri"/>
          <w:spacing w:val="4"/>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7"/>
        </w:rPr>
        <w:t xml:space="preserve"> </w:t>
      </w:r>
      <w:r>
        <w:rPr>
          <w:rFonts w:ascii="Calibri" w:eastAsia="Calibri" w:hAnsi="Calibri" w:cs="Calibri"/>
        </w:rPr>
        <w:t xml:space="preserve">the </w:t>
      </w:r>
      <w:r w:rsidRPr="006C42C8">
        <w:rPr>
          <w:rFonts w:ascii="Calibri" w:eastAsia="Calibri" w:hAnsi="Calibri" w:cs="Calibri"/>
        </w:rPr>
        <w:t>Fed’s</w:t>
      </w:r>
      <w:r>
        <w:rPr>
          <w:rFonts w:ascii="Calibri" w:eastAsia="Calibri" w:hAnsi="Calibri" w:cs="Calibri"/>
          <w:spacing w:val="-8"/>
        </w:rPr>
        <w:t xml:space="preserve"> </w:t>
      </w:r>
      <w:r>
        <w:rPr>
          <w:rFonts w:ascii="Calibri" w:eastAsia="Calibri" w:hAnsi="Calibri" w:cs="Calibri"/>
        </w:rPr>
        <w:t>website.</w:t>
      </w:r>
    </w:p>
    <w:p w14:paraId="249DD37E" w14:textId="77777777" w:rsidR="006935FA" w:rsidRDefault="006935FA" w:rsidP="00A81DFD">
      <w:pPr>
        <w:spacing w:after="0" w:line="240" w:lineRule="auto"/>
        <w:ind w:left="-180" w:right="60"/>
        <w:rPr>
          <w:rFonts w:ascii="Calibri" w:eastAsia="Calibri" w:hAnsi="Calibri" w:cs="Calibri"/>
        </w:rPr>
      </w:pPr>
    </w:p>
    <w:p w14:paraId="55C744DD" w14:textId="77777777" w:rsidR="006935FA" w:rsidRPr="006935FA" w:rsidRDefault="006935FA" w:rsidP="00A81DFD">
      <w:pPr>
        <w:spacing w:after="0" w:line="240" w:lineRule="auto"/>
        <w:ind w:left="-180" w:right="60"/>
        <w:rPr>
          <w:rFonts w:ascii="Calibri" w:eastAsia="Calibri" w:hAnsi="Calibri" w:cs="Calibri"/>
        </w:rPr>
      </w:pPr>
    </w:p>
    <w:p w14:paraId="58A9C60C" w14:textId="5482E435" w:rsidR="00EB1462" w:rsidRDefault="00634C96" w:rsidP="00A81DFD">
      <w:pPr>
        <w:spacing w:after="0" w:line="240" w:lineRule="auto"/>
        <w:ind w:left="-180" w:right="796"/>
        <w:rPr>
          <w:rFonts w:ascii="Calibri" w:eastAsia="Calibri" w:hAnsi="Calibri" w:cs="Calibri"/>
          <w:b/>
          <w:bCs/>
        </w:rPr>
      </w:pPr>
      <w:r>
        <w:rPr>
          <w:rFonts w:ascii="Calibri" w:eastAsia="Calibri" w:hAnsi="Calibri" w:cs="Calibri"/>
          <w:b/>
          <w:bCs/>
          <w:sz w:val="24"/>
          <w:szCs w:val="24"/>
        </w:rPr>
        <w:t>Results</w:t>
      </w:r>
      <w:r>
        <w:rPr>
          <w:rFonts w:ascii="Calibri" w:eastAsia="Calibri" w:hAnsi="Calibri" w:cs="Calibri"/>
          <w:b/>
          <w:bCs/>
          <w:spacing w:val="-7"/>
          <w:sz w:val="24"/>
          <w:szCs w:val="24"/>
        </w:rPr>
        <w:t xml:space="preserve"> </w:t>
      </w:r>
      <w:r>
        <w:rPr>
          <w:rFonts w:ascii="Calibri" w:eastAsia="Calibri" w:hAnsi="Calibri" w:cs="Calibri"/>
          <w:b/>
          <w:bCs/>
          <w:sz w:val="24"/>
          <w:szCs w:val="24"/>
        </w:rPr>
        <w:t>for the</w:t>
      </w:r>
      <w:r>
        <w:rPr>
          <w:rFonts w:ascii="Calibri" w:eastAsia="Calibri" w:hAnsi="Calibri" w:cs="Calibri"/>
          <w:b/>
          <w:bCs/>
          <w:spacing w:val="-3"/>
          <w:sz w:val="24"/>
          <w:szCs w:val="24"/>
        </w:rPr>
        <w:t xml:space="preserve"> </w:t>
      </w:r>
      <w:r>
        <w:rPr>
          <w:rFonts w:ascii="Calibri" w:eastAsia="Calibri" w:hAnsi="Calibri" w:cs="Calibri"/>
          <w:b/>
          <w:bCs/>
          <w:sz w:val="24"/>
          <w:szCs w:val="24"/>
        </w:rPr>
        <w:t>Seve</w:t>
      </w:r>
      <w:r>
        <w:rPr>
          <w:rFonts w:ascii="Calibri" w:eastAsia="Calibri" w:hAnsi="Calibri" w:cs="Calibri"/>
          <w:b/>
          <w:bCs/>
          <w:spacing w:val="-2"/>
          <w:sz w:val="24"/>
          <w:szCs w:val="24"/>
        </w:rPr>
        <w:t>r</w:t>
      </w:r>
      <w:r>
        <w:rPr>
          <w:rFonts w:ascii="Calibri" w:eastAsia="Calibri" w:hAnsi="Calibri" w:cs="Calibri"/>
          <w:b/>
          <w:bCs/>
          <w:sz w:val="24"/>
          <w:szCs w:val="24"/>
        </w:rPr>
        <w:t>ely</w:t>
      </w:r>
      <w:r>
        <w:rPr>
          <w:rFonts w:ascii="Calibri" w:eastAsia="Calibri" w:hAnsi="Calibri" w:cs="Calibri"/>
          <w:b/>
          <w:bCs/>
          <w:spacing w:val="-1"/>
          <w:sz w:val="24"/>
          <w:szCs w:val="24"/>
        </w:rPr>
        <w:t xml:space="preserve"> </w:t>
      </w:r>
      <w:r>
        <w:rPr>
          <w:rFonts w:ascii="Calibri" w:eastAsia="Calibri" w:hAnsi="Calibri" w:cs="Calibri"/>
          <w:b/>
          <w:bCs/>
          <w:sz w:val="24"/>
          <w:szCs w:val="24"/>
        </w:rPr>
        <w:t>Adverse S</w:t>
      </w:r>
      <w:r>
        <w:rPr>
          <w:rFonts w:ascii="Calibri" w:eastAsia="Calibri" w:hAnsi="Calibri" w:cs="Calibri"/>
          <w:b/>
          <w:bCs/>
          <w:spacing w:val="-1"/>
          <w:sz w:val="24"/>
          <w:szCs w:val="24"/>
        </w:rPr>
        <w:t>ce</w:t>
      </w:r>
      <w:r>
        <w:rPr>
          <w:rFonts w:ascii="Calibri" w:eastAsia="Calibri" w:hAnsi="Calibri" w:cs="Calibri"/>
          <w:b/>
          <w:bCs/>
          <w:sz w:val="24"/>
          <w:szCs w:val="24"/>
        </w:rPr>
        <w:t>nario</w:t>
      </w:r>
      <w:r>
        <w:rPr>
          <w:rFonts w:ascii="Calibri" w:eastAsia="Calibri" w:hAnsi="Calibri" w:cs="Calibri"/>
          <w:b/>
          <w:bCs/>
          <w:spacing w:val="-5"/>
          <w:sz w:val="24"/>
          <w:szCs w:val="24"/>
        </w:rPr>
        <w:t xml:space="preserve"> </w:t>
      </w:r>
      <w:r w:rsidR="006C7EAC">
        <w:rPr>
          <w:rFonts w:ascii="Calibri" w:eastAsia="Calibri" w:hAnsi="Calibri" w:cs="Calibri"/>
          <w:b/>
          <w:bCs/>
          <w:sz w:val="24"/>
          <w:szCs w:val="24"/>
        </w:rPr>
        <w:t xml:space="preserve">for </w:t>
      </w:r>
      <w:r w:rsidR="00E262B2">
        <w:rPr>
          <w:rFonts w:ascii="Calibri" w:eastAsia="Calibri" w:hAnsi="Calibri" w:cs="Calibri"/>
          <w:b/>
          <w:bCs/>
          <w:spacing w:val="-8"/>
          <w:sz w:val="24"/>
          <w:szCs w:val="24"/>
        </w:rPr>
        <w:t>January 1, 201</w:t>
      </w:r>
      <w:r w:rsidR="0044523A">
        <w:rPr>
          <w:rFonts w:ascii="Calibri" w:eastAsia="Calibri" w:hAnsi="Calibri" w:cs="Calibri"/>
          <w:b/>
          <w:bCs/>
          <w:spacing w:val="-8"/>
          <w:sz w:val="24"/>
          <w:szCs w:val="24"/>
        </w:rPr>
        <w:t>7</w:t>
      </w:r>
      <w:r>
        <w:rPr>
          <w:rFonts w:ascii="Calibri" w:eastAsia="Calibri" w:hAnsi="Calibri" w:cs="Calibri"/>
          <w:b/>
          <w:bCs/>
          <w:spacing w:val="-12"/>
          <w:sz w:val="24"/>
          <w:szCs w:val="24"/>
        </w:rPr>
        <w:t xml:space="preserve"> </w:t>
      </w:r>
      <w:r>
        <w:rPr>
          <w:rFonts w:ascii="Calibri" w:eastAsia="Calibri" w:hAnsi="Calibri" w:cs="Calibri"/>
          <w:b/>
          <w:bCs/>
          <w:sz w:val="24"/>
          <w:szCs w:val="24"/>
        </w:rPr>
        <w:t xml:space="preserve">– </w:t>
      </w:r>
      <w:r w:rsidR="00E262B2">
        <w:rPr>
          <w:rFonts w:ascii="Calibri" w:eastAsia="Calibri" w:hAnsi="Calibri" w:cs="Calibri"/>
          <w:b/>
          <w:bCs/>
          <w:sz w:val="24"/>
          <w:szCs w:val="24"/>
        </w:rPr>
        <w:t>March 31, 201</w:t>
      </w:r>
      <w:r w:rsidR="004618F5">
        <w:rPr>
          <w:rFonts w:ascii="Calibri" w:eastAsia="Calibri" w:hAnsi="Calibri" w:cs="Calibri"/>
          <w:b/>
          <w:bCs/>
          <w:sz w:val="24"/>
          <w:szCs w:val="24"/>
        </w:rPr>
        <w:t>9</w:t>
      </w:r>
    </w:p>
    <w:p w14:paraId="041FAC8E" w14:textId="77777777" w:rsidR="006935FA" w:rsidRPr="006935FA" w:rsidRDefault="006935FA" w:rsidP="00A81DFD">
      <w:pPr>
        <w:spacing w:after="0" w:line="240" w:lineRule="auto"/>
        <w:ind w:left="-180" w:right="796"/>
        <w:rPr>
          <w:rFonts w:ascii="Calibri" w:eastAsia="Calibri" w:hAnsi="Calibri" w:cs="Calibri"/>
        </w:rPr>
      </w:pPr>
    </w:p>
    <w:p w14:paraId="507DCA7F" w14:textId="6878D0F5" w:rsidR="00ED6BBB" w:rsidRPr="006935FA" w:rsidRDefault="00634C96" w:rsidP="00517AC8">
      <w:pPr>
        <w:spacing w:after="0" w:line="240" w:lineRule="auto"/>
        <w:ind w:left="-180" w:right="58"/>
        <w:rPr>
          <w:rFonts w:ascii="Calibri" w:eastAsia="Calibri" w:hAnsi="Calibri" w:cs="Calibri"/>
          <w:spacing w:val="1"/>
        </w:rPr>
      </w:pPr>
      <w:r>
        <w:rPr>
          <w:rFonts w:ascii="Calibri" w:eastAsia="Calibri" w:hAnsi="Calibri" w:cs="Calibri"/>
        </w:rPr>
        <w:t>Consistent</w:t>
      </w:r>
      <w:r>
        <w:rPr>
          <w:rFonts w:ascii="Calibri" w:eastAsia="Calibri" w:hAnsi="Calibri" w:cs="Calibri"/>
          <w:spacing w:val="1"/>
        </w:rPr>
        <w:t xml:space="preserve"> </w:t>
      </w:r>
      <w:r>
        <w:rPr>
          <w:rFonts w:ascii="Calibri" w:eastAsia="Calibri" w:hAnsi="Calibri" w:cs="Calibri"/>
        </w:rPr>
        <w:t>with</w:t>
      </w:r>
      <w:r>
        <w:rPr>
          <w:rFonts w:ascii="Calibri" w:eastAsia="Calibri" w:hAnsi="Calibri" w:cs="Calibri"/>
          <w:spacing w:val="6"/>
        </w:rPr>
        <w:t xml:space="preserve"> </w:t>
      </w:r>
      <w:r>
        <w:rPr>
          <w:rFonts w:ascii="Calibri" w:eastAsia="Calibri" w:hAnsi="Calibri" w:cs="Calibri"/>
        </w:rPr>
        <w:t>DFAST</w:t>
      </w:r>
      <w:r>
        <w:rPr>
          <w:rFonts w:ascii="Calibri" w:eastAsia="Calibri" w:hAnsi="Calibri" w:cs="Calibri"/>
          <w:spacing w:val="5"/>
        </w:rPr>
        <w:t xml:space="preserve"> </w:t>
      </w:r>
      <w:r>
        <w:rPr>
          <w:rFonts w:ascii="Calibri" w:eastAsia="Calibri" w:hAnsi="Calibri" w:cs="Calibri"/>
        </w:rPr>
        <w:t>di</w:t>
      </w:r>
      <w:r>
        <w:rPr>
          <w:rFonts w:ascii="Calibri" w:eastAsia="Calibri" w:hAnsi="Calibri" w:cs="Calibri"/>
          <w:spacing w:val="1"/>
        </w:rPr>
        <w:t>s</w:t>
      </w:r>
      <w:r>
        <w:rPr>
          <w:rFonts w:ascii="Calibri" w:eastAsia="Calibri" w:hAnsi="Calibri" w:cs="Calibri"/>
        </w:rPr>
        <w:t>closure</w:t>
      </w:r>
      <w:r>
        <w:rPr>
          <w:rFonts w:ascii="Calibri" w:eastAsia="Calibri" w:hAnsi="Calibri" w:cs="Calibri"/>
          <w:spacing w:val="1"/>
        </w:rPr>
        <w:t xml:space="preserve"> </w:t>
      </w:r>
      <w:r>
        <w:rPr>
          <w:rFonts w:ascii="Calibri" w:eastAsia="Calibri" w:hAnsi="Calibri" w:cs="Calibri"/>
        </w:rPr>
        <w:t>inst</w:t>
      </w:r>
      <w:r>
        <w:rPr>
          <w:rFonts w:ascii="Calibri" w:eastAsia="Calibri" w:hAnsi="Calibri" w:cs="Calibri"/>
          <w:spacing w:val="1"/>
        </w:rPr>
        <w:t>r</w:t>
      </w:r>
      <w:r>
        <w:rPr>
          <w:rFonts w:ascii="Calibri" w:eastAsia="Calibri" w:hAnsi="Calibri" w:cs="Calibri"/>
        </w:rPr>
        <w:t>uctions, results</w:t>
      </w:r>
      <w:r>
        <w:rPr>
          <w:rFonts w:ascii="Calibri" w:eastAsia="Calibri" w:hAnsi="Calibri" w:cs="Calibri"/>
          <w:spacing w:val="5"/>
        </w:rPr>
        <w:t xml:space="preserve"> </w:t>
      </w:r>
      <w:r>
        <w:rPr>
          <w:rFonts w:ascii="Calibri" w:eastAsia="Calibri" w:hAnsi="Calibri" w:cs="Calibri"/>
        </w:rPr>
        <w:t>in</w:t>
      </w:r>
      <w:r>
        <w:rPr>
          <w:rFonts w:ascii="Calibri" w:eastAsia="Calibri" w:hAnsi="Calibri" w:cs="Calibri"/>
          <w:spacing w:val="8"/>
        </w:rPr>
        <w:t xml:space="preserve"> </w:t>
      </w:r>
      <w:r>
        <w:rPr>
          <w:rFonts w:ascii="Calibri" w:eastAsia="Calibri" w:hAnsi="Calibri" w:cs="Calibri"/>
        </w:rPr>
        <w:t>t</w:t>
      </w:r>
      <w:r>
        <w:rPr>
          <w:rFonts w:ascii="Calibri" w:eastAsia="Calibri" w:hAnsi="Calibri" w:cs="Calibri"/>
          <w:spacing w:val="1"/>
        </w:rPr>
        <w:t>h</w:t>
      </w:r>
      <w:r>
        <w:rPr>
          <w:rFonts w:ascii="Calibri" w:eastAsia="Calibri" w:hAnsi="Calibri" w:cs="Calibri"/>
        </w:rPr>
        <w:t>is</w:t>
      </w:r>
      <w:r>
        <w:rPr>
          <w:rFonts w:ascii="Calibri" w:eastAsia="Calibri" w:hAnsi="Calibri" w:cs="Calibri"/>
          <w:spacing w:val="8"/>
        </w:rPr>
        <w:t xml:space="preserve"> </w:t>
      </w:r>
      <w:r>
        <w:rPr>
          <w:rFonts w:ascii="Calibri" w:eastAsia="Calibri" w:hAnsi="Calibri" w:cs="Calibri"/>
        </w:rPr>
        <w:t>section</w:t>
      </w:r>
      <w:r>
        <w:rPr>
          <w:rFonts w:ascii="Calibri" w:eastAsia="Calibri" w:hAnsi="Calibri" w:cs="Calibri"/>
          <w:spacing w:val="4"/>
        </w:rPr>
        <w:t xml:space="preserve"> </w:t>
      </w:r>
      <w:r>
        <w:rPr>
          <w:rFonts w:ascii="Calibri" w:eastAsia="Calibri" w:hAnsi="Calibri" w:cs="Calibri"/>
        </w:rPr>
        <w:t>are</w:t>
      </w:r>
      <w:r>
        <w:rPr>
          <w:rFonts w:ascii="Calibri" w:eastAsia="Calibri" w:hAnsi="Calibri" w:cs="Calibri"/>
          <w:spacing w:val="7"/>
        </w:rPr>
        <w:t xml:space="preserve"> </w:t>
      </w:r>
      <w:r>
        <w:rPr>
          <w:rFonts w:ascii="Calibri" w:eastAsia="Calibri" w:hAnsi="Calibri" w:cs="Calibri"/>
        </w:rPr>
        <w:t>based</w:t>
      </w:r>
      <w:r>
        <w:rPr>
          <w:rFonts w:ascii="Calibri" w:eastAsia="Calibri" w:hAnsi="Calibri" w:cs="Calibri"/>
          <w:spacing w:val="5"/>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8"/>
        </w:rPr>
        <w:t xml:space="preserve"> </w:t>
      </w:r>
      <w:r>
        <w:rPr>
          <w:rFonts w:ascii="Calibri" w:eastAsia="Calibri" w:hAnsi="Calibri" w:cs="Calibri"/>
        </w:rPr>
        <w:t>the</w:t>
      </w:r>
      <w:r>
        <w:rPr>
          <w:rFonts w:ascii="Calibri" w:eastAsia="Calibri" w:hAnsi="Calibri" w:cs="Calibri"/>
          <w:spacing w:val="8"/>
        </w:rPr>
        <w:t xml:space="preserve"> </w:t>
      </w:r>
      <w:r w:rsidR="006065C6">
        <w:rPr>
          <w:rFonts w:ascii="Calibri" w:eastAsia="Calibri" w:hAnsi="Calibri" w:cs="Calibri"/>
          <w:spacing w:val="8"/>
        </w:rPr>
        <w:t>S</w:t>
      </w:r>
      <w:r>
        <w:rPr>
          <w:rFonts w:ascii="Calibri" w:eastAsia="Calibri" w:hAnsi="Calibri" w:cs="Calibri"/>
        </w:rPr>
        <w:t>everely</w:t>
      </w:r>
      <w:r>
        <w:rPr>
          <w:rFonts w:ascii="Calibri" w:eastAsia="Calibri" w:hAnsi="Calibri" w:cs="Calibri"/>
          <w:spacing w:val="3"/>
        </w:rPr>
        <w:t xml:space="preserve"> </w:t>
      </w:r>
      <w:r w:rsidR="006065C6">
        <w:rPr>
          <w:rFonts w:ascii="Calibri" w:eastAsia="Calibri" w:hAnsi="Calibri" w:cs="Calibri"/>
          <w:spacing w:val="3"/>
        </w:rPr>
        <w:t>A</w:t>
      </w:r>
      <w:r>
        <w:rPr>
          <w:rFonts w:ascii="Calibri" w:eastAsia="Calibri" w:hAnsi="Calibri" w:cs="Calibri"/>
        </w:rPr>
        <w:t>dverse economic</w:t>
      </w:r>
      <w:r>
        <w:rPr>
          <w:rFonts w:ascii="Calibri" w:eastAsia="Calibri" w:hAnsi="Calibri" w:cs="Calibri"/>
          <w:spacing w:val="-2"/>
        </w:rPr>
        <w:t xml:space="preserve"> </w:t>
      </w:r>
      <w:r>
        <w:rPr>
          <w:rFonts w:ascii="Calibri" w:eastAsia="Calibri" w:hAnsi="Calibri" w:cs="Calibri"/>
        </w:rPr>
        <w:t>scenario</w:t>
      </w:r>
      <w:r>
        <w:rPr>
          <w:rFonts w:ascii="Calibri" w:eastAsia="Calibri" w:hAnsi="Calibri" w:cs="Calibri"/>
          <w:spacing w:val="-1"/>
        </w:rPr>
        <w:t xml:space="preserve"> </w:t>
      </w:r>
      <w:r>
        <w:rPr>
          <w:rFonts w:ascii="Calibri" w:eastAsia="Calibri" w:hAnsi="Calibri" w:cs="Calibri"/>
        </w:rPr>
        <w:t>as</w:t>
      </w:r>
      <w:r>
        <w:rPr>
          <w:rFonts w:ascii="Calibri" w:eastAsia="Calibri" w:hAnsi="Calibri" w:cs="Calibri"/>
          <w:spacing w:val="5"/>
        </w:rPr>
        <w:t xml:space="preserve"> </w:t>
      </w:r>
      <w:r>
        <w:rPr>
          <w:rFonts w:ascii="Calibri" w:eastAsia="Calibri" w:hAnsi="Calibri" w:cs="Calibri"/>
        </w:rPr>
        <w:t>provided</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5"/>
        </w:rPr>
        <w:t xml:space="preserve"> </w:t>
      </w:r>
      <w:r>
        <w:rPr>
          <w:rFonts w:ascii="Calibri" w:eastAsia="Calibri" w:hAnsi="Calibri" w:cs="Calibri"/>
        </w:rPr>
        <w:t>us</w:t>
      </w:r>
      <w:r>
        <w:rPr>
          <w:rFonts w:ascii="Calibri" w:eastAsia="Calibri" w:hAnsi="Calibri" w:cs="Calibri"/>
          <w:spacing w:val="5"/>
        </w:rPr>
        <w:t xml:space="preserve"> </w:t>
      </w:r>
      <w:r>
        <w:rPr>
          <w:rFonts w:ascii="Calibri" w:eastAsia="Calibri" w:hAnsi="Calibri" w:cs="Calibri"/>
        </w:rPr>
        <w:t>by</w:t>
      </w:r>
      <w:r>
        <w:rPr>
          <w:rFonts w:ascii="Calibri" w:eastAsia="Calibri" w:hAnsi="Calibri" w:cs="Calibri"/>
          <w:spacing w:val="7"/>
        </w:rPr>
        <w:t xml:space="preserve"> </w:t>
      </w:r>
      <w:r>
        <w:rPr>
          <w:rFonts w:ascii="Calibri" w:eastAsia="Calibri" w:hAnsi="Calibri" w:cs="Calibri"/>
        </w:rPr>
        <w:t>the</w:t>
      </w:r>
      <w:r>
        <w:rPr>
          <w:rFonts w:ascii="Calibri" w:eastAsia="Calibri" w:hAnsi="Calibri" w:cs="Calibri"/>
          <w:spacing w:val="4"/>
        </w:rPr>
        <w:t xml:space="preserve"> </w:t>
      </w:r>
      <w:r>
        <w:rPr>
          <w:rFonts w:ascii="Calibri" w:eastAsia="Calibri" w:hAnsi="Calibri" w:cs="Calibri"/>
        </w:rPr>
        <w:t>F</w:t>
      </w:r>
      <w:r>
        <w:rPr>
          <w:rFonts w:ascii="Calibri" w:eastAsia="Calibri" w:hAnsi="Calibri" w:cs="Calibri"/>
          <w:spacing w:val="1"/>
        </w:rPr>
        <w:t>e</w:t>
      </w:r>
      <w:r w:rsidR="00F14942">
        <w:rPr>
          <w:rFonts w:ascii="Calibri" w:eastAsia="Calibri" w:hAnsi="Calibri" w:cs="Calibri"/>
        </w:rPr>
        <w:t>d</w:t>
      </w:r>
      <w:r>
        <w:rPr>
          <w:rFonts w:ascii="Calibri" w:eastAsia="Calibri" w:hAnsi="Calibri" w:cs="Calibri"/>
        </w:rPr>
        <w:t>. As</w:t>
      </w:r>
      <w:r>
        <w:rPr>
          <w:rFonts w:ascii="Calibri" w:eastAsia="Calibri" w:hAnsi="Calibri" w:cs="Calibri"/>
          <w:spacing w:val="5"/>
        </w:rPr>
        <w:t xml:space="preserve"> </w:t>
      </w:r>
      <w:r>
        <w:rPr>
          <w:rFonts w:ascii="Calibri" w:eastAsia="Calibri" w:hAnsi="Calibri" w:cs="Calibri"/>
          <w:spacing w:val="1"/>
        </w:rPr>
        <w:t>no</w:t>
      </w:r>
      <w:r>
        <w:rPr>
          <w:rFonts w:ascii="Calibri" w:eastAsia="Calibri" w:hAnsi="Calibri" w:cs="Calibri"/>
          <w:spacing w:val="-1"/>
        </w:rPr>
        <w:t>t</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6"/>
        </w:rPr>
        <w:t xml:space="preserve"> </w:t>
      </w:r>
      <w:r>
        <w:rPr>
          <w:rFonts w:ascii="Calibri" w:eastAsia="Calibri" w:hAnsi="Calibri" w:cs="Calibri"/>
        </w:rPr>
        <w:t>the</w:t>
      </w:r>
      <w:r>
        <w:rPr>
          <w:rFonts w:ascii="Calibri" w:eastAsia="Calibri" w:hAnsi="Calibri" w:cs="Calibri"/>
          <w:spacing w:val="4"/>
        </w:rPr>
        <w:t xml:space="preserve"> </w:t>
      </w:r>
      <w:r>
        <w:rPr>
          <w:rFonts w:ascii="Calibri" w:eastAsia="Calibri" w:hAnsi="Calibri" w:cs="Calibri"/>
        </w:rPr>
        <w:t>“</w:t>
      </w:r>
      <w:r w:rsidR="00454AF2">
        <w:rPr>
          <w:rFonts w:ascii="Calibri" w:eastAsia="Calibri" w:hAnsi="Calibri" w:cs="Calibri"/>
        </w:rPr>
        <w:t>Considerations</w:t>
      </w:r>
      <w:r>
        <w:rPr>
          <w:rFonts w:ascii="Calibri" w:eastAsia="Calibri" w:hAnsi="Calibri" w:cs="Calibri"/>
        </w:rPr>
        <w:t>”</w:t>
      </w:r>
      <w:r>
        <w:rPr>
          <w:rFonts w:ascii="Calibri" w:eastAsia="Calibri" w:hAnsi="Calibri" w:cs="Calibri"/>
          <w:spacing w:val="30"/>
        </w:rPr>
        <w:t xml:space="preserve"> </w:t>
      </w:r>
      <w:r>
        <w:rPr>
          <w:rFonts w:ascii="Calibri" w:eastAsia="Calibri" w:hAnsi="Calibri" w:cs="Calibri"/>
        </w:rPr>
        <w:t>section</w:t>
      </w:r>
      <w:r>
        <w:rPr>
          <w:rFonts w:ascii="Calibri" w:eastAsia="Calibri" w:hAnsi="Calibri" w:cs="Calibri"/>
          <w:spacing w:val="3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6"/>
        </w:rPr>
        <w:t xml:space="preserve"> </w:t>
      </w:r>
      <w:r>
        <w:rPr>
          <w:rFonts w:ascii="Calibri" w:eastAsia="Calibri" w:hAnsi="Calibri" w:cs="Calibri"/>
        </w:rPr>
        <w:t>this</w:t>
      </w:r>
      <w:r>
        <w:rPr>
          <w:rFonts w:ascii="Calibri" w:eastAsia="Calibri" w:hAnsi="Calibri" w:cs="Calibri"/>
          <w:spacing w:val="35"/>
        </w:rPr>
        <w:t xml:space="preserve"> </w:t>
      </w:r>
      <w:r>
        <w:rPr>
          <w:rFonts w:ascii="Calibri" w:eastAsia="Calibri" w:hAnsi="Calibri" w:cs="Calibri"/>
        </w:rPr>
        <w:t>disclosure,</w:t>
      </w:r>
      <w:r>
        <w:rPr>
          <w:rFonts w:ascii="Calibri" w:eastAsia="Calibri" w:hAnsi="Calibri" w:cs="Calibri"/>
          <w:spacing w:val="29"/>
        </w:rPr>
        <w:t xml:space="preserve"> </w:t>
      </w:r>
      <w:r>
        <w:rPr>
          <w:rFonts w:ascii="Calibri" w:eastAsia="Calibri" w:hAnsi="Calibri" w:cs="Calibri"/>
        </w:rPr>
        <w:t>we</w:t>
      </w:r>
      <w:r>
        <w:rPr>
          <w:rFonts w:ascii="Calibri" w:eastAsia="Calibri" w:hAnsi="Calibri" w:cs="Calibri"/>
          <w:spacing w:val="35"/>
        </w:rPr>
        <w:t xml:space="preserve"> </w:t>
      </w:r>
      <w:r>
        <w:rPr>
          <w:rFonts w:ascii="Calibri" w:eastAsia="Calibri" w:hAnsi="Calibri" w:cs="Calibri"/>
        </w:rPr>
        <w:t>assume</w:t>
      </w:r>
      <w:r>
        <w:rPr>
          <w:rFonts w:ascii="Calibri" w:eastAsia="Calibri" w:hAnsi="Calibri" w:cs="Calibri"/>
          <w:spacing w:val="31"/>
        </w:rPr>
        <w:t xml:space="preserve"> </w:t>
      </w:r>
      <w:r>
        <w:rPr>
          <w:rFonts w:ascii="Calibri" w:eastAsia="Calibri" w:hAnsi="Calibri" w:cs="Calibri"/>
        </w:rPr>
        <w:t>that</w:t>
      </w:r>
      <w:r>
        <w:rPr>
          <w:rFonts w:ascii="Calibri" w:eastAsia="Calibri" w:hAnsi="Calibri" w:cs="Calibri"/>
          <w:spacing w:val="35"/>
        </w:rPr>
        <w:t xml:space="preserve"> </w:t>
      </w:r>
      <w:r>
        <w:rPr>
          <w:rFonts w:ascii="Calibri" w:eastAsia="Calibri" w:hAnsi="Calibri" w:cs="Calibri"/>
        </w:rPr>
        <w:t>common</w:t>
      </w:r>
      <w:r>
        <w:rPr>
          <w:rFonts w:ascii="Calibri" w:eastAsia="Calibri" w:hAnsi="Calibri" w:cs="Calibri"/>
          <w:spacing w:val="30"/>
        </w:rPr>
        <w:t xml:space="preserve"> </w:t>
      </w:r>
      <w:r>
        <w:rPr>
          <w:rFonts w:ascii="Calibri" w:eastAsia="Calibri" w:hAnsi="Calibri" w:cs="Calibri"/>
        </w:rPr>
        <w:t>stock</w:t>
      </w:r>
      <w:r w:rsidR="00517AC8">
        <w:rPr>
          <w:rFonts w:ascii="Calibri" w:eastAsia="Calibri" w:hAnsi="Calibri" w:cs="Calibri"/>
        </w:rPr>
        <w:t xml:space="preserve"> cash </w:t>
      </w:r>
      <w:r>
        <w:rPr>
          <w:rFonts w:ascii="Calibri" w:eastAsia="Calibri" w:hAnsi="Calibri" w:cs="Calibri"/>
        </w:rPr>
        <w:t>divid</w:t>
      </w:r>
      <w:r>
        <w:rPr>
          <w:rFonts w:ascii="Calibri" w:eastAsia="Calibri" w:hAnsi="Calibri" w:cs="Calibri"/>
          <w:spacing w:val="1"/>
        </w:rPr>
        <w:t>e</w:t>
      </w:r>
      <w:r>
        <w:rPr>
          <w:rFonts w:ascii="Calibri" w:eastAsia="Calibri" w:hAnsi="Calibri" w:cs="Calibri"/>
        </w:rPr>
        <w:t>n</w:t>
      </w:r>
      <w:r>
        <w:rPr>
          <w:rFonts w:ascii="Calibri" w:eastAsia="Calibri" w:hAnsi="Calibri" w:cs="Calibri"/>
          <w:spacing w:val="1"/>
        </w:rPr>
        <w:t>d</w:t>
      </w:r>
      <w:r>
        <w:rPr>
          <w:rFonts w:ascii="Calibri" w:eastAsia="Calibri" w:hAnsi="Calibri" w:cs="Calibri"/>
        </w:rPr>
        <w:t>s</w:t>
      </w:r>
      <w:r>
        <w:rPr>
          <w:rFonts w:ascii="Calibri" w:eastAsia="Calibri" w:hAnsi="Calibri" w:cs="Calibri"/>
          <w:spacing w:val="30"/>
        </w:rPr>
        <w:t xml:space="preserve"> </w:t>
      </w:r>
      <w:r>
        <w:rPr>
          <w:rFonts w:ascii="Calibri" w:eastAsia="Calibri" w:hAnsi="Calibri" w:cs="Calibri"/>
        </w:rPr>
        <w:t>are</w:t>
      </w:r>
      <w:r>
        <w:rPr>
          <w:rFonts w:ascii="Calibri" w:eastAsia="Calibri" w:hAnsi="Calibri" w:cs="Calibri"/>
          <w:spacing w:val="35"/>
        </w:rPr>
        <w:t xml:space="preserve"> </w:t>
      </w:r>
      <w:r>
        <w:rPr>
          <w:rFonts w:ascii="Calibri" w:eastAsia="Calibri" w:hAnsi="Calibri" w:cs="Calibri"/>
        </w:rPr>
        <w:t>held</w:t>
      </w:r>
      <w:r>
        <w:rPr>
          <w:rFonts w:ascii="Calibri" w:eastAsia="Calibri" w:hAnsi="Calibri" w:cs="Calibri"/>
          <w:spacing w:val="34"/>
        </w:rPr>
        <w:t xml:space="preserve"> </w:t>
      </w:r>
      <w:r>
        <w:rPr>
          <w:rFonts w:ascii="Calibri" w:eastAsia="Calibri" w:hAnsi="Calibri" w:cs="Calibri"/>
        </w:rPr>
        <w:t>constant</w:t>
      </w:r>
      <w:r>
        <w:rPr>
          <w:rFonts w:ascii="Calibri" w:eastAsia="Calibri" w:hAnsi="Calibri" w:cs="Calibri"/>
          <w:spacing w:val="30"/>
        </w:rPr>
        <w:t xml:space="preserve"> </w:t>
      </w:r>
      <w:r>
        <w:rPr>
          <w:rFonts w:ascii="Calibri" w:eastAsia="Calibri" w:hAnsi="Calibri" w:cs="Calibri"/>
        </w:rPr>
        <w:t>wi</w:t>
      </w:r>
      <w:r>
        <w:rPr>
          <w:rFonts w:ascii="Calibri" w:eastAsia="Calibri" w:hAnsi="Calibri" w:cs="Calibri"/>
          <w:spacing w:val="2"/>
        </w:rPr>
        <w:t>t</w:t>
      </w:r>
      <w:r>
        <w:rPr>
          <w:rFonts w:ascii="Calibri" w:eastAsia="Calibri" w:hAnsi="Calibri" w:cs="Calibri"/>
        </w:rPr>
        <w:t xml:space="preserve">h </w:t>
      </w:r>
      <w:r w:rsidR="00FC7C30">
        <w:rPr>
          <w:rFonts w:ascii="Calibri" w:eastAsia="Calibri" w:hAnsi="Calibri" w:cs="Calibri"/>
        </w:rPr>
        <w:t xml:space="preserve">per share </w:t>
      </w:r>
      <w:r>
        <w:rPr>
          <w:rFonts w:ascii="Calibri" w:eastAsia="Calibri" w:hAnsi="Calibri" w:cs="Calibri"/>
        </w:rPr>
        <w:t>levels</w:t>
      </w:r>
      <w:r>
        <w:rPr>
          <w:rFonts w:ascii="Calibri" w:eastAsia="Calibri" w:hAnsi="Calibri" w:cs="Calibri"/>
          <w:spacing w:val="6"/>
        </w:rPr>
        <w:t xml:space="preserve"> </w:t>
      </w:r>
      <w:r>
        <w:rPr>
          <w:rFonts w:ascii="Calibri" w:eastAsia="Calibri" w:hAnsi="Calibri" w:cs="Calibri"/>
        </w:rPr>
        <w:t>paid</w:t>
      </w:r>
      <w:r>
        <w:rPr>
          <w:rFonts w:ascii="Calibri" w:eastAsia="Calibri" w:hAnsi="Calibri" w:cs="Calibri"/>
          <w:spacing w:val="8"/>
        </w:rPr>
        <w:t xml:space="preserve"> </w:t>
      </w:r>
      <w:r>
        <w:rPr>
          <w:rFonts w:ascii="Calibri" w:eastAsia="Calibri" w:hAnsi="Calibri" w:cs="Calibri"/>
        </w:rPr>
        <w:t>in</w:t>
      </w:r>
      <w:r>
        <w:rPr>
          <w:rFonts w:ascii="Calibri" w:eastAsia="Calibri" w:hAnsi="Calibri" w:cs="Calibri"/>
          <w:spacing w:val="10"/>
        </w:rPr>
        <w:t xml:space="preserve"> </w:t>
      </w:r>
      <w:r w:rsidR="00633E9B">
        <w:rPr>
          <w:rFonts w:ascii="Calibri" w:eastAsia="Calibri" w:hAnsi="Calibri" w:cs="Calibri"/>
          <w:spacing w:val="10"/>
        </w:rPr>
        <w:t>201</w:t>
      </w:r>
      <w:r w:rsidR="00B2108D">
        <w:rPr>
          <w:rFonts w:ascii="Calibri" w:eastAsia="Calibri" w:hAnsi="Calibri" w:cs="Calibri"/>
          <w:spacing w:val="10"/>
        </w:rPr>
        <w:t>6</w:t>
      </w:r>
      <w:r w:rsidR="005D0399">
        <w:rPr>
          <w:rFonts w:ascii="Calibri" w:eastAsia="Calibri" w:hAnsi="Calibri" w:cs="Calibri"/>
          <w:spacing w:val="10"/>
        </w:rPr>
        <w:t xml:space="preserve"> of $</w:t>
      </w:r>
      <w:r w:rsidR="00517AC8">
        <w:rPr>
          <w:rFonts w:ascii="Calibri" w:eastAsia="Calibri" w:hAnsi="Calibri" w:cs="Calibri"/>
          <w:spacing w:val="10"/>
        </w:rPr>
        <w:t>0</w:t>
      </w:r>
      <w:r w:rsidR="005D0399">
        <w:rPr>
          <w:rFonts w:ascii="Calibri" w:eastAsia="Calibri" w:hAnsi="Calibri" w:cs="Calibri"/>
          <w:spacing w:val="10"/>
        </w:rPr>
        <w:t>.12 per quarter</w:t>
      </w:r>
      <w:r w:rsidR="003A7AB2">
        <w:rPr>
          <w:rFonts w:ascii="Calibri" w:eastAsia="Calibri" w:hAnsi="Calibri" w:cs="Calibri"/>
        </w:rPr>
        <w:t>,</w:t>
      </w:r>
      <w:r>
        <w:rPr>
          <w:rFonts w:ascii="Calibri" w:eastAsia="Calibri" w:hAnsi="Calibri" w:cs="Calibri"/>
          <w:spacing w:val="7"/>
        </w:rPr>
        <w:t xml:space="preserve"> </w:t>
      </w:r>
      <w:r>
        <w:rPr>
          <w:rFonts w:ascii="Calibri" w:eastAsia="Calibri" w:hAnsi="Calibri" w:cs="Calibri"/>
        </w:rPr>
        <w:t>and</w:t>
      </w:r>
      <w:r>
        <w:rPr>
          <w:rFonts w:ascii="Calibri" w:eastAsia="Calibri" w:hAnsi="Calibri" w:cs="Calibri"/>
          <w:spacing w:val="9"/>
        </w:rPr>
        <w:t xml:space="preserve"> </w:t>
      </w:r>
      <w:r>
        <w:rPr>
          <w:rFonts w:ascii="Calibri" w:eastAsia="Calibri" w:hAnsi="Calibri" w:cs="Calibri"/>
        </w:rPr>
        <w:t>further</w:t>
      </w:r>
      <w:r>
        <w:rPr>
          <w:rFonts w:ascii="Calibri" w:eastAsia="Calibri" w:hAnsi="Calibri" w:cs="Calibri"/>
          <w:spacing w:val="5"/>
        </w:rPr>
        <w:t xml:space="preserve"> </w:t>
      </w:r>
      <w:r>
        <w:rPr>
          <w:rFonts w:ascii="Calibri" w:eastAsia="Calibri" w:hAnsi="Calibri" w:cs="Calibri"/>
        </w:rPr>
        <w:t>assume</w:t>
      </w:r>
      <w:r>
        <w:rPr>
          <w:rFonts w:ascii="Calibri" w:eastAsia="Calibri" w:hAnsi="Calibri" w:cs="Calibri"/>
          <w:spacing w:val="5"/>
        </w:rPr>
        <w:t xml:space="preserve"> </w:t>
      </w:r>
      <w:r>
        <w:rPr>
          <w:rFonts w:ascii="Calibri" w:eastAsia="Calibri" w:hAnsi="Calibri" w:cs="Calibri"/>
        </w:rPr>
        <w:t>the</w:t>
      </w:r>
      <w:r>
        <w:rPr>
          <w:rFonts w:ascii="Calibri" w:eastAsia="Calibri" w:hAnsi="Calibri" w:cs="Calibri"/>
          <w:spacing w:val="2"/>
        </w:rPr>
        <w:t>r</w:t>
      </w:r>
      <w:r>
        <w:rPr>
          <w:rFonts w:ascii="Calibri" w:eastAsia="Calibri" w:hAnsi="Calibri" w:cs="Calibri"/>
        </w:rPr>
        <w:t>e</w:t>
      </w:r>
      <w:r>
        <w:rPr>
          <w:rFonts w:ascii="Calibri" w:eastAsia="Calibri" w:hAnsi="Calibri" w:cs="Calibri"/>
          <w:spacing w:val="5"/>
        </w:rPr>
        <w:t xml:space="preserve"> </w:t>
      </w:r>
      <w:r>
        <w:rPr>
          <w:rFonts w:ascii="Calibri" w:eastAsia="Calibri" w:hAnsi="Calibri" w:cs="Calibri"/>
        </w:rPr>
        <w:t>is</w:t>
      </w:r>
      <w:r>
        <w:rPr>
          <w:rFonts w:ascii="Calibri" w:eastAsia="Calibri" w:hAnsi="Calibri" w:cs="Calibri"/>
          <w:spacing w:val="11"/>
        </w:rPr>
        <w:t xml:space="preserve"> </w:t>
      </w:r>
      <w:r>
        <w:rPr>
          <w:rFonts w:ascii="Calibri" w:eastAsia="Calibri" w:hAnsi="Calibri" w:cs="Calibri"/>
        </w:rPr>
        <w:t>no</w:t>
      </w:r>
      <w:r>
        <w:rPr>
          <w:rFonts w:ascii="Calibri" w:eastAsia="Calibri" w:hAnsi="Calibri" w:cs="Calibri"/>
          <w:spacing w:val="9"/>
        </w:rPr>
        <w:t xml:space="preserve"> </w:t>
      </w:r>
      <w:r>
        <w:rPr>
          <w:rFonts w:ascii="Calibri" w:eastAsia="Calibri" w:hAnsi="Calibri" w:cs="Calibri"/>
          <w:spacing w:val="1"/>
        </w:rPr>
        <w:t>r</w:t>
      </w:r>
      <w:r>
        <w:rPr>
          <w:rFonts w:ascii="Calibri" w:eastAsia="Calibri" w:hAnsi="Calibri" w:cs="Calibri"/>
        </w:rPr>
        <w:t>ede</w:t>
      </w:r>
      <w:r>
        <w:rPr>
          <w:rFonts w:ascii="Calibri" w:eastAsia="Calibri" w:hAnsi="Calibri" w:cs="Calibri"/>
          <w:spacing w:val="1"/>
        </w:rPr>
        <w:t>m</w:t>
      </w:r>
      <w:r>
        <w:rPr>
          <w:rFonts w:ascii="Calibri" w:eastAsia="Calibri" w:hAnsi="Calibri" w:cs="Calibri"/>
        </w:rPr>
        <w:t>pti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2"/>
        </w:rPr>
        <w:t>o</w:t>
      </w:r>
      <w:r>
        <w:rPr>
          <w:rFonts w:ascii="Calibri" w:eastAsia="Calibri" w:hAnsi="Calibri" w:cs="Calibri"/>
        </w:rPr>
        <w:t>r</w:t>
      </w:r>
      <w:r>
        <w:rPr>
          <w:rFonts w:ascii="Calibri" w:eastAsia="Calibri" w:hAnsi="Calibri" w:cs="Calibri"/>
          <w:spacing w:val="9"/>
        </w:rPr>
        <w:t xml:space="preserve"> </w:t>
      </w:r>
      <w:r>
        <w:rPr>
          <w:rFonts w:ascii="Calibri" w:eastAsia="Calibri" w:hAnsi="Calibri" w:cs="Calibri"/>
        </w:rPr>
        <w:t>repu</w:t>
      </w:r>
      <w:r>
        <w:rPr>
          <w:rFonts w:ascii="Calibri" w:eastAsia="Calibri" w:hAnsi="Calibri" w:cs="Calibri"/>
          <w:spacing w:val="2"/>
        </w:rPr>
        <w:t>r</w:t>
      </w:r>
      <w:r>
        <w:rPr>
          <w:rFonts w:ascii="Calibri" w:eastAsia="Calibri" w:hAnsi="Calibri" w:cs="Calibri"/>
        </w:rPr>
        <w:t>chase</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9"/>
        </w:rPr>
        <w:t xml:space="preserve"> </w:t>
      </w:r>
      <w:r>
        <w:rPr>
          <w:rFonts w:ascii="Calibri" w:eastAsia="Calibri" w:hAnsi="Calibri" w:cs="Calibri"/>
        </w:rPr>
        <w:t>any</w:t>
      </w:r>
      <w:r>
        <w:rPr>
          <w:rFonts w:ascii="Calibri" w:eastAsia="Calibri" w:hAnsi="Calibri" w:cs="Calibri"/>
          <w:spacing w:val="8"/>
        </w:rPr>
        <w:t xml:space="preserve"> </w:t>
      </w:r>
      <w:r>
        <w:rPr>
          <w:rFonts w:ascii="Calibri" w:eastAsia="Calibri" w:hAnsi="Calibri" w:cs="Calibri"/>
        </w:rPr>
        <w:t>cap</w:t>
      </w:r>
      <w:r>
        <w:rPr>
          <w:rFonts w:ascii="Calibri" w:eastAsia="Calibri" w:hAnsi="Calibri" w:cs="Calibri"/>
          <w:spacing w:val="1"/>
        </w:rPr>
        <w:t>i</w:t>
      </w:r>
      <w:r>
        <w:rPr>
          <w:rFonts w:ascii="Calibri" w:eastAsia="Calibri" w:hAnsi="Calibri" w:cs="Calibri"/>
        </w:rPr>
        <w:t>tal</w:t>
      </w:r>
      <w:r>
        <w:rPr>
          <w:rFonts w:ascii="Calibri" w:eastAsia="Calibri" w:hAnsi="Calibri" w:cs="Calibri"/>
          <w:spacing w:val="6"/>
        </w:rPr>
        <w:t xml:space="preserve"> </w:t>
      </w:r>
      <w:r>
        <w:rPr>
          <w:rFonts w:ascii="Calibri" w:eastAsia="Calibri" w:hAnsi="Calibri" w:cs="Calibri"/>
        </w:rPr>
        <w:t>instrument that</w:t>
      </w:r>
      <w:r>
        <w:rPr>
          <w:rFonts w:ascii="Calibri" w:eastAsia="Calibri" w:hAnsi="Calibri" w:cs="Calibri"/>
          <w:spacing w:val="15"/>
        </w:rPr>
        <w:t xml:space="preserve"> </w:t>
      </w:r>
      <w:r>
        <w:rPr>
          <w:rFonts w:ascii="Calibri" w:eastAsia="Calibri" w:hAnsi="Calibri" w:cs="Calibri"/>
        </w:rPr>
        <w:t>is</w:t>
      </w:r>
      <w:r>
        <w:rPr>
          <w:rFonts w:ascii="Calibri" w:eastAsia="Calibri" w:hAnsi="Calibri" w:cs="Calibri"/>
          <w:spacing w:val="19"/>
        </w:rPr>
        <w:t xml:space="preserve"> </w:t>
      </w:r>
      <w:r>
        <w:rPr>
          <w:rFonts w:ascii="Calibri" w:eastAsia="Calibri" w:hAnsi="Calibri" w:cs="Calibri"/>
        </w:rPr>
        <w:t>eligib</w:t>
      </w:r>
      <w:r>
        <w:rPr>
          <w:rFonts w:ascii="Calibri" w:eastAsia="Calibri" w:hAnsi="Calibri" w:cs="Calibri"/>
          <w:spacing w:val="1"/>
        </w:rPr>
        <w:t>l</w:t>
      </w:r>
      <w:r>
        <w:rPr>
          <w:rFonts w:ascii="Calibri" w:eastAsia="Calibri" w:hAnsi="Calibri" w:cs="Calibri"/>
        </w:rPr>
        <w:t>e</w:t>
      </w:r>
      <w:r>
        <w:rPr>
          <w:rFonts w:ascii="Calibri" w:eastAsia="Calibri" w:hAnsi="Calibri" w:cs="Calibri"/>
          <w:spacing w:val="14"/>
        </w:rPr>
        <w:t xml:space="preserve"> </w:t>
      </w:r>
      <w:r>
        <w:rPr>
          <w:rFonts w:ascii="Calibri" w:eastAsia="Calibri" w:hAnsi="Calibri" w:cs="Calibri"/>
        </w:rPr>
        <w:t>for</w:t>
      </w:r>
      <w:r>
        <w:rPr>
          <w:rFonts w:ascii="Calibri" w:eastAsia="Calibri" w:hAnsi="Calibri" w:cs="Calibri"/>
          <w:spacing w:val="17"/>
        </w:rPr>
        <w:t xml:space="preserve"> </w:t>
      </w:r>
      <w:r>
        <w:rPr>
          <w:rFonts w:ascii="Calibri" w:eastAsia="Calibri" w:hAnsi="Calibri" w:cs="Calibri"/>
        </w:rPr>
        <w:t>inclusion</w:t>
      </w:r>
      <w:r>
        <w:rPr>
          <w:rFonts w:ascii="Calibri" w:eastAsia="Calibri" w:hAnsi="Calibri" w:cs="Calibri"/>
          <w:spacing w:val="12"/>
        </w:rPr>
        <w:t xml:space="preserve"> </w:t>
      </w:r>
      <w:r>
        <w:rPr>
          <w:rFonts w:ascii="Calibri" w:eastAsia="Calibri" w:hAnsi="Calibri" w:cs="Calibri"/>
        </w:rPr>
        <w:t>in</w:t>
      </w:r>
      <w:r>
        <w:rPr>
          <w:rFonts w:ascii="Calibri" w:eastAsia="Calibri" w:hAnsi="Calibri" w:cs="Calibri"/>
          <w:spacing w:val="18"/>
        </w:rPr>
        <w:t xml:space="preserve"> </w:t>
      </w:r>
      <w:r>
        <w:rPr>
          <w:rFonts w:ascii="Calibri" w:eastAsia="Calibri" w:hAnsi="Calibri" w:cs="Calibri"/>
        </w:rPr>
        <w:t>the</w:t>
      </w:r>
      <w:r>
        <w:rPr>
          <w:rFonts w:ascii="Calibri" w:eastAsia="Calibri" w:hAnsi="Calibri" w:cs="Calibri"/>
          <w:spacing w:val="17"/>
        </w:rPr>
        <w:t xml:space="preserve"> </w:t>
      </w:r>
      <w:r>
        <w:rPr>
          <w:rFonts w:ascii="Calibri" w:eastAsia="Calibri" w:hAnsi="Calibri" w:cs="Calibri"/>
          <w:spacing w:val="1"/>
        </w:rPr>
        <w:t>n</w:t>
      </w:r>
      <w:r>
        <w:rPr>
          <w:rFonts w:ascii="Calibri" w:eastAsia="Calibri" w:hAnsi="Calibri" w:cs="Calibri"/>
        </w:rPr>
        <w:t>u</w:t>
      </w:r>
      <w:r>
        <w:rPr>
          <w:rFonts w:ascii="Calibri" w:eastAsia="Calibri" w:hAnsi="Calibri" w:cs="Calibri"/>
          <w:spacing w:val="1"/>
        </w:rPr>
        <w:t>mera</w:t>
      </w:r>
      <w:r>
        <w:rPr>
          <w:rFonts w:ascii="Calibri" w:eastAsia="Calibri" w:hAnsi="Calibri" w:cs="Calibri"/>
        </w:rPr>
        <w:t>t</w:t>
      </w:r>
      <w:r>
        <w:rPr>
          <w:rFonts w:ascii="Calibri" w:eastAsia="Calibri" w:hAnsi="Calibri" w:cs="Calibri"/>
          <w:spacing w:val="1"/>
        </w:rPr>
        <w:t>o</w:t>
      </w:r>
      <w:r>
        <w:rPr>
          <w:rFonts w:ascii="Calibri" w:eastAsia="Calibri" w:hAnsi="Calibri" w:cs="Calibri"/>
        </w:rPr>
        <w:t>r</w:t>
      </w:r>
      <w:r>
        <w:rPr>
          <w:rFonts w:ascii="Calibri" w:eastAsia="Calibri" w:hAnsi="Calibri" w:cs="Calibri"/>
          <w:spacing w:val="10"/>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18"/>
        </w:rPr>
        <w:t xml:space="preserve"> </w:t>
      </w:r>
      <w:r>
        <w:rPr>
          <w:rFonts w:ascii="Calibri" w:eastAsia="Calibri" w:hAnsi="Calibri" w:cs="Calibri"/>
        </w:rPr>
        <w:t>a</w:t>
      </w:r>
      <w:r>
        <w:rPr>
          <w:rFonts w:ascii="Calibri" w:eastAsia="Calibri" w:hAnsi="Calibri" w:cs="Calibri"/>
          <w:spacing w:val="19"/>
        </w:rPr>
        <w:t xml:space="preserve"> </w:t>
      </w:r>
      <w:r>
        <w:rPr>
          <w:rFonts w:ascii="Calibri" w:eastAsia="Calibri" w:hAnsi="Calibri" w:cs="Calibri"/>
        </w:rPr>
        <w:t>regulatory</w:t>
      </w:r>
      <w:r>
        <w:rPr>
          <w:rFonts w:ascii="Calibri" w:eastAsia="Calibri" w:hAnsi="Calibri" w:cs="Calibri"/>
          <w:spacing w:val="11"/>
        </w:rPr>
        <w:t xml:space="preserve"> </w:t>
      </w:r>
      <w:r>
        <w:rPr>
          <w:rFonts w:ascii="Calibri" w:eastAsia="Calibri" w:hAnsi="Calibri" w:cs="Calibri"/>
        </w:rPr>
        <w:t>c</w:t>
      </w:r>
      <w:r>
        <w:rPr>
          <w:rFonts w:ascii="Calibri" w:eastAsia="Calibri" w:hAnsi="Calibri" w:cs="Calibri"/>
          <w:spacing w:val="2"/>
        </w:rPr>
        <w:t>a</w:t>
      </w:r>
      <w:r>
        <w:rPr>
          <w:rFonts w:ascii="Calibri" w:eastAsia="Calibri" w:hAnsi="Calibri" w:cs="Calibri"/>
        </w:rPr>
        <w:t>pital</w:t>
      </w:r>
      <w:r>
        <w:rPr>
          <w:rFonts w:ascii="Calibri" w:eastAsia="Calibri" w:hAnsi="Calibri" w:cs="Calibri"/>
          <w:spacing w:val="14"/>
        </w:rPr>
        <w:t xml:space="preserve"> </w:t>
      </w:r>
      <w:r>
        <w:rPr>
          <w:rFonts w:ascii="Calibri" w:eastAsia="Calibri" w:hAnsi="Calibri" w:cs="Calibri"/>
        </w:rPr>
        <w:t>ratio. Unless</w:t>
      </w:r>
      <w:r>
        <w:rPr>
          <w:rFonts w:ascii="Calibri" w:eastAsia="Calibri" w:hAnsi="Calibri" w:cs="Calibri"/>
          <w:spacing w:val="14"/>
        </w:rPr>
        <w:t xml:space="preserve"> </w:t>
      </w:r>
      <w:r>
        <w:rPr>
          <w:rFonts w:ascii="Calibri" w:eastAsia="Calibri" w:hAnsi="Calibri" w:cs="Calibri"/>
        </w:rPr>
        <w:t>otherwise</w:t>
      </w:r>
      <w:r>
        <w:rPr>
          <w:rFonts w:ascii="Calibri" w:eastAsia="Calibri" w:hAnsi="Calibri" w:cs="Calibri"/>
          <w:spacing w:val="11"/>
        </w:rPr>
        <w:t xml:space="preserve"> </w:t>
      </w:r>
      <w:r>
        <w:rPr>
          <w:rFonts w:ascii="Calibri" w:eastAsia="Calibri" w:hAnsi="Calibri" w:cs="Calibri"/>
        </w:rPr>
        <w:t>specified, results</w:t>
      </w:r>
      <w:r>
        <w:rPr>
          <w:rFonts w:ascii="Calibri" w:eastAsia="Calibri" w:hAnsi="Calibri" w:cs="Calibri"/>
          <w:spacing w:val="6"/>
        </w:rPr>
        <w:t xml:space="preserve"> </w:t>
      </w:r>
      <w:r>
        <w:rPr>
          <w:rFonts w:ascii="Calibri" w:eastAsia="Calibri" w:hAnsi="Calibri" w:cs="Calibri"/>
        </w:rPr>
        <w:t>are</w:t>
      </w:r>
      <w:r>
        <w:rPr>
          <w:rFonts w:ascii="Calibri" w:eastAsia="Calibri" w:hAnsi="Calibri" w:cs="Calibri"/>
          <w:spacing w:val="8"/>
        </w:rPr>
        <w:t xml:space="preserve"> </w:t>
      </w:r>
      <w:r>
        <w:rPr>
          <w:rFonts w:ascii="Calibri" w:eastAsia="Calibri" w:hAnsi="Calibri" w:cs="Calibri"/>
        </w:rPr>
        <w:t>cumulative</w:t>
      </w:r>
      <w:r>
        <w:rPr>
          <w:rFonts w:ascii="Calibri" w:eastAsia="Calibri" w:hAnsi="Calibri" w:cs="Calibri"/>
          <w:spacing w:val="2"/>
        </w:rPr>
        <w:t xml:space="preserve"> </w:t>
      </w:r>
      <w:r>
        <w:rPr>
          <w:rFonts w:ascii="Calibri" w:eastAsia="Calibri" w:hAnsi="Calibri" w:cs="Calibri"/>
        </w:rPr>
        <w:t>for</w:t>
      </w:r>
      <w:r>
        <w:rPr>
          <w:rFonts w:ascii="Calibri" w:eastAsia="Calibri" w:hAnsi="Calibri" w:cs="Calibri"/>
          <w:spacing w:val="10"/>
        </w:rPr>
        <w:t xml:space="preserve"> </w:t>
      </w:r>
      <w:r>
        <w:rPr>
          <w:rFonts w:ascii="Calibri" w:eastAsia="Calibri" w:hAnsi="Calibri" w:cs="Calibri"/>
        </w:rPr>
        <w:t>the</w:t>
      </w:r>
      <w:r>
        <w:rPr>
          <w:rFonts w:ascii="Calibri" w:eastAsia="Calibri" w:hAnsi="Calibri" w:cs="Calibri"/>
          <w:spacing w:val="10"/>
        </w:rPr>
        <w:t xml:space="preserve"> </w:t>
      </w:r>
      <w:r>
        <w:rPr>
          <w:rFonts w:ascii="Calibri" w:eastAsia="Calibri" w:hAnsi="Calibri" w:cs="Calibri"/>
        </w:rPr>
        <w:t>nine</w:t>
      </w:r>
      <w:r>
        <w:rPr>
          <w:rFonts w:ascii="Calibri" w:eastAsia="Calibri" w:hAnsi="Calibri" w:cs="Calibri"/>
          <w:spacing w:val="1"/>
        </w:rPr>
        <w:t>‐q</w:t>
      </w:r>
      <w:r>
        <w:rPr>
          <w:rFonts w:ascii="Calibri" w:eastAsia="Calibri" w:hAnsi="Calibri" w:cs="Calibri"/>
        </w:rPr>
        <w:t>u</w:t>
      </w:r>
      <w:r>
        <w:rPr>
          <w:rFonts w:ascii="Calibri" w:eastAsia="Calibri" w:hAnsi="Calibri" w:cs="Calibri"/>
          <w:spacing w:val="1"/>
        </w:rPr>
        <w:t>ar</w:t>
      </w:r>
      <w:r>
        <w:rPr>
          <w:rFonts w:ascii="Calibri" w:eastAsia="Calibri" w:hAnsi="Calibri" w:cs="Calibri"/>
        </w:rPr>
        <w:t>ter pla</w:t>
      </w:r>
      <w:r>
        <w:rPr>
          <w:rFonts w:ascii="Calibri" w:eastAsia="Calibri" w:hAnsi="Calibri" w:cs="Calibri"/>
          <w:spacing w:val="1"/>
        </w:rPr>
        <w:t>n</w:t>
      </w:r>
      <w:r>
        <w:rPr>
          <w:rFonts w:ascii="Calibri" w:eastAsia="Calibri" w:hAnsi="Calibri" w:cs="Calibri"/>
        </w:rPr>
        <w:t>n</w:t>
      </w:r>
      <w:r>
        <w:rPr>
          <w:rFonts w:ascii="Calibri" w:eastAsia="Calibri" w:hAnsi="Calibri" w:cs="Calibri"/>
          <w:spacing w:val="1"/>
        </w:rPr>
        <w:t>i</w:t>
      </w:r>
      <w:r>
        <w:rPr>
          <w:rFonts w:ascii="Calibri" w:eastAsia="Calibri" w:hAnsi="Calibri" w:cs="Calibri"/>
        </w:rPr>
        <w:t>ng</w:t>
      </w:r>
      <w:r>
        <w:rPr>
          <w:rFonts w:ascii="Calibri" w:eastAsia="Calibri" w:hAnsi="Calibri" w:cs="Calibri"/>
          <w:spacing w:val="5"/>
        </w:rPr>
        <w:t xml:space="preserve"> </w:t>
      </w:r>
      <w:r>
        <w:rPr>
          <w:rFonts w:ascii="Calibri" w:eastAsia="Calibri" w:hAnsi="Calibri" w:cs="Calibri"/>
        </w:rPr>
        <w:t>horizon</w:t>
      </w:r>
      <w:r>
        <w:rPr>
          <w:rFonts w:ascii="Calibri" w:eastAsia="Calibri" w:hAnsi="Calibri" w:cs="Calibri"/>
          <w:spacing w:val="7"/>
        </w:rPr>
        <w:t xml:space="preserve"> </w:t>
      </w:r>
      <w:r>
        <w:rPr>
          <w:rFonts w:ascii="Calibri" w:eastAsia="Calibri" w:hAnsi="Calibri" w:cs="Calibri"/>
          <w:spacing w:val="1"/>
        </w:rPr>
        <w:t>b</w:t>
      </w:r>
      <w:r>
        <w:rPr>
          <w:rFonts w:ascii="Calibri" w:eastAsia="Calibri" w:hAnsi="Calibri" w:cs="Calibri"/>
        </w:rPr>
        <w:t>eginn</w:t>
      </w:r>
      <w:r>
        <w:rPr>
          <w:rFonts w:ascii="Calibri" w:eastAsia="Calibri" w:hAnsi="Calibri" w:cs="Calibri"/>
          <w:spacing w:val="1"/>
        </w:rPr>
        <w:t>i</w:t>
      </w:r>
      <w:r>
        <w:rPr>
          <w:rFonts w:ascii="Calibri" w:eastAsia="Calibri" w:hAnsi="Calibri" w:cs="Calibri"/>
        </w:rPr>
        <w:t>ng</w:t>
      </w:r>
      <w:r>
        <w:rPr>
          <w:rFonts w:ascii="Calibri" w:eastAsia="Calibri" w:hAnsi="Calibri" w:cs="Calibri"/>
          <w:spacing w:val="4"/>
        </w:rPr>
        <w:t xml:space="preserve"> </w:t>
      </w:r>
      <w:r w:rsidR="00633E9B">
        <w:rPr>
          <w:rFonts w:ascii="Calibri" w:eastAsia="Calibri" w:hAnsi="Calibri" w:cs="Calibri"/>
          <w:spacing w:val="4"/>
        </w:rPr>
        <w:t>January</w:t>
      </w:r>
      <w:r>
        <w:rPr>
          <w:rFonts w:ascii="Calibri" w:eastAsia="Calibri" w:hAnsi="Calibri" w:cs="Calibri"/>
          <w:spacing w:val="5"/>
        </w:rPr>
        <w:t xml:space="preserve"> </w:t>
      </w:r>
      <w:r>
        <w:rPr>
          <w:rFonts w:ascii="Calibri" w:eastAsia="Calibri" w:hAnsi="Calibri" w:cs="Calibri"/>
        </w:rPr>
        <w:t>1,</w:t>
      </w:r>
      <w:r>
        <w:rPr>
          <w:rFonts w:ascii="Calibri" w:eastAsia="Calibri" w:hAnsi="Calibri" w:cs="Calibri"/>
          <w:spacing w:val="11"/>
        </w:rPr>
        <w:t xml:space="preserve"> </w:t>
      </w:r>
      <w:r>
        <w:rPr>
          <w:rFonts w:ascii="Calibri" w:eastAsia="Calibri" w:hAnsi="Calibri" w:cs="Calibri"/>
        </w:rPr>
        <w:t>201</w:t>
      </w:r>
      <w:r w:rsidR="00270873">
        <w:rPr>
          <w:rFonts w:ascii="Calibri" w:eastAsia="Calibri" w:hAnsi="Calibri" w:cs="Calibri"/>
        </w:rPr>
        <w:t>7</w:t>
      </w:r>
      <w:r>
        <w:rPr>
          <w:rFonts w:ascii="Calibri" w:eastAsia="Calibri" w:hAnsi="Calibri" w:cs="Calibri"/>
          <w:spacing w:val="8"/>
        </w:rPr>
        <w:t xml:space="preserve"> </w:t>
      </w:r>
      <w:r>
        <w:rPr>
          <w:rFonts w:ascii="Calibri" w:eastAsia="Calibri" w:hAnsi="Calibri" w:cs="Calibri"/>
        </w:rPr>
        <w:t>and</w:t>
      </w:r>
      <w:r>
        <w:rPr>
          <w:rFonts w:ascii="Calibri" w:eastAsia="Calibri" w:hAnsi="Calibri" w:cs="Calibri"/>
          <w:spacing w:val="8"/>
        </w:rPr>
        <w:t xml:space="preserve"> </w:t>
      </w:r>
      <w:r>
        <w:rPr>
          <w:rFonts w:ascii="Calibri" w:eastAsia="Calibri" w:hAnsi="Calibri" w:cs="Calibri"/>
        </w:rPr>
        <w:t>e</w:t>
      </w:r>
      <w:r>
        <w:rPr>
          <w:rFonts w:ascii="Calibri" w:eastAsia="Calibri" w:hAnsi="Calibri" w:cs="Calibri"/>
          <w:spacing w:val="1"/>
        </w:rPr>
        <w:t>n</w:t>
      </w:r>
      <w:r>
        <w:rPr>
          <w:rFonts w:ascii="Calibri" w:eastAsia="Calibri" w:hAnsi="Calibri" w:cs="Calibri"/>
        </w:rPr>
        <w:t xml:space="preserve">ding </w:t>
      </w:r>
      <w:r w:rsidR="00633E9B">
        <w:rPr>
          <w:rFonts w:ascii="Calibri" w:eastAsia="Calibri" w:hAnsi="Calibri" w:cs="Calibri"/>
        </w:rPr>
        <w:t>March 31</w:t>
      </w:r>
      <w:r>
        <w:rPr>
          <w:rFonts w:ascii="Calibri" w:eastAsia="Calibri" w:hAnsi="Calibri" w:cs="Calibri"/>
        </w:rPr>
        <w:t>,</w:t>
      </w:r>
      <w:r>
        <w:rPr>
          <w:rFonts w:ascii="Calibri" w:eastAsia="Calibri" w:hAnsi="Calibri" w:cs="Calibri"/>
          <w:spacing w:val="10"/>
        </w:rPr>
        <w:t xml:space="preserve"> </w:t>
      </w:r>
      <w:r>
        <w:rPr>
          <w:rFonts w:ascii="Calibri" w:eastAsia="Calibri" w:hAnsi="Calibri" w:cs="Calibri"/>
        </w:rPr>
        <w:t>201</w:t>
      </w:r>
      <w:r w:rsidR="00270873">
        <w:rPr>
          <w:rFonts w:ascii="Calibri" w:eastAsia="Calibri" w:hAnsi="Calibri" w:cs="Calibri"/>
        </w:rPr>
        <w:t>9</w:t>
      </w:r>
      <w:r>
        <w:rPr>
          <w:rFonts w:ascii="Calibri" w:eastAsia="Calibri" w:hAnsi="Calibri" w:cs="Calibri"/>
        </w:rPr>
        <w:t xml:space="preserve">. </w:t>
      </w:r>
      <w:r>
        <w:rPr>
          <w:rFonts w:ascii="Calibri" w:eastAsia="Calibri" w:hAnsi="Calibri" w:cs="Calibri"/>
          <w:spacing w:val="20"/>
        </w:rPr>
        <w:t xml:space="preserve"> </w:t>
      </w:r>
    </w:p>
    <w:p w14:paraId="79A77AE6" w14:textId="77777777" w:rsidR="009D3250" w:rsidRDefault="009D3250" w:rsidP="00A81DFD">
      <w:pPr>
        <w:rPr>
          <w:rFonts w:ascii="Calibri" w:eastAsia="Calibri" w:hAnsi="Calibri" w:cs="Calibri"/>
          <w:b/>
          <w:i/>
        </w:rPr>
      </w:pPr>
      <w:r>
        <w:rPr>
          <w:rFonts w:ascii="Calibri" w:eastAsia="Calibri" w:hAnsi="Calibri" w:cs="Calibri"/>
          <w:b/>
          <w:i/>
        </w:rPr>
        <w:br w:type="page"/>
      </w:r>
    </w:p>
    <w:p w14:paraId="04CE3C56" w14:textId="165C9AB3" w:rsidR="00274BF6" w:rsidRDefault="00274BF6" w:rsidP="00A81DFD">
      <w:pPr>
        <w:spacing w:after="0" w:line="240" w:lineRule="auto"/>
        <w:ind w:left="-180" w:right="8194"/>
        <w:rPr>
          <w:rFonts w:ascii="Calibri" w:eastAsia="Calibri" w:hAnsi="Calibri" w:cs="Calibri"/>
          <w:b/>
        </w:rPr>
      </w:pPr>
      <w:r w:rsidRPr="00E50C20">
        <w:rPr>
          <w:rFonts w:ascii="Calibri" w:eastAsia="Calibri" w:hAnsi="Calibri" w:cs="Calibri"/>
          <w:b/>
          <w:i/>
        </w:rPr>
        <w:lastRenderedPageBreak/>
        <w:t>Capital</w:t>
      </w:r>
      <w:r w:rsidRPr="00E50C20">
        <w:rPr>
          <w:rFonts w:ascii="Calibri" w:eastAsia="Calibri" w:hAnsi="Calibri" w:cs="Calibri"/>
          <w:b/>
          <w:i/>
          <w:spacing w:val="-5"/>
        </w:rPr>
        <w:t xml:space="preserve"> </w:t>
      </w:r>
      <w:r w:rsidRPr="00E50C20">
        <w:rPr>
          <w:rFonts w:ascii="Calibri" w:eastAsia="Calibri" w:hAnsi="Calibri" w:cs="Calibri"/>
          <w:b/>
          <w:i/>
        </w:rPr>
        <w:t>R</w:t>
      </w:r>
      <w:r w:rsidRPr="00E50C20">
        <w:rPr>
          <w:rFonts w:ascii="Calibri" w:eastAsia="Calibri" w:hAnsi="Calibri" w:cs="Calibri"/>
          <w:b/>
          <w:i/>
          <w:spacing w:val="1"/>
        </w:rPr>
        <w:t>a</w:t>
      </w:r>
      <w:r w:rsidRPr="00E50C20">
        <w:rPr>
          <w:rFonts w:ascii="Calibri" w:eastAsia="Calibri" w:hAnsi="Calibri" w:cs="Calibri"/>
          <w:b/>
          <w:i/>
        </w:rPr>
        <w:t>ti</w:t>
      </w:r>
      <w:r w:rsidRPr="00E50C20">
        <w:rPr>
          <w:rFonts w:ascii="Calibri" w:eastAsia="Calibri" w:hAnsi="Calibri" w:cs="Calibri"/>
          <w:b/>
          <w:i/>
          <w:spacing w:val="1"/>
        </w:rPr>
        <w:t>o</w:t>
      </w:r>
      <w:r w:rsidRPr="00E50C20">
        <w:rPr>
          <w:rFonts w:ascii="Calibri" w:eastAsia="Calibri" w:hAnsi="Calibri" w:cs="Calibri"/>
          <w:b/>
          <w:i/>
        </w:rPr>
        <w:t>s</w:t>
      </w:r>
    </w:p>
    <w:p w14:paraId="76ED6CAE" w14:textId="77777777" w:rsidR="006935FA" w:rsidRPr="006935FA" w:rsidRDefault="006935FA" w:rsidP="00A81DFD">
      <w:pPr>
        <w:spacing w:after="0" w:line="240" w:lineRule="auto"/>
        <w:ind w:left="-180" w:right="8194"/>
        <w:rPr>
          <w:rFonts w:ascii="Calibri" w:eastAsia="Calibri" w:hAnsi="Calibri" w:cs="Calibri"/>
          <w:b/>
        </w:rPr>
      </w:pPr>
    </w:p>
    <w:p w14:paraId="0D6F4D52" w14:textId="404EB5B0" w:rsidR="00274BF6" w:rsidRDefault="00274BF6" w:rsidP="00A81DFD">
      <w:pPr>
        <w:spacing w:after="0" w:line="240" w:lineRule="auto"/>
        <w:ind w:left="-180" w:right="58"/>
        <w:rPr>
          <w:rFonts w:ascii="Calibri" w:eastAsia="Calibri" w:hAnsi="Calibri" w:cs="Calibri"/>
        </w:rPr>
      </w:pPr>
      <w:r>
        <w:rPr>
          <w:rFonts w:ascii="Calibri" w:eastAsia="Calibri" w:hAnsi="Calibri" w:cs="Calibri"/>
        </w:rPr>
        <w:t>Consistent with</w:t>
      </w:r>
      <w:r>
        <w:rPr>
          <w:rFonts w:ascii="Calibri" w:eastAsia="Calibri" w:hAnsi="Calibri" w:cs="Calibri"/>
          <w:spacing w:val="6"/>
        </w:rPr>
        <w:t xml:space="preserve"> </w:t>
      </w:r>
      <w:r>
        <w:rPr>
          <w:rFonts w:ascii="Calibri" w:eastAsia="Calibri" w:hAnsi="Calibri" w:cs="Calibri"/>
        </w:rPr>
        <w:t>assumed</w:t>
      </w:r>
      <w:r>
        <w:rPr>
          <w:rFonts w:ascii="Calibri" w:eastAsia="Calibri" w:hAnsi="Calibri" w:cs="Calibri"/>
          <w:spacing w:val="3"/>
        </w:rPr>
        <w:t xml:space="preserve"> </w:t>
      </w:r>
      <w:r>
        <w:rPr>
          <w:rFonts w:ascii="Calibri" w:eastAsia="Calibri" w:hAnsi="Calibri" w:cs="Calibri"/>
        </w:rPr>
        <w:t>capital</w:t>
      </w:r>
      <w:r>
        <w:rPr>
          <w:rFonts w:ascii="Calibri" w:eastAsia="Calibri" w:hAnsi="Calibri" w:cs="Calibri"/>
          <w:spacing w:val="4"/>
        </w:rPr>
        <w:t xml:space="preserve"> </w:t>
      </w:r>
      <w:r>
        <w:rPr>
          <w:rFonts w:ascii="Calibri" w:eastAsia="Calibri" w:hAnsi="Calibri" w:cs="Calibri"/>
        </w:rPr>
        <w:t>actions</w:t>
      </w:r>
      <w:r>
        <w:rPr>
          <w:rFonts w:ascii="Calibri" w:eastAsia="Calibri" w:hAnsi="Calibri" w:cs="Calibri"/>
          <w:spacing w:val="3"/>
        </w:rPr>
        <w:t xml:space="preserve"> </w:t>
      </w:r>
      <w:r>
        <w:rPr>
          <w:rFonts w:ascii="Calibri" w:eastAsia="Calibri" w:hAnsi="Calibri" w:cs="Calibri"/>
        </w:rPr>
        <w:t>describ</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e</w:t>
      </w:r>
      <w:r>
        <w:rPr>
          <w:rFonts w:ascii="Calibri" w:eastAsia="Calibri" w:hAnsi="Calibri" w:cs="Calibri"/>
        </w:rPr>
        <w:t>arlier</w:t>
      </w:r>
      <w:r>
        <w:rPr>
          <w:rFonts w:ascii="Calibri" w:eastAsia="Calibri" w:hAnsi="Calibri" w:cs="Calibri"/>
          <w:spacing w:val="4"/>
        </w:rPr>
        <w:t xml:space="preserve"> </w:t>
      </w:r>
      <w:r>
        <w:rPr>
          <w:rFonts w:ascii="Calibri" w:eastAsia="Calibri" w:hAnsi="Calibri" w:cs="Calibri"/>
        </w:rPr>
        <w:t>in</w:t>
      </w:r>
      <w:r>
        <w:rPr>
          <w:rFonts w:ascii="Calibri" w:eastAsia="Calibri" w:hAnsi="Calibri" w:cs="Calibri"/>
          <w:spacing w:val="8"/>
        </w:rPr>
        <w:t xml:space="preserve"> </w:t>
      </w:r>
      <w:r>
        <w:rPr>
          <w:rFonts w:ascii="Calibri" w:eastAsia="Calibri" w:hAnsi="Calibri" w:cs="Calibri"/>
        </w:rPr>
        <w:t>this</w:t>
      </w:r>
      <w:r>
        <w:rPr>
          <w:rFonts w:ascii="Calibri" w:eastAsia="Calibri" w:hAnsi="Calibri" w:cs="Calibri"/>
          <w:spacing w:val="8"/>
        </w:rPr>
        <w:t xml:space="preserve"> </w:t>
      </w:r>
      <w:r>
        <w:rPr>
          <w:rFonts w:ascii="Calibri" w:eastAsia="Calibri" w:hAnsi="Calibri" w:cs="Calibri"/>
        </w:rPr>
        <w:t xml:space="preserve">disclosure, </w:t>
      </w:r>
      <w:r>
        <w:rPr>
          <w:rFonts w:ascii="Calibri" w:eastAsia="Calibri" w:hAnsi="Calibri" w:cs="Calibri"/>
          <w:spacing w:val="1"/>
        </w:rPr>
        <w:t>Ta</w:t>
      </w:r>
      <w:r>
        <w:rPr>
          <w:rFonts w:ascii="Calibri" w:eastAsia="Calibri" w:hAnsi="Calibri" w:cs="Calibri"/>
        </w:rPr>
        <w:t>ble</w:t>
      </w:r>
      <w:r>
        <w:rPr>
          <w:rFonts w:ascii="Calibri" w:eastAsia="Calibri" w:hAnsi="Calibri" w:cs="Calibri"/>
          <w:spacing w:val="5"/>
        </w:rPr>
        <w:t xml:space="preserve"> </w:t>
      </w:r>
      <w:r w:rsidR="00B0695B">
        <w:rPr>
          <w:rFonts w:ascii="Calibri" w:eastAsia="Calibri" w:hAnsi="Calibri" w:cs="Calibri"/>
          <w:spacing w:val="5"/>
        </w:rPr>
        <w:t>1</w:t>
      </w:r>
      <w:r>
        <w:rPr>
          <w:rFonts w:ascii="Calibri" w:eastAsia="Calibri" w:hAnsi="Calibri" w:cs="Calibri"/>
          <w:spacing w:val="8"/>
        </w:rPr>
        <w:t xml:space="preserve"> </w:t>
      </w:r>
      <w:r>
        <w:rPr>
          <w:rFonts w:ascii="Calibri" w:eastAsia="Calibri" w:hAnsi="Calibri" w:cs="Calibri"/>
        </w:rPr>
        <w:t>d</w:t>
      </w:r>
      <w:r>
        <w:rPr>
          <w:rFonts w:ascii="Calibri" w:eastAsia="Calibri" w:hAnsi="Calibri" w:cs="Calibri"/>
          <w:spacing w:val="1"/>
        </w:rPr>
        <w:t>e</w:t>
      </w:r>
      <w:r>
        <w:rPr>
          <w:rFonts w:ascii="Calibri" w:eastAsia="Calibri" w:hAnsi="Calibri" w:cs="Calibri"/>
        </w:rPr>
        <w:t>picts</w:t>
      </w:r>
      <w:r>
        <w:rPr>
          <w:rFonts w:ascii="Calibri" w:eastAsia="Calibri" w:hAnsi="Calibri" w:cs="Calibri"/>
          <w:spacing w:val="4"/>
        </w:rPr>
        <w:t xml:space="preserve"> </w:t>
      </w:r>
      <w:r>
        <w:rPr>
          <w:rFonts w:ascii="Calibri" w:eastAsia="Calibri" w:hAnsi="Calibri" w:cs="Calibri"/>
        </w:rPr>
        <w:t>begin</w:t>
      </w:r>
      <w:r>
        <w:rPr>
          <w:rFonts w:ascii="Calibri" w:eastAsia="Calibri" w:hAnsi="Calibri" w:cs="Calibri"/>
          <w:spacing w:val="1"/>
        </w:rPr>
        <w:t>n</w:t>
      </w:r>
      <w:r>
        <w:rPr>
          <w:rFonts w:ascii="Calibri" w:eastAsia="Calibri" w:hAnsi="Calibri" w:cs="Calibri"/>
        </w:rPr>
        <w:t>ing (</w:t>
      </w:r>
      <w:r w:rsidR="00E262B2">
        <w:rPr>
          <w:rFonts w:ascii="Calibri" w:eastAsia="Calibri" w:hAnsi="Calibri" w:cs="Calibri"/>
        </w:rPr>
        <w:t>December 31, 201</w:t>
      </w:r>
      <w:r w:rsidR="00B2108D">
        <w:rPr>
          <w:rFonts w:ascii="Calibri" w:eastAsia="Calibri" w:hAnsi="Calibri" w:cs="Calibri"/>
        </w:rPr>
        <w:t>6</w:t>
      </w:r>
      <w:r>
        <w:rPr>
          <w:rFonts w:ascii="Calibri" w:eastAsia="Calibri" w:hAnsi="Calibri" w:cs="Calibri"/>
        </w:rPr>
        <w:t>)</w:t>
      </w:r>
      <w:r w:rsidR="004279BE">
        <w:rPr>
          <w:rFonts w:ascii="Calibri" w:eastAsia="Calibri" w:hAnsi="Calibri" w:cs="Calibri"/>
        </w:rPr>
        <w:t xml:space="preserve"> and</w:t>
      </w:r>
      <w:r>
        <w:rPr>
          <w:rFonts w:ascii="Calibri" w:eastAsia="Calibri" w:hAnsi="Calibri" w:cs="Calibri"/>
          <w:spacing w:val="1"/>
        </w:rPr>
        <w:t xml:space="preserve"> </w:t>
      </w:r>
      <w:r>
        <w:rPr>
          <w:rFonts w:ascii="Calibri" w:eastAsia="Calibri" w:hAnsi="Calibri" w:cs="Calibri"/>
        </w:rPr>
        <w:t>ending</w:t>
      </w:r>
      <w:r>
        <w:rPr>
          <w:rFonts w:ascii="Calibri" w:eastAsia="Calibri" w:hAnsi="Calibri" w:cs="Calibri"/>
          <w:spacing w:val="6"/>
        </w:rPr>
        <w:t xml:space="preserve"> </w:t>
      </w:r>
      <w:r>
        <w:rPr>
          <w:rFonts w:ascii="Calibri" w:eastAsia="Calibri" w:hAnsi="Calibri" w:cs="Calibri"/>
        </w:rPr>
        <w:t>(</w:t>
      </w:r>
      <w:r w:rsidR="00E262B2">
        <w:rPr>
          <w:rFonts w:ascii="Calibri" w:eastAsia="Calibri" w:hAnsi="Calibri" w:cs="Calibri"/>
        </w:rPr>
        <w:t>March 31, 201</w:t>
      </w:r>
      <w:r w:rsidR="00B2108D">
        <w:rPr>
          <w:rFonts w:ascii="Calibri" w:eastAsia="Calibri" w:hAnsi="Calibri" w:cs="Calibri"/>
        </w:rPr>
        <w:t>9</w:t>
      </w:r>
      <w:r>
        <w:rPr>
          <w:rFonts w:ascii="Calibri" w:eastAsia="Calibri" w:hAnsi="Calibri" w:cs="Calibri"/>
        </w:rPr>
        <w:t>)</w:t>
      </w:r>
      <w:r>
        <w:rPr>
          <w:rFonts w:ascii="Calibri" w:eastAsia="Calibri" w:hAnsi="Calibri" w:cs="Calibri"/>
          <w:spacing w:val="5"/>
        </w:rPr>
        <w:t xml:space="preserve"> </w:t>
      </w:r>
      <w:r>
        <w:rPr>
          <w:rFonts w:ascii="Calibri" w:eastAsia="Calibri" w:hAnsi="Calibri" w:cs="Calibri"/>
        </w:rPr>
        <w:t>capital</w:t>
      </w:r>
      <w:r>
        <w:rPr>
          <w:rFonts w:ascii="Calibri" w:eastAsia="Calibri" w:hAnsi="Calibri" w:cs="Calibri"/>
          <w:spacing w:val="7"/>
        </w:rPr>
        <w:t xml:space="preserve"> </w:t>
      </w:r>
      <w:r>
        <w:rPr>
          <w:rFonts w:ascii="Calibri" w:eastAsia="Calibri" w:hAnsi="Calibri" w:cs="Calibri"/>
        </w:rPr>
        <w:t>ratios</w:t>
      </w:r>
      <w:r>
        <w:rPr>
          <w:rFonts w:ascii="Calibri" w:eastAsia="Calibri" w:hAnsi="Calibri" w:cs="Calibri"/>
          <w:spacing w:val="7"/>
        </w:rPr>
        <w:t xml:space="preserve"> </w:t>
      </w:r>
      <w:r>
        <w:rPr>
          <w:rFonts w:ascii="Calibri" w:eastAsia="Calibri" w:hAnsi="Calibri" w:cs="Calibri"/>
        </w:rPr>
        <w:t>observed</w:t>
      </w:r>
      <w:r>
        <w:rPr>
          <w:rFonts w:ascii="Calibri" w:eastAsia="Calibri" w:hAnsi="Calibri" w:cs="Calibri"/>
          <w:spacing w:val="4"/>
        </w:rPr>
        <w:t xml:space="preserve"> </w:t>
      </w:r>
      <w:r>
        <w:rPr>
          <w:rFonts w:ascii="Calibri" w:eastAsia="Calibri" w:hAnsi="Calibri" w:cs="Calibri"/>
        </w:rPr>
        <w:t>through</w:t>
      </w:r>
      <w:r>
        <w:rPr>
          <w:rFonts w:ascii="Calibri" w:eastAsia="Calibri" w:hAnsi="Calibri" w:cs="Calibri"/>
          <w:spacing w:val="5"/>
        </w:rPr>
        <w:t xml:space="preserve"> </w:t>
      </w:r>
      <w:r>
        <w:rPr>
          <w:rFonts w:ascii="Calibri" w:eastAsia="Calibri" w:hAnsi="Calibri" w:cs="Calibri"/>
        </w:rPr>
        <w:t>the</w:t>
      </w:r>
      <w:r>
        <w:rPr>
          <w:rFonts w:ascii="Calibri" w:eastAsia="Calibri" w:hAnsi="Calibri" w:cs="Calibri"/>
          <w:spacing w:val="11"/>
        </w:rPr>
        <w:t xml:space="preserve"> </w:t>
      </w:r>
      <w:r>
        <w:rPr>
          <w:rFonts w:ascii="Calibri" w:eastAsia="Calibri" w:hAnsi="Calibri" w:cs="Calibri"/>
        </w:rPr>
        <w:t>nine‐</w:t>
      </w:r>
      <w:r>
        <w:rPr>
          <w:rFonts w:ascii="Calibri" w:eastAsia="Calibri" w:hAnsi="Calibri" w:cs="Calibri"/>
          <w:spacing w:val="1"/>
        </w:rPr>
        <w:t>q</w:t>
      </w:r>
      <w:r>
        <w:rPr>
          <w:rFonts w:ascii="Calibri" w:eastAsia="Calibri" w:hAnsi="Calibri" w:cs="Calibri"/>
        </w:rPr>
        <w:t>u</w:t>
      </w:r>
      <w:r>
        <w:rPr>
          <w:rFonts w:ascii="Calibri" w:eastAsia="Calibri" w:hAnsi="Calibri" w:cs="Calibri"/>
          <w:spacing w:val="1"/>
        </w:rPr>
        <w:t>ar</w:t>
      </w:r>
      <w:r>
        <w:rPr>
          <w:rFonts w:ascii="Calibri" w:eastAsia="Calibri" w:hAnsi="Calibri" w:cs="Calibri"/>
        </w:rPr>
        <w:t>ter horizon</w:t>
      </w:r>
      <w:r w:rsidRPr="00CB13A0">
        <w:rPr>
          <w:rFonts w:ascii="Calibri" w:eastAsia="Calibri" w:hAnsi="Calibri" w:cs="Calibri"/>
        </w:rPr>
        <w:t xml:space="preserve"> </w:t>
      </w:r>
      <w:r>
        <w:rPr>
          <w:rFonts w:ascii="Calibri" w:eastAsia="Calibri" w:hAnsi="Calibri" w:cs="Calibri"/>
        </w:rPr>
        <w:t>of the</w:t>
      </w:r>
      <w:r>
        <w:rPr>
          <w:rFonts w:ascii="Calibri" w:eastAsia="Calibri" w:hAnsi="Calibri" w:cs="Calibri"/>
          <w:spacing w:val="4"/>
        </w:rPr>
        <w:t xml:space="preserve"> S</w:t>
      </w:r>
      <w:r>
        <w:rPr>
          <w:rFonts w:ascii="Calibri" w:eastAsia="Calibri" w:hAnsi="Calibri" w:cs="Calibri"/>
        </w:rPr>
        <w:t>everely Adverse economic</w:t>
      </w:r>
      <w:r>
        <w:rPr>
          <w:rFonts w:ascii="Calibri" w:eastAsia="Calibri" w:hAnsi="Calibri" w:cs="Calibri"/>
          <w:spacing w:val="-9"/>
        </w:rPr>
        <w:t xml:space="preserve"> </w:t>
      </w:r>
      <w:r>
        <w:rPr>
          <w:rFonts w:ascii="Calibri" w:eastAsia="Calibri" w:hAnsi="Calibri" w:cs="Calibri"/>
        </w:rPr>
        <w:t>sc</w:t>
      </w:r>
      <w:r>
        <w:rPr>
          <w:rFonts w:ascii="Calibri" w:eastAsia="Calibri" w:hAnsi="Calibri" w:cs="Calibri"/>
          <w:spacing w:val="1"/>
        </w:rPr>
        <w:t>e</w:t>
      </w:r>
      <w:r>
        <w:rPr>
          <w:rFonts w:ascii="Calibri" w:eastAsia="Calibri" w:hAnsi="Calibri" w:cs="Calibri"/>
        </w:rPr>
        <w:t>nario</w:t>
      </w:r>
      <w:r w:rsidR="004279BE">
        <w:rPr>
          <w:rFonts w:ascii="Calibri" w:eastAsia="Calibri" w:hAnsi="Calibri" w:cs="Calibri"/>
        </w:rPr>
        <w:t xml:space="preserve"> compared</w:t>
      </w:r>
      <w:r w:rsidR="00AC7475">
        <w:rPr>
          <w:rFonts w:ascii="Calibri" w:eastAsia="Calibri" w:hAnsi="Calibri" w:cs="Calibri"/>
        </w:rPr>
        <w:t xml:space="preserve"> to regulatory minimum and well</w:t>
      </w:r>
      <w:r w:rsidR="0077736A">
        <w:rPr>
          <w:rFonts w:ascii="Calibri" w:eastAsia="Calibri" w:hAnsi="Calibri" w:cs="Calibri"/>
        </w:rPr>
        <w:t>-</w:t>
      </w:r>
      <w:r w:rsidR="004279BE">
        <w:rPr>
          <w:rFonts w:ascii="Calibri" w:eastAsia="Calibri" w:hAnsi="Calibri" w:cs="Calibri"/>
        </w:rPr>
        <w:t>capitalized</w:t>
      </w:r>
      <w:r w:rsidR="002C0691">
        <w:rPr>
          <w:rFonts w:ascii="Calibri" w:eastAsia="Calibri" w:hAnsi="Calibri" w:cs="Calibri"/>
        </w:rPr>
        <w:t xml:space="preserve"> requirements</w:t>
      </w:r>
      <w:r>
        <w:rPr>
          <w:rFonts w:ascii="Calibri" w:eastAsia="Calibri" w:hAnsi="Calibri" w:cs="Calibri"/>
        </w:rPr>
        <w:t>. Key</w:t>
      </w:r>
      <w:r>
        <w:rPr>
          <w:rFonts w:ascii="Calibri" w:eastAsia="Calibri" w:hAnsi="Calibri" w:cs="Calibri"/>
          <w:spacing w:val="-3"/>
        </w:rPr>
        <w:t xml:space="preserve"> </w:t>
      </w:r>
      <w:r>
        <w:rPr>
          <w:rFonts w:ascii="Calibri" w:eastAsia="Calibri" w:hAnsi="Calibri" w:cs="Calibri"/>
        </w:rPr>
        <w:t>drivers</w:t>
      </w:r>
      <w:r>
        <w:rPr>
          <w:rFonts w:ascii="Calibri" w:eastAsia="Calibri" w:hAnsi="Calibri" w:cs="Calibri"/>
          <w:spacing w:val="-6"/>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1"/>
        </w:rPr>
        <w:t xml:space="preserve"> </w:t>
      </w:r>
      <w:r>
        <w:rPr>
          <w:rFonts w:ascii="Calibri" w:eastAsia="Calibri" w:hAnsi="Calibri" w:cs="Calibri"/>
        </w:rPr>
        <w:t>cha</w:t>
      </w:r>
      <w:r>
        <w:rPr>
          <w:rFonts w:ascii="Calibri" w:eastAsia="Calibri" w:hAnsi="Calibri" w:cs="Calibri"/>
          <w:spacing w:val="1"/>
        </w:rPr>
        <w:t>n</w:t>
      </w:r>
      <w:r>
        <w:rPr>
          <w:rFonts w:ascii="Calibri" w:eastAsia="Calibri" w:hAnsi="Calibri" w:cs="Calibri"/>
        </w:rPr>
        <w:t>ges</w:t>
      </w:r>
      <w:r>
        <w:rPr>
          <w:rFonts w:ascii="Calibri" w:eastAsia="Calibri" w:hAnsi="Calibri" w:cs="Calibri"/>
          <w:spacing w:val="-7"/>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capital</w:t>
      </w:r>
      <w:r>
        <w:rPr>
          <w:rFonts w:ascii="Calibri" w:eastAsia="Calibri" w:hAnsi="Calibri" w:cs="Calibri"/>
          <w:spacing w:val="-7"/>
        </w:rPr>
        <w:t xml:space="preserve"> </w:t>
      </w:r>
      <w:r>
        <w:rPr>
          <w:rFonts w:ascii="Calibri" w:eastAsia="Calibri" w:hAnsi="Calibri" w:cs="Calibri"/>
        </w:rPr>
        <w:t>levels</w:t>
      </w:r>
      <w:r>
        <w:rPr>
          <w:rFonts w:ascii="Calibri" w:eastAsia="Calibri" w:hAnsi="Calibri" w:cs="Calibri"/>
          <w:spacing w:val="-5"/>
        </w:rPr>
        <w:t xml:space="preserve"> </w:t>
      </w:r>
      <w:r>
        <w:rPr>
          <w:rFonts w:ascii="Calibri" w:eastAsia="Calibri" w:hAnsi="Calibri" w:cs="Calibri"/>
          <w:spacing w:val="2"/>
        </w:rPr>
        <w:t>a</w:t>
      </w:r>
      <w:r>
        <w:rPr>
          <w:rFonts w:ascii="Calibri" w:eastAsia="Calibri" w:hAnsi="Calibri" w:cs="Calibri"/>
        </w:rPr>
        <w:t>re</w:t>
      </w:r>
      <w:r>
        <w:rPr>
          <w:rFonts w:ascii="Calibri" w:eastAsia="Calibri" w:hAnsi="Calibri" w:cs="Calibri"/>
          <w:spacing w:val="-4"/>
        </w:rPr>
        <w:t xml:space="preserve"> </w:t>
      </w:r>
      <w:r w:rsidR="00AC7475">
        <w:rPr>
          <w:rFonts w:ascii="Calibri" w:eastAsia="Calibri" w:hAnsi="Calibri" w:cs="Calibri"/>
        </w:rPr>
        <w:t>illustrated</w:t>
      </w:r>
      <w:r>
        <w:rPr>
          <w:rFonts w:ascii="Calibri" w:eastAsia="Calibri" w:hAnsi="Calibri" w:cs="Calibri"/>
          <w:spacing w:val="-9"/>
        </w:rPr>
        <w:t xml:space="preserve"> </w:t>
      </w:r>
      <w:r>
        <w:rPr>
          <w:rFonts w:ascii="Calibri" w:eastAsia="Calibri" w:hAnsi="Calibri" w:cs="Calibri"/>
        </w:rPr>
        <w:t>below.</w:t>
      </w:r>
    </w:p>
    <w:p w14:paraId="01F5EAE1" w14:textId="77777777" w:rsidR="00B0695B" w:rsidRDefault="00B0695B" w:rsidP="00274BF6">
      <w:pPr>
        <w:spacing w:after="0" w:line="240" w:lineRule="auto"/>
        <w:ind w:left="120" w:right="59"/>
        <w:jc w:val="both"/>
        <w:rPr>
          <w:rFonts w:ascii="Calibri" w:eastAsia="Calibri" w:hAnsi="Calibri" w:cs="Calibri"/>
        </w:rPr>
      </w:pPr>
    </w:p>
    <w:p w14:paraId="52407408" w14:textId="77777777" w:rsidR="00274BF6" w:rsidRDefault="00274BF6" w:rsidP="004F1C47">
      <w:pPr>
        <w:spacing w:before="59" w:after="0" w:line="240" w:lineRule="auto"/>
        <w:ind w:left="-90" w:right="-20"/>
        <w:rPr>
          <w:rFonts w:ascii="Calibri" w:eastAsia="Calibri" w:hAnsi="Calibri" w:cs="Calibri"/>
          <w:b/>
          <w:bCs/>
        </w:rPr>
      </w:pPr>
      <w:r>
        <w:rPr>
          <w:rFonts w:ascii="Calibri" w:eastAsia="Calibri" w:hAnsi="Calibri" w:cs="Calibri"/>
          <w:b/>
          <w:bCs/>
        </w:rPr>
        <w:t>Table</w:t>
      </w:r>
      <w:r>
        <w:rPr>
          <w:rFonts w:ascii="Calibri" w:eastAsia="Calibri" w:hAnsi="Calibri" w:cs="Calibri"/>
          <w:b/>
          <w:bCs/>
          <w:spacing w:val="-6"/>
        </w:rPr>
        <w:t xml:space="preserve"> </w:t>
      </w:r>
      <w:r>
        <w:rPr>
          <w:rFonts w:ascii="Calibri" w:eastAsia="Calibri" w:hAnsi="Calibri" w:cs="Calibri"/>
          <w:b/>
          <w:bCs/>
        </w:rPr>
        <w:t>1.</w:t>
      </w:r>
      <w:r>
        <w:rPr>
          <w:rFonts w:ascii="Calibri" w:eastAsia="Calibri" w:hAnsi="Calibri" w:cs="Calibri"/>
          <w:b/>
          <w:bCs/>
          <w:spacing w:val="48"/>
        </w:rPr>
        <w:t xml:space="preserve"> </w:t>
      </w:r>
      <w:r>
        <w:rPr>
          <w:rFonts w:ascii="Calibri" w:eastAsia="Calibri" w:hAnsi="Calibri" w:cs="Calibri"/>
          <w:b/>
          <w:bCs/>
          <w:spacing w:val="1"/>
        </w:rPr>
        <w:t>C</w:t>
      </w:r>
      <w:r>
        <w:rPr>
          <w:rFonts w:ascii="Calibri" w:eastAsia="Calibri" w:hAnsi="Calibri" w:cs="Calibri"/>
          <w:b/>
          <w:bCs/>
        </w:rPr>
        <w:t>ap</w:t>
      </w:r>
      <w:r>
        <w:rPr>
          <w:rFonts w:ascii="Calibri" w:eastAsia="Calibri" w:hAnsi="Calibri" w:cs="Calibri"/>
          <w:b/>
          <w:bCs/>
          <w:spacing w:val="1"/>
        </w:rPr>
        <w:t>i</w:t>
      </w:r>
      <w:r>
        <w:rPr>
          <w:rFonts w:ascii="Calibri" w:eastAsia="Calibri" w:hAnsi="Calibri" w:cs="Calibri"/>
          <w:b/>
          <w:bCs/>
        </w:rPr>
        <w:t>tal</w:t>
      </w:r>
      <w:r>
        <w:rPr>
          <w:rFonts w:ascii="Calibri" w:eastAsia="Calibri" w:hAnsi="Calibri" w:cs="Calibri"/>
          <w:b/>
          <w:bCs/>
          <w:spacing w:val="-6"/>
        </w:rPr>
        <w:t xml:space="preserve"> </w:t>
      </w:r>
      <w:r>
        <w:rPr>
          <w:rFonts w:ascii="Calibri" w:eastAsia="Calibri" w:hAnsi="Calibri" w:cs="Calibri"/>
          <w:b/>
          <w:bCs/>
        </w:rPr>
        <w:t>Ratios</w:t>
      </w:r>
      <w:r w:rsidR="00B0695B">
        <w:rPr>
          <w:rFonts w:ascii="Calibri" w:eastAsia="Calibri" w:hAnsi="Calibri" w:cs="Calibri"/>
          <w:b/>
          <w:bCs/>
        </w:rPr>
        <w:t xml:space="preserve">: </w:t>
      </w:r>
      <w:r>
        <w:rPr>
          <w:rFonts w:ascii="Calibri" w:eastAsia="Calibri" w:hAnsi="Calibri" w:cs="Calibri"/>
          <w:b/>
          <w:bCs/>
        </w:rPr>
        <w:t>Beginning,</w:t>
      </w:r>
      <w:r>
        <w:rPr>
          <w:rFonts w:ascii="Calibri" w:eastAsia="Calibri" w:hAnsi="Calibri" w:cs="Calibri"/>
          <w:b/>
          <w:bCs/>
          <w:spacing w:val="-10"/>
        </w:rPr>
        <w:t xml:space="preserve"> </w:t>
      </w:r>
      <w:r>
        <w:rPr>
          <w:rFonts w:ascii="Calibri" w:eastAsia="Calibri" w:hAnsi="Calibri" w:cs="Calibri"/>
          <w:b/>
          <w:bCs/>
        </w:rPr>
        <w:t>E</w:t>
      </w:r>
      <w:r>
        <w:rPr>
          <w:rFonts w:ascii="Calibri" w:eastAsia="Calibri" w:hAnsi="Calibri" w:cs="Calibri"/>
          <w:b/>
          <w:bCs/>
          <w:spacing w:val="1"/>
        </w:rPr>
        <w:t>n</w:t>
      </w:r>
      <w:r>
        <w:rPr>
          <w:rFonts w:ascii="Calibri" w:eastAsia="Calibri" w:hAnsi="Calibri" w:cs="Calibri"/>
          <w:b/>
          <w:bCs/>
        </w:rPr>
        <w:t>ding,</w:t>
      </w:r>
      <w:r>
        <w:rPr>
          <w:rFonts w:ascii="Calibri" w:eastAsia="Calibri" w:hAnsi="Calibri" w:cs="Calibri"/>
          <w:b/>
          <w:bCs/>
          <w:spacing w:val="-5"/>
        </w:rPr>
        <w:t xml:space="preserve"> </w:t>
      </w:r>
      <w:r>
        <w:rPr>
          <w:rFonts w:ascii="Calibri" w:eastAsia="Calibri" w:hAnsi="Calibri" w:cs="Calibri"/>
          <w:b/>
          <w:bCs/>
        </w:rPr>
        <w:t>and</w:t>
      </w:r>
      <w:r>
        <w:rPr>
          <w:rFonts w:ascii="Calibri" w:eastAsia="Calibri" w:hAnsi="Calibri" w:cs="Calibri"/>
          <w:b/>
          <w:bCs/>
          <w:spacing w:val="-3"/>
        </w:rPr>
        <w:t xml:space="preserve"> </w:t>
      </w:r>
      <w:r>
        <w:rPr>
          <w:rFonts w:ascii="Calibri" w:eastAsia="Calibri" w:hAnsi="Calibri" w:cs="Calibri"/>
          <w:b/>
          <w:bCs/>
        </w:rPr>
        <w:t>Mini</w:t>
      </w:r>
      <w:r>
        <w:rPr>
          <w:rFonts w:ascii="Calibri" w:eastAsia="Calibri" w:hAnsi="Calibri" w:cs="Calibri"/>
          <w:b/>
          <w:bCs/>
          <w:spacing w:val="2"/>
        </w:rPr>
        <w:t>m</w:t>
      </w:r>
      <w:r>
        <w:rPr>
          <w:rFonts w:ascii="Calibri" w:eastAsia="Calibri" w:hAnsi="Calibri" w:cs="Calibri"/>
          <w:b/>
          <w:bCs/>
        </w:rPr>
        <w:t>um</w:t>
      </w:r>
      <w:r>
        <w:rPr>
          <w:rFonts w:ascii="Calibri" w:eastAsia="Calibri" w:hAnsi="Calibri" w:cs="Calibri"/>
          <w:b/>
          <w:bCs/>
          <w:spacing w:val="-10"/>
        </w:rPr>
        <w:t xml:space="preserve"> </w:t>
      </w:r>
      <w:r>
        <w:rPr>
          <w:rFonts w:ascii="Calibri" w:eastAsia="Calibri" w:hAnsi="Calibri" w:cs="Calibri"/>
          <w:b/>
          <w:bCs/>
        </w:rPr>
        <w:t>Values</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4"/>
        <w:gridCol w:w="1064"/>
        <w:gridCol w:w="1064"/>
        <w:gridCol w:w="236"/>
        <w:gridCol w:w="1360"/>
        <w:gridCol w:w="1800"/>
        <w:gridCol w:w="1260"/>
        <w:gridCol w:w="90"/>
        <w:gridCol w:w="1710"/>
        <w:gridCol w:w="90"/>
      </w:tblGrid>
      <w:tr w:rsidR="000E69FE" w14:paraId="34F75F30" w14:textId="77777777" w:rsidTr="009B1407">
        <w:trPr>
          <w:gridAfter w:val="1"/>
          <w:wAfter w:w="90" w:type="dxa"/>
        </w:trPr>
        <w:tc>
          <w:tcPr>
            <w:tcW w:w="1064" w:type="dxa"/>
            <w:shd w:val="clear" w:color="auto" w:fill="003399"/>
          </w:tcPr>
          <w:p w14:paraId="0DB03CE4" w14:textId="77777777" w:rsidR="000E69FE" w:rsidRPr="00213B04" w:rsidRDefault="000E69FE" w:rsidP="00274BF6">
            <w:pPr>
              <w:rPr>
                <w:b/>
              </w:rPr>
            </w:pPr>
          </w:p>
        </w:tc>
        <w:tc>
          <w:tcPr>
            <w:tcW w:w="1064" w:type="dxa"/>
            <w:shd w:val="clear" w:color="auto" w:fill="003399"/>
          </w:tcPr>
          <w:p w14:paraId="3D1CA31C" w14:textId="77777777" w:rsidR="000E69FE" w:rsidRPr="00213B04" w:rsidRDefault="000E69FE" w:rsidP="00274BF6">
            <w:pPr>
              <w:rPr>
                <w:b/>
              </w:rPr>
            </w:pPr>
          </w:p>
        </w:tc>
        <w:tc>
          <w:tcPr>
            <w:tcW w:w="1064" w:type="dxa"/>
            <w:shd w:val="clear" w:color="auto" w:fill="003399"/>
          </w:tcPr>
          <w:p w14:paraId="0EAA506D" w14:textId="77777777" w:rsidR="000E69FE" w:rsidRPr="00213B04" w:rsidRDefault="000E69FE" w:rsidP="00274BF6">
            <w:pPr>
              <w:rPr>
                <w:b/>
              </w:rPr>
            </w:pPr>
          </w:p>
        </w:tc>
        <w:tc>
          <w:tcPr>
            <w:tcW w:w="236" w:type="dxa"/>
            <w:shd w:val="clear" w:color="auto" w:fill="003399"/>
          </w:tcPr>
          <w:p w14:paraId="36DC249D" w14:textId="77777777" w:rsidR="000E69FE" w:rsidRPr="00213B04" w:rsidRDefault="000E69FE" w:rsidP="00274BF6">
            <w:pPr>
              <w:rPr>
                <w:b/>
              </w:rPr>
            </w:pPr>
          </w:p>
        </w:tc>
        <w:tc>
          <w:tcPr>
            <w:tcW w:w="1360" w:type="dxa"/>
            <w:shd w:val="clear" w:color="auto" w:fill="003399"/>
          </w:tcPr>
          <w:p w14:paraId="36756BA9" w14:textId="77777777" w:rsidR="000E69FE" w:rsidRPr="00213B04" w:rsidRDefault="000E69FE" w:rsidP="00274BF6">
            <w:pPr>
              <w:jc w:val="center"/>
              <w:rPr>
                <w:b/>
              </w:rPr>
            </w:pPr>
            <w:r w:rsidRPr="00213B04">
              <w:rPr>
                <w:b/>
              </w:rPr>
              <w:t>Actual</w:t>
            </w:r>
          </w:p>
        </w:tc>
        <w:tc>
          <w:tcPr>
            <w:tcW w:w="1800" w:type="dxa"/>
            <w:shd w:val="clear" w:color="auto" w:fill="003399"/>
          </w:tcPr>
          <w:p w14:paraId="51AFF6F4" w14:textId="77777777" w:rsidR="000E69FE" w:rsidRPr="00213B04" w:rsidRDefault="000E69FE" w:rsidP="00274BF6">
            <w:pPr>
              <w:jc w:val="center"/>
              <w:rPr>
                <w:b/>
              </w:rPr>
            </w:pPr>
            <w:r w:rsidRPr="00213B04">
              <w:rPr>
                <w:b/>
              </w:rPr>
              <w:t xml:space="preserve">Stress </w:t>
            </w:r>
            <w:r>
              <w:rPr>
                <w:b/>
              </w:rPr>
              <w:t>Projection</w:t>
            </w:r>
          </w:p>
        </w:tc>
        <w:tc>
          <w:tcPr>
            <w:tcW w:w="1260" w:type="dxa"/>
            <w:shd w:val="clear" w:color="auto" w:fill="003399"/>
          </w:tcPr>
          <w:p w14:paraId="66A1D032" w14:textId="77777777" w:rsidR="000E69FE" w:rsidRPr="00F30B0C" w:rsidRDefault="000E69FE" w:rsidP="00274BF6">
            <w:pPr>
              <w:jc w:val="center"/>
              <w:rPr>
                <w:b/>
              </w:rPr>
            </w:pPr>
            <w:r>
              <w:rPr>
                <w:b/>
              </w:rPr>
              <w:t>Regulatory</w:t>
            </w:r>
          </w:p>
        </w:tc>
        <w:tc>
          <w:tcPr>
            <w:tcW w:w="1800" w:type="dxa"/>
            <w:gridSpan w:val="2"/>
            <w:shd w:val="clear" w:color="auto" w:fill="003399"/>
          </w:tcPr>
          <w:p w14:paraId="68BCFB08" w14:textId="3E36EF87" w:rsidR="000E69FE" w:rsidRPr="00F30B0C" w:rsidRDefault="000E69FE" w:rsidP="00CA24E6">
            <w:pPr>
              <w:ind w:left="-108" w:right="-36"/>
              <w:jc w:val="center"/>
              <w:rPr>
                <w:b/>
              </w:rPr>
            </w:pPr>
            <w:r w:rsidRPr="00F30B0C">
              <w:rPr>
                <w:b/>
              </w:rPr>
              <w:t>Well</w:t>
            </w:r>
            <w:r w:rsidR="00EF5A0A">
              <w:rPr>
                <w:b/>
              </w:rPr>
              <w:t>-</w:t>
            </w:r>
            <w:r w:rsidRPr="00F30B0C">
              <w:rPr>
                <w:b/>
              </w:rPr>
              <w:t>Capitalized</w:t>
            </w:r>
          </w:p>
        </w:tc>
      </w:tr>
      <w:tr w:rsidR="000E69FE" w14:paraId="75026D43" w14:textId="77777777" w:rsidTr="009B1407">
        <w:trPr>
          <w:gridAfter w:val="1"/>
          <w:wAfter w:w="90" w:type="dxa"/>
        </w:trPr>
        <w:tc>
          <w:tcPr>
            <w:tcW w:w="1064" w:type="dxa"/>
            <w:shd w:val="clear" w:color="auto" w:fill="003399"/>
          </w:tcPr>
          <w:p w14:paraId="110B82E4" w14:textId="77777777" w:rsidR="000E69FE" w:rsidRPr="00213B04" w:rsidRDefault="000E69FE" w:rsidP="00274BF6">
            <w:pPr>
              <w:rPr>
                <w:b/>
              </w:rPr>
            </w:pPr>
            <w:r w:rsidRPr="00213B04">
              <w:rPr>
                <w:b/>
              </w:rPr>
              <w:t>(%)</w:t>
            </w:r>
          </w:p>
        </w:tc>
        <w:tc>
          <w:tcPr>
            <w:tcW w:w="1064" w:type="dxa"/>
            <w:shd w:val="clear" w:color="auto" w:fill="003399"/>
          </w:tcPr>
          <w:p w14:paraId="01A91F20" w14:textId="77777777" w:rsidR="000E69FE" w:rsidRPr="00213B04" w:rsidRDefault="000E69FE" w:rsidP="00274BF6">
            <w:pPr>
              <w:rPr>
                <w:b/>
              </w:rPr>
            </w:pPr>
          </w:p>
        </w:tc>
        <w:tc>
          <w:tcPr>
            <w:tcW w:w="1064" w:type="dxa"/>
            <w:shd w:val="clear" w:color="auto" w:fill="003399"/>
          </w:tcPr>
          <w:p w14:paraId="501BCE3D" w14:textId="77777777" w:rsidR="000E69FE" w:rsidRPr="00213B04" w:rsidRDefault="000E69FE" w:rsidP="00274BF6">
            <w:pPr>
              <w:rPr>
                <w:b/>
              </w:rPr>
            </w:pPr>
          </w:p>
        </w:tc>
        <w:tc>
          <w:tcPr>
            <w:tcW w:w="236" w:type="dxa"/>
            <w:shd w:val="clear" w:color="auto" w:fill="003399"/>
          </w:tcPr>
          <w:p w14:paraId="55C3DC2B" w14:textId="77777777" w:rsidR="000E69FE" w:rsidRPr="00213B04" w:rsidRDefault="000E69FE" w:rsidP="00274BF6">
            <w:pPr>
              <w:rPr>
                <w:b/>
              </w:rPr>
            </w:pPr>
          </w:p>
        </w:tc>
        <w:tc>
          <w:tcPr>
            <w:tcW w:w="1360" w:type="dxa"/>
            <w:shd w:val="clear" w:color="auto" w:fill="003399"/>
          </w:tcPr>
          <w:p w14:paraId="55E2330A" w14:textId="18D6D85F" w:rsidR="000E69FE" w:rsidRPr="00213B04" w:rsidRDefault="009B1407" w:rsidP="009B1407">
            <w:pPr>
              <w:jc w:val="center"/>
              <w:rPr>
                <w:b/>
              </w:rPr>
            </w:pPr>
            <w:r>
              <w:rPr>
                <w:b/>
              </w:rPr>
              <w:t>12</w:t>
            </w:r>
            <w:r w:rsidR="000E69FE" w:rsidRPr="00213B04">
              <w:rPr>
                <w:b/>
              </w:rPr>
              <w:t>/3</w:t>
            </w:r>
            <w:r>
              <w:rPr>
                <w:b/>
              </w:rPr>
              <w:t>1</w:t>
            </w:r>
            <w:r w:rsidR="000E69FE" w:rsidRPr="00213B04">
              <w:rPr>
                <w:b/>
              </w:rPr>
              <w:t>/20</w:t>
            </w:r>
            <w:r>
              <w:rPr>
                <w:b/>
              </w:rPr>
              <w:t>1</w:t>
            </w:r>
            <w:r w:rsidR="00B2108D">
              <w:rPr>
                <w:b/>
              </w:rPr>
              <w:t>6</w:t>
            </w:r>
          </w:p>
        </w:tc>
        <w:tc>
          <w:tcPr>
            <w:tcW w:w="1800" w:type="dxa"/>
            <w:shd w:val="clear" w:color="auto" w:fill="003399"/>
          </w:tcPr>
          <w:p w14:paraId="61CCE32B" w14:textId="77E8504C" w:rsidR="000E69FE" w:rsidRPr="00213B04" w:rsidRDefault="00DC5F50" w:rsidP="00DC5F50">
            <w:pPr>
              <w:jc w:val="center"/>
              <w:rPr>
                <w:b/>
              </w:rPr>
            </w:pPr>
            <w:r>
              <w:rPr>
                <w:b/>
              </w:rPr>
              <w:t>3</w:t>
            </w:r>
            <w:r w:rsidR="000E69FE" w:rsidRPr="00213B04">
              <w:rPr>
                <w:b/>
              </w:rPr>
              <w:t>/31/201</w:t>
            </w:r>
            <w:r w:rsidR="00B2108D">
              <w:rPr>
                <w:b/>
              </w:rPr>
              <w:t>9</w:t>
            </w:r>
            <w:r w:rsidR="007E23B1">
              <w:rPr>
                <w:b/>
              </w:rPr>
              <w:t xml:space="preserve"> </w:t>
            </w:r>
            <w:r w:rsidR="007E23B1" w:rsidRPr="008A30B0">
              <w:rPr>
                <w:b/>
                <w:vertAlign w:val="superscript"/>
              </w:rPr>
              <w:t>(1)</w:t>
            </w:r>
          </w:p>
        </w:tc>
        <w:tc>
          <w:tcPr>
            <w:tcW w:w="1260" w:type="dxa"/>
            <w:shd w:val="clear" w:color="auto" w:fill="003399"/>
          </w:tcPr>
          <w:p w14:paraId="0C33CEFA" w14:textId="1C913049" w:rsidR="000E69FE" w:rsidRPr="00F30B0C" w:rsidRDefault="000E69FE" w:rsidP="00B0695B">
            <w:pPr>
              <w:jc w:val="center"/>
              <w:rPr>
                <w:b/>
              </w:rPr>
            </w:pPr>
            <w:r>
              <w:rPr>
                <w:b/>
              </w:rPr>
              <w:t>Minimum</w:t>
            </w:r>
            <w:r w:rsidR="007E23B1">
              <w:rPr>
                <w:b/>
              </w:rPr>
              <w:t>s</w:t>
            </w:r>
          </w:p>
        </w:tc>
        <w:tc>
          <w:tcPr>
            <w:tcW w:w="1800" w:type="dxa"/>
            <w:gridSpan w:val="2"/>
            <w:shd w:val="clear" w:color="auto" w:fill="003399"/>
          </w:tcPr>
          <w:p w14:paraId="3A9804F1" w14:textId="77777777" w:rsidR="000E69FE" w:rsidRPr="00F30B0C" w:rsidRDefault="000E69FE" w:rsidP="00CA24E6">
            <w:pPr>
              <w:ind w:right="54"/>
              <w:jc w:val="center"/>
              <w:rPr>
                <w:b/>
              </w:rPr>
            </w:pPr>
            <w:r w:rsidRPr="00F30B0C">
              <w:rPr>
                <w:b/>
              </w:rPr>
              <w:t>Requirements</w:t>
            </w:r>
          </w:p>
        </w:tc>
      </w:tr>
      <w:tr w:rsidR="000E69FE" w14:paraId="0BD5D5F7" w14:textId="77777777" w:rsidTr="009B1407">
        <w:tc>
          <w:tcPr>
            <w:tcW w:w="3192" w:type="dxa"/>
            <w:gridSpan w:val="3"/>
          </w:tcPr>
          <w:p w14:paraId="792689C3" w14:textId="77777777" w:rsidR="000E69FE" w:rsidRPr="00213B04" w:rsidRDefault="000E69FE" w:rsidP="00274BF6">
            <w:pPr>
              <w:rPr>
                <w:b/>
              </w:rPr>
            </w:pPr>
            <w:r w:rsidRPr="00213B04">
              <w:rPr>
                <w:b/>
              </w:rPr>
              <w:t>F</w:t>
            </w:r>
            <w:r>
              <w:rPr>
                <w:b/>
              </w:rPr>
              <w:t>NB</w:t>
            </w:r>
          </w:p>
        </w:tc>
        <w:tc>
          <w:tcPr>
            <w:tcW w:w="236" w:type="dxa"/>
          </w:tcPr>
          <w:p w14:paraId="568009BB" w14:textId="77777777" w:rsidR="000E69FE" w:rsidRDefault="000E69FE" w:rsidP="00274BF6"/>
        </w:tc>
        <w:tc>
          <w:tcPr>
            <w:tcW w:w="1360" w:type="dxa"/>
          </w:tcPr>
          <w:p w14:paraId="09022992" w14:textId="77777777" w:rsidR="000E69FE" w:rsidRDefault="000E69FE" w:rsidP="00274BF6">
            <w:pPr>
              <w:jc w:val="center"/>
            </w:pPr>
          </w:p>
        </w:tc>
        <w:tc>
          <w:tcPr>
            <w:tcW w:w="1800" w:type="dxa"/>
          </w:tcPr>
          <w:p w14:paraId="33018953" w14:textId="77777777" w:rsidR="000E69FE" w:rsidRDefault="000E69FE" w:rsidP="00274BF6">
            <w:pPr>
              <w:jc w:val="center"/>
            </w:pPr>
          </w:p>
        </w:tc>
        <w:tc>
          <w:tcPr>
            <w:tcW w:w="1350" w:type="dxa"/>
            <w:gridSpan w:val="2"/>
          </w:tcPr>
          <w:p w14:paraId="5CFE1356" w14:textId="77777777" w:rsidR="000E69FE" w:rsidRDefault="000E69FE" w:rsidP="00274BF6">
            <w:pPr>
              <w:jc w:val="center"/>
            </w:pPr>
          </w:p>
        </w:tc>
        <w:tc>
          <w:tcPr>
            <w:tcW w:w="1800" w:type="dxa"/>
            <w:gridSpan w:val="2"/>
          </w:tcPr>
          <w:p w14:paraId="1A38B072" w14:textId="77777777" w:rsidR="000E69FE" w:rsidRDefault="000E69FE" w:rsidP="00274BF6">
            <w:pPr>
              <w:jc w:val="center"/>
            </w:pPr>
          </w:p>
        </w:tc>
      </w:tr>
      <w:tr w:rsidR="000E69FE" w14:paraId="0048CA47" w14:textId="77777777" w:rsidTr="009B1407">
        <w:tc>
          <w:tcPr>
            <w:tcW w:w="3192" w:type="dxa"/>
            <w:gridSpan w:val="3"/>
          </w:tcPr>
          <w:p w14:paraId="257E2253" w14:textId="0999D163" w:rsidR="000E69FE" w:rsidRDefault="00E864A4" w:rsidP="00274BF6">
            <w:r>
              <w:t xml:space="preserve">  </w:t>
            </w:r>
            <w:r w:rsidR="000E69FE">
              <w:t>Common Equity</w:t>
            </w:r>
            <w:r>
              <w:t xml:space="preserve"> Tier 1</w:t>
            </w:r>
            <w:r w:rsidR="00517AC8">
              <w:t xml:space="preserve"> RBC </w:t>
            </w:r>
            <w:r w:rsidR="00517AC8" w:rsidRPr="00517AC8">
              <w:rPr>
                <w:vertAlign w:val="superscript"/>
              </w:rPr>
              <w:t>(2)</w:t>
            </w:r>
          </w:p>
        </w:tc>
        <w:tc>
          <w:tcPr>
            <w:tcW w:w="236" w:type="dxa"/>
          </w:tcPr>
          <w:p w14:paraId="72F78977" w14:textId="77777777" w:rsidR="000E69FE" w:rsidRDefault="000E69FE" w:rsidP="00274BF6"/>
        </w:tc>
        <w:tc>
          <w:tcPr>
            <w:tcW w:w="1360" w:type="dxa"/>
          </w:tcPr>
          <w:p w14:paraId="1D6186BB" w14:textId="58100B23" w:rsidR="000E69FE" w:rsidRDefault="000E69FE" w:rsidP="0077736A">
            <w:pPr>
              <w:jc w:val="right"/>
            </w:pPr>
            <w:r>
              <w:t>9.</w:t>
            </w:r>
            <w:r w:rsidR="005A4B79">
              <w:t>23</w:t>
            </w:r>
          </w:p>
        </w:tc>
        <w:tc>
          <w:tcPr>
            <w:tcW w:w="1800" w:type="dxa"/>
          </w:tcPr>
          <w:p w14:paraId="417A6802" w14:textId="5B48F16A" w:rsidR="000E69FE" w:rsidRDefault="00B704FD" w:rsidP="0077736A">
            <w:pPr>
              <w:jc w:val="right"/>
            </w:pPr>
            <w:r>
              <w:t>7.</w:t>
            </w:r>
            <w:r w:rsidR="00BD591D">
              <w:t>57</w:t>
            </w:r>
          </w:p>
        </w:tc>
        <w:tc>
          <w:tcPr>
            <w:tcW w:w="1350" w:type="dxa"/>
            <w:gridSpan w:val="2"/>
          </w:tcPr>
          <w:p w14:paraId="0FF4F7C9" w14:textId="77777777" w:rsidR="000E69FE" w:rsidRDefault="000E69FE" w:rsidP="0077736A">
            <w:pPr>
              <w:jc w:val="right"/>
            </w:pPr>
            <w:r>
              <w:t>4.50</w:t>
            </w:r>
          </w:p>
        </w:tc>
        <w:tc>
          <w:tcPr>
            <w:tcW w:w="1800" w:type="dxa"/>
            <w:gridSpan w:val="2"/>
          </w:tcPr>
          <w:p w14:paraId="43D29271" w14:textId="77777777" w:rsidR="000E69FE" w:rsidRDefault="000E69FE" w:rsidP="0077736A">
            <w:pPr>
              <w:jc w:val="right"/>
            </w:pPr>
            <w:r>
              <w:t>6.50</w:t>
            </w:r>
          </w:p>
        </w:tc>
      </w:tr>
      <w:tr w:rsidR="000E69FE" w14:paraId="4D44F66D" w14:textId="77777777" w:rsidTr="009B1407">
        <w:tc>
          <w:tcPr>
            <w:tcW w:w="3192" w:type="dxa"/>
            <w:gridSpan w:val="3"/>
          </w:tcPr>
          <w:p w14:paraId="0384B560" w14:textId="204EA12D" w:rsidR="000E69FE" w:rsidRDefault="00517AC8" w:rsidP="00274BF6">
            <w:r>
              <w:t xml:space="preserve">  Tier 1 RBC</w:t>
            </w:r>
          </w:p>
        </w:tc>
        <w:tc>
          <w:tcPr>
            <w:tcW w:w="236" w:type="dxa"/>
          </w:tcPr>
          <w:p w14:paraId="152EE478" w14:textId="77777777" w:rsidR="000E69FE" w:rsidRDefault="000E69FE" w:rsidP="00274BF6"/>
        </w:tc>
        <w:tc>
          <w:tcPr>
            <w:tcW w:w="1360" w:type="dxa"/>
          </w:tcPr>
          <w:p w14:paraId="42FF811C" w14:textId="5679C4ED" w:rsidR="000E69FE" w:rsidRDefault="00BD591D" w:rsidP="0077736A">
            <w:pPr>
              <w:jc w:val="right"/>
            </w:pPr>
            <w:r>
              <w:t>9</w:t>
            </w:r>
            <w:r w:rsidR="000E69FE">
              <w:t>.</w:t>
            </w:r>
            <w:r>
              <w:t>90</w:t>
            </w:r>
          </w:p>
        </w:tc>
        <w:tc>
          <w:tcPr>
            <w:tcW w:w="1800" w:type="dxa"/>
          </w:tcPr>
          <w:p w14:paraId="5F08D497" w14:textId="5E44EA7F" w:rsidR="000E69FE" w:rsidRDefault="00B704FD" w:rsidP="0077736A">
            <w:pPr>
              <w:jc w:val="right"/>
            </w:pPr>
            <w:r>
              <w:t>8.</w:t>
            </w:r>
            <w:r w:rsidR="00BD591D">
              <w:t>03</w:t>
            </w:r>
          </w:p>
        </w:tc>
        <w:tc>
          <w:tcPr>
            <w:tcW w:w="1350" w:type="dxa"/>
            <w:gridSpan w:val="2"/>
          </w:tcPr>
          <w:p w14:paraId="70D09D0A" w14:textId="77777777" w:rsidR="000E69FE" w:rsidRDefault="000E69FE" w:rsidP="0077736A">
            <w:pPr>
              <w:jc w:val="right"/>
            </w:pPr>
            <w:r>
              <w:t>6.00</w:t>
            </w:r>
          </w:p>
        </w:tc>
        <w:tc>
          <w:tcPr>
            <w:tcW w:w="1800" w:type="dxa"/>
            <w:gridSpan w:val="2"/>
          </w:tcPr>
          <w:p w14:paraId="0E256FF6" w14:textId="77777777" w:rsidR="000E69FE" w:rsidRDefault="000E69FE" w:rsidP="0077736A">
            <w:pPr>
              <w:jc w:val="right"/>
            </w:pPr>
            <w:r>
              <w:t>8.00</w:t>
            </w:r>
          </w:p>
        </w:tc>
      </w:tr>
      <w:tr w:rsidR="000E69FE" w14:paraId="2E1618B1" w14:textId="77777777" w:rsidTr="009B1407">
        <w:tc>
          <w:tcPr>
            <w:tcW w:w="3192" w:type="dxa"/>
            <w:gridSpan w:val="3"/>
          </w:tcPr>
          <w:p w14:paraId="69AE8711" w14:textId="77777777" w:rsidR="000E69FE" w:rsidRDefault="000E69FE" w:rsidP="00274BF6">
            <w:r>
              <w:t xml:space="preserve">  Total Risk-Based Capital</w:t>
            </w:r>
          </w:p>
        </w:tc>
        <w:tc>
          <w:tcPr>
            <w:tcW w:w="236" w:type="dxa"/>
          </w:tcPr>
          <w:p w14:paraId="67807E5A" w14:textId="77777777" w:rsidR="000E69FE" w:rsidRDefault="000E69FE" w:rsidP="00274BF6"/>
        </w:tc>
        <w:tc>
          <w:tcPr>
            <w:tcW w:w="1360" w:type="dxa"/>
          </w:tcPr>
          <w:p w14:paraId="477C211B" w14:textId="4CCF0A7F" w:rsidR="000E69FE" w:rsidRDefault="000E69FE" w:rsidP="0077736A">
            <w:pPr>
              <w:jc w:val="right"/>
            </w:pPr>
            <w:r>
              <w:t>12.</w:t>
            </w:r>
            <w:r w:rsidR="00BD591D">
              <w:t>00</w:t>
            </w:r>
          </w:p>
        </w:tc>
        <w:tc>
          <w:tcPr>
            <w:tcW w:w="1800" w:type="dxa"/>
          </w:tcPr>
          <w:p w14:paraId="000EDD8F" w14:textId="4CE9AB15" w:rsidR="000E69FE" w:rsidRDefault="000E69FE" w:rsidP="0077736A">
            <w:pPr>
              <w:jc w:val="right"/>
            </w:pPr>
            <w:r>
              <w:t>1</w:t>
            </w:r>
            <w:r w:rsidR="00B704FD">
              <w:t>0</w:t>
            </w:r>
            <w:r>
              <w:t>.</w:t>
            </w:r>
            <w:r w:rsidR="00BD591D">
              <w:t>56</w:t>
            </w:r>
          </w:p>
        </w:tc>
        <w:tc>
          <w:tcPr>
            <w:tcW w:w="1350" w:type="dxa"/>
            <w:gridSpan w:val="2"/>
          </w:tcPr>
          <w:p w14:paraId="555654C5" w14:textId="77777777" w:rsidR="000E69FE" w:rsidRDefault="000E69FE" w:rsidP="0077736A">
            <w:pPr>
              <w:jc w:val="right"/>
            </w:pPr>
            <w:r>
              <w:t>8.00</w:t>
            </w:r>
          </w:p>
        </w:tc>
        <w:tc>
          <w:tcPr>
            <w:tcW w:w="1800" w:type="dxa"/>
            <w:gridSpan w:val="2"/>
          </w:tcPr>
          <w:p w14:paraId="6BFEEEA5" w14:textId="77777777" w:rsidR="000E69FE" w:rsidRDefault="000E69FE" w:rsidP="0077736A">
            <w:pPr>
              <w:jc w:val="right"/>
            </w:pPr>
            <w:r>
              <w:t>10.00</w:t>
            </w:r>
          </w:p>
        </w:tc>
      </w:tr>
      <w:tr w:rsidR="000E69FE" w14:paraId="2A1C9EF8" w14:textId="77777777" w:rsidTr="009B1407">
        <w:tc>
          <w:tcPr>
            <w:tcW w:w="3192" w:type="dxa"/>
            <w:gridSpan w:val="3"/>
          </w:tcPr>
          <w:p w14:paraId="20BE15BF" w14:textId="0C5FAA9F" w:rsidR="000E69FE" w:rsidRDefault="000E69FE" w:rsidP="00274BF6">
            <w:r>
              <w:t xml:space="preserve">  Tier 1 Leverage</w:t>
            </w:r>
            <w:r w:rsidR="00517AC8">
              <w:t xml:space="preserve"> Capital</w:t>
            </w:r>
          </w:p>
        </w:tc>
        <w:tc>
          <w:tcPr>
            <w:tcW w:w="236" w:type="dxa"/>
          </w:tcPr>
          <w:p w14:paraId="3754F2E4" w14:textId="77777777" w:rsidR="000E69FE" w:rsidRDefault="000E69FE" w:rsidP="00274BF6"/>
        </w:tc>
        <w:tc>
          <w:tcPr>
            <w:tcW w:w="1360" w:type="dxa"/>
          </w:tcPr>
          <w:p w14:paraId="50F6D8A3" w14:textId="5014FB72" w:rsidR="000E69FE" w:rsidRDefault="00BD591D" w:rsidP="0077736A">
            <w:pPr>
              <w:jc w:val="right"/>
            </w:pPr>
            <w:r>
              <w:t>7</w:t>
            </w:r>
            <w:r w:rsidR="000E69FE">
              <w:t>.</w:t>
            </w:r>
            <w:r>
              <w:t>70</w:t>
            </w:r>
          </w:p>
        </w:tc>
        <w:tc>
          <w:tcPr>
            <w:tcW w:w="1800" w:type="dxa"/>
          </w:tcPr>
          <w:p w14:paraId="28E1CDD1" w14:textId="468D1144" w:rsidR="000E69FE" w:rsidRDefault="00B704FD" w:rsidP="0077736A">
            <w:pPr>
              <w:jc w:val="right"/>
            </w:pPr>
            <w:r>
              <w:t>6</w:t>
            </w:r>
            <w:r w:rsidR="000E69FE">
              <w:t>.</w:t>
            </w:r>
            <w:r w:rsidR="00BD591D">
              <w:t>41</w:t>
            </w:r>
          </w:p>
        </w:tc>
        <w:tc>
          <w:tcPr>
            <w:tcW w:w="1350" w:type="dxa"/>
            <w:gridSpan w:val="2"/>
          </w:tcPr>
          <w:p w14:paraId="79A19447" w14:textId="77777777" w:rsidR="000E69FE" w:rsidRDefault="000E69FE" w:rsidP="0077736A">
            <w:pPr>
              <w:jc w:val="right"/>
            </w:pPr>
            <w:r>
              <w:t>4.00</w:t>
            </w:r>
          </w:p>
        </w:tc>
        <w:tc>
          <w:tcPr>
            <w:tcW w:w="1800" w:type="dxa"/>
            <w:gridSpan w:val="2"/>
          </w:tcPr>
          <w:p w14:paraId="46C26154" w14:textId="77777777" w:rsidR="000E69FE" w:rsidRDefault="000E69FE" w:rsidP="0077736A">
            <w:pPr>
              <w:jc w:val="right"/>
            </w:pPr>
            <w:r>
              <w:t>5.00</w:t>
            </w:r>
          </w:p>
        </w:tc>
      </w:tr>
      <w:tr w:rsidR="000E69FE" w14:paraId="5A30C8A0" w14:textId="77777777" w:rsidTr="009B1407">
        <w:tc>
          <w:tcPr>
            <w:tcW w:w="3428" w:type="dxa"/>
            <w:gridSpan w:val="4"/>
          </w:tcPr>
          <w:p w14:paraId="270B6690" w14:textId="77777777" w:rsidR="000E69FE" w:rsidRPr="00213B04" w:rsidRDefault="000E69FE" w:rsidP="00274BF6">
            <w:pPr>
              <w:rPr>
                <w:b/>
              </w:rPr>
            </w:pPr>
            <w:r w:rsidRPr="00213B04">
              <w:rPr>
                <w:b/>
              </w:rPr>
              <w:t>F</w:t>
            </w:r>
            <w:r>
              <w:rPr>
                <w:b/>
              </w:rPr>
              <w:t>NBPA</w:t>
            </w:r>
          </w:p>
        </w:tc>
        <w:tc>
          <w:tcPr>
            <w:tcW w:w="1360" w:type="dxa"/>
          </w:tcPr>
          <w:p w14:paraId="7B6A6D50" w14:textId="77777777" w:rsidR="000E69FE" w:rsidRDefault="000E69FE" w:rsidP="0077736A">
            <w:pPr>
              <w:jc w:val="right"/>
            </w:pPr>
          </w:p>
        </w:tc>
        <w:tc>
          <w:tcPr>
            <w:tcW w:w="1800" w:type="dxa"/>
          </w:tcPr>
          <w:p w14:paraId="3CF08F72" w14:textId="77777777" w:rsidR="000E69FE" w:rsidRDefault="000E69FE" w:rsidP="0077736A">
            <w:pPr>
              <w:jc w:val="right"/>
            </w:pPr>
          </w:p>
        </w:tc>
        <w:tc>
          <w:tcPr>
            <w:tcW w:w="1350" w:type="dxa"/>
            <w:gridSpan w:val="2"/>
          </w:tcPr>
          <w:p w14:paraId="73BBEC24" w14:textId="77777777" w:rsidR="000E69FE" w:rsidRDefault="000E69FE" w:rsidP="0077736A">
            <w:pPr>
              <w:jc w:val="right"/>
            </w:pPr>
          </w:p>
        </w:tc>
        <w:tc>
          <w:tcPr>
            <w:tcW w:w="1800" w:type="dxa"/>
            <w:gridSpan w:val="2"/>
          </w:tcPr>
          <w:p w14:paraId="0B5F1838" w14:textId="77777777" w:rsidR="000E69FE" w:rsidRDefault="000E69FE" w:rsidP="0077736A">
            <w:pPr>
              <w:jc w:val="right"/>
            </w:pPr>
          </w:p>
        </w:tc>
      </w:tr>
      <w:tr w:rsidR="000E69FE" w14:paraId="3537EEC2" w14:textId="77777777" w:rsidTr="009B1407">
        <w:tc>
          <w:tcPr>
            <w:tcW w:w="3192" w:type="dxa"/>
            <w:gridSpan w:val="3"/>
          </w:tcPr>
          <w:p w14:paraId="1C8D8961" w14:textId="1FBAD24A" w:rsidR="000E69FE" w:rsidRDefault="00E864A4" w:rsidP="00274BF6">
            <w:r>
              <w:t xml:space="preserve">  </w:t>
            </w:r>
            <w:r w:rsidR="000E69FE">
              <w:t>Common Equity</w:t>
            </w:r>
            <w:r w:rsidR="009B1407">
              <w:t xml:space="preserve"> Tier 1</w:t>
            </w:r>
            <w:r w:rsidR="00517AC8">
              <w:t xml:space="preserve"> RBC</w:t>
            </w:r>
          </w:p>
        </w:tc>
        <w:tc>
          <w:tcPr>
            <w:tcW w:w="236" w:type="dxa"/>
          </w:tcPr>
          <w:p w14:paraId="7CDC0D40" w14:textId="77777777" w:rsidR="000E69FE" w:rsidRDefault="000E69FE" w:rsidP="00274BF6"/>
        </w:tc>
        <w:tc>
          <w:tcPr>
            <w:tcW w:w="1360" w:type="dxa"/>
          </w:tcPr>
          <w:p w14:paraId="20F5473D" w14:textId="082CA815" w:rsidR="000E69FE" w:rsidRDefault="000E69FE" w:rsidP="0077736A">
            <w:pPr>
              <w:jc w:val="right"/>
            </w:pPr>
            <w:r>
              <w:t>9.</w:t>
            </w:r>
            <w:r w:rsidR="00A817CD">
              <w:t>6</w:t>
            </w:r>
            <w:r w:rsidR="009B1407">
              <w:t>6</w:t>
            </w:r>
          </w:p>
        </w:tc>
        <w:tc>
          <w:tcPr>
            <w:tcW w:w="1800" w:type="dxa"/>
          </w:tcPr>
          <w:p w14:paraId="7CBAB3B7" w14:textId="2292D0B2" w:rsidR="000E69FE" w:rsidRDefault="000E69FE" w:rsidP="0077736A">
            <w:pPr>
              <w:jc w:val="right"/>
            </w:pPr>
            <w:r>
              <w:t>8.</w:t>
            </w:r>
            <w:r w:rsidR="00895470">
              <w:t>4</w:t>
            </w:r>
            <w:r w:rsidR="00A817CD">
              <w:t>4</w:t>
            </w:r>
          </w:p>
        </w:tc>
        <w:tc>
          <w:tcPr>
            <w:tcW w:w="1350" w:type="dxa"/>
            <w:gridSpan w:val="2"/>
          </w:tcPr>
          <w:p w14:paraId="218D7B67" w14:textId="77777777" w:rsidR="000E69FE" w:rsidRDefault="000E69FE" w:rsidP="0077736A">
            <w:pPr>
              <w:jc w:val="right"/>
            </w:pPr>
            <w:r>
              <w:t>4.50</w:t>
            </w:r>
          </w:p>
        </w:tc>
        <w:tc>
          <w:tcPr>
            <w:tcW w:w="1800" w:type="dxa"/>
            <w:gridSpan w:val="2"/>
          </w:tcPr>
          <w:p w14:paraId="4BC3E513" w14:textId="77777777" w:rsidR="000E69FE" w:rsidRDefault="000E69FE" w:rsidP="0077736A">
            <w:pPr>
              <w:jc w:val="right"/>
            </w:pPr>
            <w:r>
              <w:t>6.50</w:t>
            </w:r>
          </w:p>
        </w:tc>
      </w:tr>
      <w:tr w:rsidR="000E69FE" w14:paraId="5DCDC9B0" w14:textId="77777777" w:rsidTr="009B1407">
        <w:tc>
          <w:tcPr>
            <w:tcW w:w="3192" w:type="dxa"/>
            <w:gridSpan w:val="3"/>
          </w:tcPr>
          <w:p w14:paraId="3DCF4EAF" w14:textId="5567FBFD" w:rsidR="000E69FE" w:rsidRDefault="00517AC8" w:rsidP="00274BF6">
            <w:r>
              <w:t xml:space="preserve">  Tier 1 RBC</w:t>
            </w:r>
          </w:p>
        </w:tc>
        <w:tc>
          <w:tcPr>
            <w:tcW w:w="236" w:type="dxa"/>
          </w:tcPr>
          <w:p w14:paraId="550A70FB" w14:textId="77777777" w:rsidR="000E69FE" w:rsidRDefault="000E69FE" w:rsidP="00274BF6"/>
        </w:tc>
        <w:tc>
          <w:tcPr>
            <w:tcW w:w="1360" w:type="dxa"/>
          </w:tcPr>
          <w:p w14:paraId="0C9D2C1F" w14:textId="251C309A" w:rsidR="000E69FE" w:rsidRDefault="000E69FE" w:rsidP="0077736A">
            <w:pPr>
              <w:jc w:val="right"/>
            </w:pPr>
            <w:r>
              <w:t>10.</w:t>
            </w:r>
            <w:r w:rsidR="009B1407">
              <w:t>1</w:t>
            </w:r>
            <w:r w:rsidR="00A817CD">
              <w:t>6</w:t>
            </w:r>
          </w:p>
        </w:tc>
        <w:tc>
          <w:tcPr>
            <w:tcW w:w="1800" w:type="dxa"/>
          </w:tcPr>
          <w:p w14:paraId="04B25A10" w14:textId="11B7091D" w:rsidR="000E69FE" w:rsidRDefault="00895470" w:rsidP="0077736A">
            <w:pPr>
              <w:jc w:val="right"/>
            </w:pPr>
            <w:r>
              <w:t>8</w:t>
            </w:r>
            <w:r w:rsidR="000E69FE">
              <w:t>.</w:t>
            </w:r>
            <w:r w:rsidR="00A817CD">
              <w:t>79</w:t>
            </w:r>
          </w:p>
        </w:tc>
        <w:tc>
          <w:tcPr>
            <w:tcW w:w="1350" w:type="dxa"/>
            <w:gridSpan w:val="2"/>
          </w:tcPr>
          <w:p w14:paraId="4935BF26" w14:textId="77777777" w:rsidR="000E69FE" w:rsidRDefault="000E69FE" w:rsidP="0077736A">
            <w:pPr>
              <w:jc w:val="right"/>
            </w:pPr>
            <w:r>
              <w:t>6.00</w:t>
            </w:r>
          </w:p>
        </w:tc>
        <w:tc>
          <w:tcPr>
            <w:tcW w:w="1800" w:type="dxa"/>
            <w:gridSpan w:val="2"/>
          </w:tcPr>
          <w:p w14:paraId="2DF2FC82" w14:textId="77777777" w:rsidR="000E69FE" w:rsidRDefault="000E69FE" w:rsidP="0077736A">
            <w:pPr>
              <w:jc w:val="right"/>
            </w:pPr>
            <w:r>
              <w:t>8.00</w:t>
            </w:r>
          </w:p>
        </w:tc>
      </w:tr>
      <w:tr w:rsidR="000E69FE" w14:paraId="5AAD22DE" w14:textId="77777777" w:rsidTr="009B1407">
        <w:tc>
          <w:tcPr>
            <w:tcW w:w="3192" w:type="dxa"/>
            <w:gridSpan w:val="3"/>
          </w:tcPr>
          <w:p w14:paraId="3ABF4333" w14:textId="77777777" w:rsidR="000E69FE" w:rsidRDefault="000E69FE" w:rsidP="00274BF6">
            <w:r>
              <w:t xml:space="preserve">  Total Risk-Based Capital</w:t>
            </w:r>
          </w:p>
        </w:tc>
        <w:tc>
          <w:tcPr>
            <w:tcW w:w="236" w:type="dxa"/>
          </w:tcPr>
          <w:p w14:paraId="5681C255" w14:textId="77777777" w:rsidR="000E69FE" w:rsidRDefault="000E69FE" w:rsidP="00274BF6"/>
        </w:tc>
        <w:tc>
          <w:tcPr>
            <w:tcW w:w="1360" w:type="dxa"/>
          </w:tcPr>
          <w:p w14:paraId="4B0929AB" w14:textId="49747D55" w:rsidR="000E69FE" w:rsidRDefault="000E69FE" w:rsidP="0077736A">
            <w:pPr>
              <w:jc w:val="right"/>
            </w:pPr>
            <w:r>
              <w:t>11.</w:t>
            </w:r>
            <w:r w:rsidR="00A817CD">
              <w:t>13</w:t>
            </w:r>
          </w:p>
        </w:tc>
        <w:tc>
          <w:tcPr>
            <w:tcW w:w="1800" w:type="dxa"/>
          </w:tcPr>
          <w:p w14:paraId="39906973" w14:textId="564653C6" w:rsidR="000E69FE" w:rsidRDefault="000E69FE" w:rsidP="0077736A">
            <w:pPr>
              <w:jc w:val="right"/>
            </w:pPr>
            <w:r>
              <w:t>10.</w:t>
            </w:r>
            <w:r w:rsidR="00A817CD">
              <w:t>05</w:t>
            </w:r>
          </w:p>
        </w:tc>
        <w:tc>
          <w:tcPr>
            <w:tcW w:w="1350" w:type="dxa"/>
            <w:gridSpan w:val="2"/>
          </w:tcPr>
          <w:p w14:paraId="742A42EE" w14:textId="77777777" w:rsidR="000E69FE" w:rsidRDefault="000E69FE" w:rsidP="0077736A">
            <w:pPr>
              <w:jc w:val="right"/>
            </w:pPr>
            <w:r>
              <w:t>8.00</w:t>
            </w:r>
          </w:p>
        </w:tc>
        <w:tc>
          <w:tcPr>
            <w:tcW w:w="1800" w:type="dxa"/>
            <w:gridSpan w:val="2"/>
          </w:tcPr>
          <w:p w14:paraId="1456A2B8" w14:textId="77777777" w:rsidR="000E69FE" w:rsidRDefault="000E69FE" w:rsidP="0077736A">
            <w:pPr>
              <w:jc w:val="right"/>
            </w:pPr>
            <w:r>
              <w:t>10.00</w:t>
            </w:r>
          </w:p>
        </w:tc>
      </w:tr>
      <w:tr w:rsidR="000E69FE" w14:paraId="7A321984" w14:textId="77777777" w:rsidTr="009B1407">
        <w:tc>
          <w:tcPr>
            <w:tcW w:w="3192" w:type="dxa"/>
            <w:gridSpan w:val="3"/>
          </w:tcPr>
          <w:p w14:paraId="3F1F7710" w14:textId="412F3923" w:rsidR="000E69FE" w:rsidRDefault="000E69FE" w:rsidP="00274BF6">
            <w:r>
              <w:t xml:space="preserve">  Tier 1 Leverage</w:t>
            </w:r>
            <w:r w:rsidR="00517AC8">
              <w:t xml:space="preserve"> Capital</w:t>
            </w:r>
          </w:p>
        </w:tc>
        <w:tc>
          <w:tcPr>
            <w:tcW w:w="236" w:type="dxa"/>
          </w:tcPr>
          <w:p w14:paraId="3527878A" w14:textId="77777777" w:rsidR="000E69FE" w:rsidRDefault="000E69FE" w:rsidP="00274BF6"/>
        </w:tc>
        <w:tc>
          <w:tcPr>
            <w:tcW w:w="1360" w:type="dxa"/>
          </w:tcPr>
          <w:p w14:paraId="48879418" w14:textId="72C68BC0" w:rsidR="000E69FE" w:rsidRDefault="00A817CD" w:rsidP="0077736A">
            <w:pPr>
              <w:jc w:val="right"/>
            </w:pPr>
            <w:r>
              <w:t>7</w:t>
            </w:r>
            <w:r w:rsidR="000E69FE">
              <w:t>.</w:t>
            </w:r>
            <w:r>
              <w:t>92</w:t>
            </w:r>
          </w:p>
        </w:tc>
        <w:tc>
          <w:tcPr>
            <w:tcW w:w="1800" w:type="dxa"/>
          </w:tcPr>
          <w:p w14:paraId="14494A31" w14:textId="4FC7396A" w:rsidR="000E69FE" w:rsidRDefault="000E69FE" w:rsidP="0077736A">
            <w:pPr>
              <w:jc w:val="right"/>
            </w:pPr>
            <w:r>
              <w:t>7.</w:t>
            </w:r>
            <w:r w:rsidR="00A817CD">
              <w:t>00</w:t>
            </w:r>
          </w:p>
        </w:tc>
        <w:tc>
          <w:tcPr>
            <w:tcW w:w="1350" w:type="dxa"/>
            <w:gridSpan w:val="2"/>
          </w:tcPr>
          <w:p w14:paraId="5AAFFBBD" w14:textId="77777777" w:rsidR="000E69FE" w:rsidRDefault="000E69FE" w:rsidP="0077736A">
            <w:pPr>
              <w:jc w:val="right"/>
            </w:pPr>
            <w:r>
              <w:t>4.00</w:t>
            </w:r>
          </w:p>
        </w:tc>
        <w:tc>
          <w:tcPr>
            <w:tcW w:w="1800" w:type="dxa"/>
            <w:gridSpan w:val="2"/>
          </w:tcPr>
          <w:p w14:paraId="2C595582" w14:textId="77777777" w:rsidR="000E69FE" w:rsidRDefault="000E69FE" w:rsidP="0077736A">
            <w:pPr>
              <w:jc w:val="right"/>
            </w:pPr>
            <w:r>
              <w:t>5.00</w:t>
            </w:r>
          </w:p>
        </w:tc>
      </w:tr>
    </w:tbl>
    <w:p w14:paraId="6F09CD1E" w14:textId="31DCFFE5" w:rsidR="00274BF6" w:rsidRDefault="00B0695B" w:rsidP="00B0695B">
      <w:pPr>
        <w:pStyle w:val="ListParagraph"/>
        <w:numPr>
          <w:ilvl w:val="0"/>
          <w:numId w:val="25"/>
        </w:numPr>
        <w:spacing w:before="8" w:after="0" w:line="260" w:lineRule="exact"/>
        <w:rPr>
          <w:sz w:val="18"/>
          <w:szCs w:val="18"/>
        </w:rPr>
      </w:pPr>
      <w:r w:rsidRPr="00B0695B">
        <w:rPr>
          <w:sz w:val="18"/>
          <w:szCs w:val="18"/>
        </w:rPr>
        <w:t>These ratios are the ending and minimum values</w:t>
      </w:r>
      <w:r w:rsidR="00193D78">
        <w:rPr>
          <w:sz w:val="18"/>
          <w:szCs w:val="18"/>
        </w:rPr>
        <w:t xml:space="preserve"> expressed in the projection</w:t>
      </w:r>
      <w:r w:rsidRPr="00B0695B">
        <w:rPr>
          <w:sz w:val="18"/>
          <w:szCs w:val="18"/>
        </w:rPr>
        <w:t>.</w:t>
      </w:r>
    </w:p>
    <w:p w14:paraId="0651BC80" w14:textId="556711E0" w:rsidR="00517AC8" w:rsidRDefault="00517AC8" w:rsidP="00B0695B">
      <w:pPr>
        <w:pStyle w:val="ListParagraph"/>
        <w:numPr>
          <w:ilvl w:val="0"/>
          <w:numId w:val="25"/>
        </w:numPr>
        <w:spacing w:before="8" w:after="0" w:line="260" w:lineRule="exact"/>
        <w:rPr>
          <w:sz w:val="18"/>
          <w:szCs w:val="18"/>
        </w:rPr>
      </w:pPr>
      <w:r>
        <w:rPr>
          <w:sz w:val="18"/>
          <w:szCs w:val="18"/>
        </w:rPr>
        <w:t>RBC stands for risk-based capital.</w:t>
      </w:r>
    </w:p>
    <w:p w14:paraId="660EF4F4" w14:textId="77777777" w:rsidR="00803C0E" w:rsidRPr="009B1407" w:rsidRDefault="00803C0E" w:rsidP="009B1407">
      <w:pPr>
        <w:spacing w:before="8" w:after="0" w:line="260" w:lineRule="exact"/>
        <w:ind w:left="120"/>
        <w:rPr>
          <w:sz w:val="18"/>
          <w:szCs w:val="18"/>
        </w:rPr>
      </w:pPr>
    </w:p>
    <w:p w14:paraId="66D8149F" w14:textId="77777777" w:rsidR="005B2E72" w:rsidRDefault="005B2E72" w:rsidP="006935FA">
      <w:pPr>
        <w:spacing w:after="0" w:line="240" w:lineRule="auto"/>
        <w:ind w:left="120" w:right="-20"/>
        <w:rPr>
          <w:rFonts w:ascii="Calibri" w:eastAsia="Calibri" w:hAnsi="Calibri" w:cs="Calibri"/>
          <w:b/>
          <w:i/>
        </w:rPr>
      </w:pPr>
    </w:p>
    <w:p w14:paraId="0A9C0BC1" w14:textId="77777777" w:rsidR="006935FA" w:rsidRPr="006935FA" w:rsidRDefault="00634C96" w:rsidP="004F1C47">
      <w:pPr>
        <w:spacing w:after="0" w:line="240" w:lineRule="auto"/>
        <w:ind w:left="-90" w:right="-20"/>
        <w:rPr>
          <w:rFonts w:ascii="Calibri" w:eastAsia="Calibri" w:hAnsi="Calibri" w:cs="Calibri"/>
          <w:b/>
        </w:rPr>
      </w:pPr>
      <w:r w:rsidRPr="00E50C20">
        <w:rPr>
          <w:rFonts w:ascii="Calibri" w:eastAsia="Calibri" w:hAnsi="Calibri" w:cs="Calibri"/>
          <w:b/>
          <w:i/>
        </w:rPr>
        <w:t>Revenue,</w:t>
      </w:r>
      <w:r w:rsidRPr="00E50C20">
        <w:rPr>
          <w:rFonts w:ascii="Calibri" w:eastAsia="Calibri" w:hAnsi="Calibri" w:cs="Calibri"/>
          <w:b/>
          <w:i/>
          <w:spacing w:val="-7"/>
        </w:rPr>
        <w:t xml:space="preserve"> </w:t>
      </w:r>
      <w:r w:rsidRPr="00E50C20">
        <w:rPr>
          <w:rFonts w:ascii="Calibri" w:eastAsia="Calibri" w:hAnsi="Calibri" w:cs="Calibri"/>
          <w:b/>
          <w:i/>
        </w:rPr>
        <w:t>Loss,</w:t>
      </w:r>
      <w:r w:rsidRPr="00E50C20">
        <w:rPr>
          <w:rFonts w:ascii="Calibri" w:eastAsia="Calibri" w:hAnsi="Calibri" w:cs="Calibri"/>
          <w:b/>
          <w:i/>
          <w:spacing w:val="-4"/>
        </w:rPr>
        <w:t xml:space="preserve"> </w:t>
      </w:r>
      <w:r w:rsidRPr="00E50C20">
        <w:rPr>
          <w:rFonts w:ascii="Calibri" w:eastAsia="Calibri" w:hAnsi="Calibri" w:cs="Calibri"/>
          <w:b/>
          <w:i/>
        </w:rPr>
        <w:t>and</w:t>
      </w:r>
      <w:r w:rsidRPr="00E50C20">
        <w:rPr>
          <w:rFonts w:ascii="Calibri" w:eastAsia="Calibri" w:hAnsi="Calibri" w:cs="Calibri"/>
          <w:b/>
          <w:i/>
          <w:spacing w:val="-2"/>
        </w:rPr>
        <w:t xml:space="preserve"> </w:t>
      </w:r>
      <w:r w:rsidRPr="00E50C20">
        <w:rPr>
          <w:rFonts w:ascii="Calibri" w:eastAsia="Calibri" w:hAnsi="Calibri" w:cs="Calibri"/>
          <w:b/>
          <w:i/>
        </w:rPr>
        <w:t>Net</w:t>
      </w:r>
      <w:r w:rsidRPr="00E50C20">
        <w:rPr>
          <w:rFonts w:ascii="Calibri" w:eastAsia="Calibri" w:hAnsi="Calibri" w:cs="Calibri"/>
          <w:b/>
          <w:i/>
          <w:spacing w:val="-4"/>
        </w:rPr>
        <w:t xml:space="preserve"> </w:t>
      </w:r>
      <w:r w:rsidRPr="00E50C20">
        <w:rPr>
          <w:rFonts w:ascii="Calibri" w:eastAsia="Calibri" w:hAnsi="Calibri" w:cs="Calibri"/>
          <w:b/>
          <w:i/>
          <w:spacing w:val="1"/>
        </w:rPr>
        <w:t>I</w:t>
      </w:r>
      <w:r w:rsidRPr="00E50C20">
        <w:rPr>
          <w:rFonts w:ascii="Calibri" w:eastAsia="Calibri" w:hAnsi="Calibri" w:cs="Calibri"/>
          <w:b/>
          <w:i/>
        </w:rPr>
        <w:t>n</w:t>
      </w:r>
      <w:r w:rsidRPr="00E50C20">
        <w:rPr>
          <w:rFonts w:ascii="Calibri" w:eastAsia="Calibri" w:hAnsi="Calibri" w:cs="Calibri"/>
          <w:b/>
          <w:i/>
          <w:spacing w:val="1"/>
        </w:rPr>
        <w:t>come</w:t>
      </w:r>
    </w:p>
    <w:p w14:paraId="1F7BA57C" w14:textId="77777777" w:rsidR="005B2E72" w:rsidRDefault="005B2E72" w:rsidP="004F1C47">
      <w:pPr>
        <w:spacing w:after="0" w:line="240" w:lineRule="auto"/>
        <w:ind w:left="-90" w:right="58"/>
        <w:jc w:val="both"/>
        <w:rPr>
          <w:rFonts w:ascii="Calibri" w:eastAsia="Calibri" w:hAnsi="Calibri" w:cs="Calibri"/>
        </w:rPr>
      </w:pPr>
    </w:p>
    <w:p w14:paraId="65884CA1" w14:textId="0A65C27B" w:rsidR="00EB1462" w:rsidRDefault="00634C96" w:rsidP="00A81DFD">
      <w:pPr>
        <w:spacing w:after="0" w:line="240" w:lineRule="auto"/>
        <w:ind w:left="-90" w:right="58"/>
        <w:rPr>
          <w:rFonts w:ascii="Calibri" w:eastAsia="Calibri" w:hAnsi="Calibri" w:cs="Calibri"/>
        </w:rPr>
      </w:pPr>
      <w:r>
        <w:rPr>
          <w:rFonts w:ascii="Calibri" w:eastAsia="Calibri" w:hAnsi="Calibri" w:cs="Calibri"/>
        </w:rPr>
        <w:t>Table</w:t>
      </w:r>
      <w:r>
        <w:rPr>
          <w:rFonts w:ascii="Calibri" w:eastAsia="Calibri" w:hAnsi="Calibri" w:cs="Calibri"/>
          <w:spacing w:val="2"/>
        </w:rPr>
        <w:t xml:space="preserve"> </w:t>
      </w:r>
      <w:r w:rsidR="00274BF6">
        <w:rPr>
          <w:rFonts w:ascii="Calibri" w:eastAsia="Calibri" w:hAnsi="Calibri" w:cs="Calibri"/>
        </w:rPr>
        <w:t>2</w:t>
      </w:r>
      <w:r>
        <w:rPr>
          <w:rFonts w:ascii="Calibri" w:eastAsia="Calibri" w:hAnsi="Calibri" w:cs="Calibri"/>
          <w:spacing w:val="7"/>
        </w:rPr>
        <w:t xml:space="preserve"> </w:t>
      </w:r>
      <w:r>
        <w:rPr>
          <w:rFonts w:ascii="Calibri" w:eastAsia="Calibri" w:hAnsi="Calibri" w:cs="Calibri"/>
        </w:rPr>
        <w:t>de</w:t>
      </w:r>
      <w:r>
        <w:rPr>
          <w:rFonts w:ascii="Calibri" w:eastAsia="Calibri" w:hAnsi="Calibri" w:cs="Calibri"/>
          <w:spacing w:val="1"/>
        </w:rPr>
        <w:t>p</w:t>
      </w:r>
      <w:r>
        <w:rPr>
          <w:rFonts w:ascii="Calibri" w:eastAsia="Calibri" w:hAnsi="Calibri" w:cs="Calibri"/>
        </w:rPr>
        <w:t>icts</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u</w:t>
      </w:r>
      <w:r>
        <w:rPr>
          <w:rFonts w:ascii="Calibri" w:eastAsia="Calibri" w:hAnsi="Calibri" w:cs="Calibri"/>
        </w:rPr>
        <w:t>mula</w:t>
      </w:r>
      <w:r>
        <w:rPr>
          <w:rFonts w:ascii="Calibri" w:eastAsia="Calibri" w:hAnsi="Calibri" w:cs="Calibri"/>
          <w:spacing w:val="1"/>
        </w:rPr>
        <w:t>t</w:t>
      </w:r>
      <w:r>
        <w:rPr>
          <w:rFonts w:ascii="Calibri" w:eastAsia="Calibri" w:hAnsi="Calibri" w:cs="Calibri"/>
        </w:rPr>
        <w:t>ive</w:t>
      </w:r>
      <w:r>
        <w:rPr>
          <w:rFonts w:ascii="Calibri" w:eastAsia="Calibri" w:hAnsi="Calibri" w:cs="Calibri"/>
          <w:spacing w:val="-1"/>
        </w:rPr>
        <w:t xml:space="preserve"> </w:t>
      </w:r>
      <w:r>
        <w:rPr>
          <w:rFonts w:ascii="Calibri" w:eastAsia="Calibri" w:hAnsi="Calibri" w:cs="Calibri"/>
        </w:rPr>
        <w:t>results</w:t>
      </w:r>
      <w:r>
        <w:rPr>
          <w:rFonts w:ascii="Calibri" w:eastAsia="Calibri" w:hAnsi="Calibri" w:cs="Calibri"/>
          <w:spacing w:val="1"/>
        </w:rPr>
        <w:t xml:space="preserve"> </w:t>
      </w:r>
      <w:r>
        <w:rPr>
          <w:rFonts w:ascii="Calibri" w:eastAsia="Calibri" w:hAnsi="Calibri" w:cs="Calibri"/>
        </w:rPr>
        <w:t>for</w:t>
      </w:r>
      <w:r>
        <w:rPr>
          <w:rFonts w:ascii="Calibri" w:eastAsia="Calibri" w:hAnsi="Calibri" w:cs="Calibri"/>
          <w:spacing w:val="1"/>
        </w:rPr>
        <w:t xml:space="preserve"> </w:t>
      </w:r>
      <w:r w:rsidR="00E262B2">
        <w:rPr>
          <w:rFonts w:ascii="Calibri" w:eastAsia="Calibri" w:hAnsi="Calibri" w:cs="Calibri"/>
          <w:spacing w:val="1"/>
        </w:rPr>
        <w:t>January 1, 201</w:t>
      </w:r>
      <w:r w:rsidR="0044523A">
        <w:rPr>
          <w:rFonts w:ascii="Calibri" w:eastAsia="Calibri" w:hAnsi="Calibri" w:cs="Calibri"/>
          <w:spacing w:val="1"/>
        </w:rPr>
        <w:t>7</w:t>
      </w:r>
      <w:r w:rsidR="00E262B2">
        <w:rPr>
          <w:rFonts w:ascii="Calibri" w:eastAsia="Calibri" w:hAnsi="Calibri" w:cs="Calibri"/>
          <w:spacing w:val="-3"/>
        </w:rPr>
        <w:t xml:space="preserve"> through</w:t>
      </w:r>
      <w:r>
        <w:rPr>
          <w:rFonts w:ascii="Calibri" w:eastAsia="Calibri" w:hAnsi="Calibri" w:cs="Calibri"/>
          <w:spacing w:val="6"/>
        </w:rPr>
        <w:t xml:space="preserve"> </w:t>
      </w:r>
      <w:r w:rsidR="001D6EFC">
        <w:rPr>
          <w:rFonts w:ascii="Calibri" w:eastAsia="Calibri" w:hAnsi="Calibri" w:cs="Calibri"/>
          <w:spacing w:val="6"/>
        </w:rPr>
        <w:t>March 31, 2019</w:t>
      </w:r>
      <w:r w:rsidR="0077736A">
        <w:rPr>
          <w:rFonts w:ascii="Calibri" w:eastAsia="Calibri" w:hAnsi="Calibri" w:cs="Calibri"/>
          <w:spacing w:val="6"/>
        </w:rPr>
        <w:t>,</w:t>
      </w:r>
      <w:r>
        <w:rPr>
          <w:rFonts w:ascii="Calibri" w:eastAsia="Calibri" w:hAnsi="Calibri" w:cs="Calibri"/>
          <w:spacing w:val="-4"/>
        </w:rPr>
        <w:t xml:space="preserve"> </w:t>
      </w:r>
      <w:r>
        <w:rPr>
          <w:rFonts w:ascii="Calibri" w:eastAsia="Calibri" w:hAnsi="Calibri" w:cs="Calibri"/>
        </w:rPr>
        <w:t>for</w:t>
      </w:r>
      <w:r>
        <w:rPr>
          <w:rFonts w:ascii="Calibri" w:eastAsia="Calibri" w:hAnsi="Calibri" w:cs="Calibri"/>
          <w:spacing w:val="4"/>
        </w:rPr>
        <w:t xml:space="preserve"> </w:t>
      </w:r>
      <w:r>
        <w:rPr>
          <w:rFonts w:ascii="Calibri" w:eastAsia="Calibri" w:hAnsi="Calibri" w:cs="Calibri"/>
        </w:rPr>
        <w:t>the</w:t>
      </w:r>
      <w:r>
        <w:rPr>
          <w:rFonts w:ascii="Calibri" w:eastAsia="Calibri" w:hAnsi="Calibri" w:cs="Calibri"/>
          <w:spacing w:val="4"/>
        </w:rPr>
        <w:t xml:space="preserve"> </w:t>
      </w:r>
      <w:r w:rsidR="00DE12FF">
        <w:rPr>
          <w:rFonts w:ascii="Calibri" w:eastAsia="Calibri" w:hAnsi="Calibri" w:cs="Calibri"/>
          <w:spacing w:val="4"/>
        </w:rPr>
        <w:t>S</w:t>
      </w:r>
      <w:r>
        <w:rPr>
          <w:rFonts w:ascii="Calibri" w:eastAsia="Calibri" w:hAnsi="Calibri" w:cs="Calibri"/>
        </w:rPr>
        <w:t xml:space="preserve">everely </w:t>
      </w:r>
      <w:r w:rsidR="00DE12FF">
        <w:rPr>
          <w:rFonts w:ascii="Calibri" w:eastAsia="Calibri" w:hAnsi="Calibri" w:cs="Calibri"/>
        </w:rPr>
        <w:t>A</w:t>
      </w:r>
      <w:r>
        <w:rPr>
          <w:rFonts w:ascii="Calibri" w:eastAsia="Calibri" w:hAnsi="Calibri" w:cs="Calibri"/>
        </w:rPr>
        <w:t>dverse economic</w:t>
      </w:r>
      <w:r>
        <w:rPr>
          <w:rFonts w:ascii="Calibri" w:eastAsia="Calibri" w:hAnsi="Calibri" w:cs="Calibri"/>
          <w:spacing w:val="-9"/>
        </w:rPr>
        <w:t xml:space="preserve"> </w:t>
      </w:r>
      <w:r>
        <w:rPr>
          <w:rFonts w:ascii="Calibri" w:eastAsia="Calibri" w:hAnsi="Calibri" w:cs="Calibri"/>
        </w:rPr>
        <w:t>sc</w:t>
      </w:r>
      <w:r>
        <w:rPr>
          <w:rFonts w:ascii="Calibri" w:eastAsia="Calibri" w:hAnsi="Calibri" w:cs="Calibri"/>
          <w:spacing w:val="1"/>
        </w:rPr>
        <w:t>e</w:t>
      </w:r>
      <w:r>
        <w:rPr>
          <w:rFonts w:ascii="Calibri" w:eastAsia="Calibri" w:hAnsi="Calibri" w:cs="Calibri"/>
        </w:rPr>
        <w:t>nario.</w:t>
      </w:r>
    </w:p>
    <w:p w14:paraId="38F09A60" w14:textId="77777777" w:rsidR="006935FA" w:rsidRPr="006935FA" w:rsidRDefault="006935FA" w:rsidP="006935FA">
      <w:pPr>
        <w:spacing w:after="0" w:line="240" w:lineRule="auto"/>
        <w:ind w:left="115" w:right="58"/>
        <w:jc w:val="both"/>
      </w:pPr>
    </w:p>
    <w:p w14:paraId="015F1F35" w14:textId="5512A80F" w:rsidR="004F1C47" w:rsidRPr="004F1C47" w:rsidRDefault="00634C96" w:rsidP="004F1C47">
      <w:pPr>
        <w:spacing w:after="0" w:line="264" w:lineRule="exact"/>
        <w:ind w:left="-90" w:right="-400"/>
        <w:jc w:val="both"/>
        <w:rPr>
          <w:rFonts w:ascii="Calibri" w:eastAsia="Calibri" w:hAnsi="Calibri" w:cs="Calibri"/>
          <w:b/>
          <w:bCs/>
        </w:rPr>
      </w:pPr>
      <w:r>
        <w:rPr>
          <w:rFonts w:ascii="Calibri" w:eastAsia="Calibri" w:hAnsi="Calibri" w:cs="Calibri"/>
          <w:b/>
          <w:bCs/>
        </w:rPr>
        <w:t>Table</w:t>
      </w:r>
      <w:r w:rsidRPr="004F1C47">
        <w:rPr>
          <w:rFonts w:ascii="Calibri" w:eastAsia="Calibri" w:hAnsi="Calibri" w:cs="Calibri"/>
          <w:b/>
          <w:bCs/>
        </w:rPr>
        <w:t xml:space="preserve"> </w:t>
      </w:r>
      <w:r w:rsidR="00274BF6">
        <w:rPr>
          <w:rFonts w:ascii="Calibri" w:eastAsia="Calibri" w:hAnsi="Calibri" w:cs="Calibri"/>
          <w:b/>
          <w:bCs/>
        </w:rPr>
        <w:t>2</w:t>
      </w:r>
      <w:r>
        <w:rPr>
          <w:rFonts w:ascii="Calibri" w:eastAsia="Calibri" w:hAnsi="Calibri" w:cs="Calibri"/>
          <w:b/>
          <w:bCs/>
        </w:rPr>
        <w:t>.</w:t>
      </w:r>
      <w:r w:rsidRPr="004F1C47">
        <w:rPr>
          <w:rFonts w:ascii="Calibri" w:eastAsia="Calibri" w:hAnsi="Calibri" w:cs="Calibri"/>
          <w:b/>
          <w:bCs/>
        </w:rPr>
        <w:t xml:space="preserve"> Ne</w:t>
      </w:r>
      <w:r>
        <w:rPr>
          <w:rFonts w:ascii="Calibri" w:eastAsia="Calibri" w:hAnsi="Calibri" w:cs="Calibri"/>
          <w:b/>
          <w:bCs/>
        </w:rPr>
        <w:t>t</w:t>
      </w:r>
      <w:r w:rsidRPr="004F1C47">
        <w:rPr>
          <w:rFonts w:ascii="Calibri" w:eastAsia="Calibri" w:hAnsi="Calibri" w:cs="Calibri"/>
          <w:b/>
          <w:bCs/>
        </w:rPr>
        <w:t xml:space="preserve"> </w:t>
      </w:r>
      <w:r>
        <w:rPr>
          <w:rFonts w:ascii="Calibri" w:eastAsia="Calibri" w:hAnsi="Calibri" w:cs="Calibri"/>
          <w:b/>
          <w:bCs/>
        </w:rPr>
        <w:t>In</w:t>
      </w:r>
      <w:r w:rsidRPr="004F1C47">
        <w:rPr>
          <w:rFonts w:ascii="Calibri" w:eastAsia="Calibri" w:hAnsi="Calibri" w:cs="Calibri"/>
          <w:b/>
          <w:bCs/>
        </w:rPr>
        <w:t>co</w:t>
      </w:r>
      <w:r>
        <w:rPr>
          <w:rFonts w:ascii="Calibri" w:eastAsia="Calibri" w:hAnsi="Calibri" w:cs="Calibri"/>
          <w:b/>
          <w:bCs/>
        </w:rPr>
        <w:t>me</w:t>
      </w:r>
      <w:r w:rsidRPr="004F1C47">
        <w:rPr>
          <w:rFonts w:ascii="Calibri" w:eastAsia="Calibri" w:hAnsi="Calibri" w:cs="Calibri"/>
          <w:b/>
          <w:bCs/>
        </w:rPr>
        <w:t xml:space="preserve"> </w:t>
      </w:r>
      <w:r w:rsidR="00324365">
        <w:rPr>
          <w:rFonts w:ascii="Calibri" w:eastAsia="Calibri" w:hAnsi="Calibri" w:cs="Calibri"/>
          <w:b/>
          <w:bCs/>
        </w:rPr>
        <w:t>after</w:t>
      </w:r>
      <w:r w:rsidR="00107DFF">
        <w:rPr>
          <w:rFonts w:ascii="Calibri" w:eastAsia="Calibri" w:hAnsi="Calibri" w:cs="Calibri"/>
          <w:b/>
          <w:bCs/>
        </w:rPr>
        <w:t xml:space="preserve"> Taxes</w:t>
      </w:r>
    </w:p>
    <w:p w14:paraId="393CEEEC" w14:textId="77777777" w:rsidR="00EB1462" w:rsidRDefault="00EB1462">
      <w:pPr>
        <w:spacing w:before="4" w:after="0" w:line="60" w:lineRule="exact"/>
        <w:rPr>
          <w:sz w:val="6"/>
          <w:szCs w:val="6"/>
        </w:rPr>
      </w:pPr>
    </w:p>
    <w:tbl>
      <w:tblPr>
        <w:tblW w:w="0" w:type="auto"/>
        <w:tblInd w:w="-85" w:type="dxa"/>
        <w:tblLayout w:type="fixed"/>
        <w:tblCellMar>
          <w:left w:w="0" w:type="dxa"/>
          <w:right w:w="0" w:type="dxa"/>
        </w:tblCellMar>
        <w:tblLook w:val="01E0" w:firstRow="1" w:lastRow="1" w:firstColumn="1" w:lastColumn="1" w:noHBand="0" w:noVBand="0"/>
      </w:tblPr>
      <w:tblGrid>
        <w:gridCol w:w="4998"/>
        <w:gridCol w:w="1122"/>
        <w:gridCol w:w="180"/>
        <w:gridCol w:w="990"/>
      </w:tblGrid>
      <w:tr w:rsidR="009832F5" w14:paraId="1D9587CE" w14:textId="77777777" w:rsidTr="00A47A9D">
        <w:trPr>
          <w:trHeight w:hRule="exact" w:val="278"/>
        </w:trPr>
        <w:tc>
          <w:tcPr>
            <w:tcW w:w="4998" w:type="dxa"/>
            <w:tcBorders>
              <w:top w:val="single" w:sz="4" w:space="0" w:color="auto"/>
              <w:left w:val="single" w:sz="4" w:space="0" w:color="auto"/>
              <w:bottom w:val="single" w:sz="4" w:space="0" w:color="000000"/>
              <w:right w:val="nil"/>
            </w:tcBorders>
            <w:shd w:val="clear" w:color="auto" w:fill="003399"/>
          </w:tcPr>
          <w:p w14:paraId="71A6B630" w14:textId="77777777" w:rsidR="009832F5" w:rsidRPr="009832F5" w:rsidRDefault="009832F5">
            <w:pPr>
              <w:spacing w:before="10" w:after="0" w:line="240" w:lineRule="auto"/>
              <w:ind w:left="108" w:right="-20"/>
              <w:rPr>
                <w:rFonts w:ascii="Calibri" w:eastAsia="Calibri" w:hAnsi="Calibri" w:cs="Calibri"/>
                <w:b/>
              </w:rPr>
            </w:pPr>
            <w:r w:rsidRPr="009832F5">
              <w:rPr>
                <w:rFonts w:ascii="Calibri" w:eastAsia="Calibri" w:hAnsi="Calibri" w:cs="Calibri"/>
                <w:b/>
                <w:spacing w:val="-1"/>
              </w:rPr>
              <w:t>(</w:t>
            </w:r>
            <w:r w:rsidRPr="009832F5">
              <w:rPr>
                <w:rFonts w:ascii="Calibri" w:eastAsia="Calibri" w:hAnsi="Calibri" w:cs="Calibri"/>
                <w:b/>
              </w:rPr>
              <w:t>$</w:t>
            </w:r>
            <w:r w:rsidRPr="009832F5">
              <w:rPr>
                <w:rFonts w:ascii="Calibri" w:eastAsia="Calibri" w:hAnsi="Calibri" w:cs="Calibri"/>
                <w:b/>
                <w:spacing w:val="-2"/>
              </w:rPr>
              <w:t xml:space="preserve"> </w:t>
            </w:r>
            <w:r w:rsidR="00A47A9D">
              <w:rPr>
                <w:rFonts w:ascii="Calibri" w:eastAsia="Calibri" w:hAnsi="Calibri" w:cs="Calibri"/>
                <w:b/>
              </w:rPr>
              <w:t>thousands</w:t>
            </w:r>
            <w:r w:rsidRPr="009832F5">
              <w:rPr>
                <w:rFonts w:ascii="Calibri" w:eastAsia="Calibri" w:hAnsi="Calibri" w:cs="Calibri"/>
                <w:b/>
              </w:rPr>
              <w:t>)</w:t>
            </w:r>
          </w:p>
        </w:tc>
        <w:tc>
          <w:tcPr>
            <w:tcW w:w="1122" w:type="dxa"/>
            <w:tcBorders>
              <w:top w:val="single" w:sz="4" w:space="0" w:color="auto"/>
              <w:left w:val="nil"/>
              <w:bottom w:val="single" w:sz="4" w:space="0" w:color="000000"/>
              <w:right w:val="nil"/>
            </w:tcBorders>
            <w:shd w:val="clear" w:color="auto" w:fill="003399"/>
          </w:tcPr>
          <w:p w14:paraId="23A84EAB" w14:textId="77777777" w:rsidR="009832F5" w:rsidRPr="009832F5" w:rsidRDefault="009832F5" w:rsidP="009832F5">
            <w:pPr>
              <w:spacing w:before="10" w:after="0" w:line="240" w:lineRule="auto"/>
              <w:ind w:right="88"/>
              <w:jc w:val="right"/>
              <w:rPr>
                <w:rFonts w:ascii="Calibri" w:eastAsia="Calibri" w:hAnsi="Calibri" w:cs="Calibri"/>
                <w:b/>
              </w:rPr>
            </w:pPr>
            <w:r w:rsidRPr="009832F5">
              <w:rPr>
                <w:rFonts w:ascii="Calibri" w:eastAsia="Calibri" w:hAnsi="Calibri" w:cs="Calibri"/>
                <w:b/>
                <w:w w:val="99"/>
              </w:rPr>
              <w:t>FNB</w:t>
            </w:r>
          </w:p>
        </w:tc>
        <w:tc>
          <w:tcPr>
            <w:tcW w:w="1170" w:type="dxa"/>
            <w:gridSpan w:val="2"/>
            <w:tcBorders>
              <w:top w:val="single" w:sz="4" w:space="0" w:color="auto"/>
              <w:left w:val="nil"/>
              <w:bottom w:val="single" w:sz="4" w:space="0" w:color="000000"/>
              <w:right w:val="single" w:sz="4" w:space="0" w:color="auto"/>
            </w:tcBorders>
            <w:shd w:val="clear" w:color="auto" w:fill="003399"/>
          </w:tcPr>
          <w:p w14:paraId="0ADEBA16" w14:textId="77777777" w:rsidR="009832F5" w:rsidRPr="009832F5" w:rsidRDefault="00702773" w:rsidP="00702773">
            <w:pPr>
              <w:spacing w:before="10" w:after="0" w:line="240" w:lineRule="auto"/>
              <w:ind w:right="88"/>
              <w:rPr>
                <w:rFonts w:ascii="Calibri" w:eastAsia="Calibri" w:hAnsi="Calibri" w:cs="Calibri"/>
                <w:b/>
                <w:w w:val="99"/>
              </w:rPr>
            </w:pPr>
            <w:r>
              <w:rPr>
                <w:rFonts w:ascii="Calibri" w:eastAsia="Calibri" w:hAnsi="Calibri" w:cs="Calibri"/>
                <w:b/>
                <w:w w:val="99"/>
              </w:rPr>
              <w:t xml:space="preserve">         </w:t>
            </w:r>
            <w:r w:rsidR="009832F5" w:rsidRPr="009832F5">
              <w:rPr>
                <w:rFonts w:ascii="Calibri" w:eastAsia="Calibri" w:hAnsi="Calibri" w:cs="Calibri"/>
                <w:b/>
                <w:w w:val="99"/>
              </w:rPr>
              <w:t>FNBPA</w:t>
            </w:r>
          </w:p>
        </w:tc>
      </w:tr>
      <w:tr w:rsidR="00DE12FF" w14:paraId="48EAD311" w14:textId="77777777" w:rsidTr="00A47A9D">
        <w:trPr>
          <w:trHeight w:hRule="exact" w:val="293"/>
        </w:trPr>
        <w:tc>
          <w:tcPr>
            <w:tcW w:w="4998" w:type="dxa"/>
            <w:tcBorders>
              <w:left w:val="single" w:sz="4" w:space="0" w:color="auto"/>
              <w:bottom w:val="nil"/>
              <w:right w:val="nil"/>
            </w:tcBorders>
          </w:tcPr>
          <w:p w14:paraId="0C87AAF4" w14:textId="3B0439C4" w:rsidR="00DE12FF" w:rsidRPr="00E05C11" w:rsidRDefault="00DE12FF" w:rsidP="001B6746">
            <w:pPr>
              <w:spacing w:after="0" w:line="267" w:lineRule="exact"/>
              <w:ind w:left="108" w:right="-20"/>
              <w:rPr>
                <w:rFonts w:ascii="Calibri" w:eastAsia="Calibri" w:hAnsi="Calibri" w:cs="Calibri"/>
                <w:position w:val="1"/>
              </w:rPr>
            </w:pPr>
            <w:r w:rsidRPr="001B6746">
              <w:rPr>
                <w:rFonts w:ascii="Calibri" w:eastAsia="Calibri" w:hAnsi="Calibri" w:cs="Calibri"/>
                <w:position w:val="1"/>
              </w:rPr>
              <w:t>Pre-Provision Net Revenue (PPNR)</w:t>
            </w:r>
            <w:r w:rsidR="00C96C6A">
              <w:rPr>
                <w:rFonts w:ascii="Calibri" w:eastAsia="Calibri" w:hAnsi="Calibri" w:cs="Calibri"/>
                <w:position w:val="1"/>
              </w:rPr>
              <w:t xml:space="preserve"> </w:t>
            </w:r>
            <w:r w:rsidR="00274BF6" w:rsidRPr="00274BF6">
              <w:rPr>
                <w:rFonts w:ascii="Calibri" w:eastAsia="Calibri" w:hAnsi="Calibri" w:cs="Calibri"/>
                <w:position w:val="1"/>
                <w:vertAlign w:val="superscript"/>
              </w:rPr>
              <w:t>(1)</w:t>
            </w:r>
          </w:p>
        </w:tc>
        <w:tc>
          <w:tcPr>
            <w:tcW w:w="1302" w:type="dxa"/>
            <w:gridSpan w:val="2"/>
            <w:tcBorders>
              <w:top w:val="single" w:sz="4" w:space="0" w:color="000000"/>
              <w:left w:val="nil"/>
              <w:right w:val="nil"/>
            </w:tcBorders>
            <w:vAlign w:val="center"/>
          </w:tcPr>
          <w:p w14:paraId="4BB60032" w14:textId="3A985C6B" w:rsidR="00DE12FF" w:rsidRPr="009832F5" w:rsidRDefault="008C56DD" w:rsidP="009548D6">
            <w:pPr>
              <w:spacing w:after="0" w:line="260" w:lineRule="exact"/>
              <w:ind w:left="222" w:right="-270"/>
              <w:jc w:val="center"/>
              <w:rPr>
                <w:rFonts w:ascii="Calibri" w:eastAsia="Calibri" w:hAnsi="Calibri" w:cs="Calibri"/>
                <w:w w:val="99"/>
                <w:position w:val="1"/>
              </w:rPr>
            </w:pPr>
            <w:r>
              <w:rPr>
                <w:rFonts w:ascii="Calibri" w:eastAsia="Calibri" w:hAnsi="Calibri" w:cs="Calibri"/>
                <w:w w:val="99"/>
                <w:position w:val="1"/>
              </w:rPr>
              <w:t>839</w:t>
            </w:r>
            <w:r w:rsidR="006F0D99">
              <w:rPr>
                <w:rFonts w:ascii="Calibri" w:eastAsia="Calibri" w:hAnsi="Calibri" w:cs="Calibri"/>
                <w:w w:val="99"/>
                <w:position w:val="1"/>
              </w:rPr>
              <w:t>,</w:t>
            </w:r>
            <w:r>
              <w:rPr>
                <w:rFonts w:ascii="Calibri" w:eastAsia="Calibri" w:hAnsi="Calibri" w:cs="Calibri"/>
                <w:w w:val="99"/>
                <w:position w:val="1"/>
              </w:rPr>
              <w:t>326</w:t>
            </w:r>
          </w:p>
        </w:tc>
        <w:tc>
          <w:tcPr>
            <w:tcW w:w="990" w:type="dxa"/>
            <w:tcBorders>
              <w:top w:val="single" w:sz="4" w:space="0" w:color="000000"/>
              <w:left w:val="nil"/>
              <w:right w:val="single" w:sz="4" w:space="0" w:color="auto"/>
            </w:tcBorders>
            <w:vAlign w:val="center"/>
          </w:tcPr>
          <w:p w14:paraId="203268CA" w14:textId="1123BF9F" w:rsidR="00DE12FF" w:rsidRPr="009832F5" w:rsidRDefault="009009CD" w:rsidP="009548D6">
            <w:pPr>
              <w:spacing w:after="0" w:line="260" w:lineRule="exact"/>
              <w:ind w:right="-108"/>
              <w:jc w:val="center"/>
              <w:rPr>
                <w:rFonts w:ascii="Calibri" w:eastAsia="Calibri" w:hAnsi="Calibri" w:cs="Calibri"/>
                <w:w w:val="99"/>
                <w:position w:val="1"/>
              </w:rPr>
            </w:pPr>
            <w:r>
              <w:rPr>
                <w:rFonts w:ascii="Calibri" w:eastAsia="Calibri" w:hAnsi="Calibri" w:cs="Calibri"/>
                <w:w w:val="99"/>
                <w:position w:val="1"/>
              </w:rPr>
              <w:t>845</w:t>
            </w:r>
            <w:r w:rsidR="00A47A9D">
              <w:rPr>
                <w:rFonts w:ascii="Calibri" w:eastAsia="Calibri" w:hAnsi="Calibri" w:cs="Calibri"/>
                <w:w w:val="99"/>
                <w:position w:val="1"/>
              </w:rPr>
              <w:t>,</w:t>
            </w:r>
            <w:r>
              <w:rPr>
                <w:rFonts w:ascii="Calibri" w:eastAsia="Calibri" w:hAnsi="Calibri" w:cs="Calibri"/>
                <w:w w:val="99"/>
                <w:position w:val="1"/>
              </w:rPr>
              <w:t>054</w:t>
            </w:r>
          </w:p>
        </w:tc>
      </w:tr>
      <w:tr w:rsidR="00DE12FF" w14:paraId="0FC0B4FA" w14:textId="77777777" w:rsidTr="00A47A9D">
        <w:trPr>
          <w:trHeight w:hRule="exact" w:val="293"/>
        </w:trPr>
        <w:tc>
          <w:tcPr>
            <w:tcW w:w="4998" w:type="dxa"/>
            <w:tcBorders>
              <w:top w:val="nil"/>
              <w:left w:val="single" w:sz="4" w:space="0" w:color="auto"/>
              <w:bottom w:val="nil"/>
              <w:right w:val="nil"/>
            </w:tcBorders>
          </w:tcPr>
          <w:p w14:paraId="73B00A2A" w14:textId="77777777" w:rsidR="00DE12FF" w:rsidRPr="00E05C11" w:rsidRDefault="00DE12FF" w:rsidP="001B6746">
            <w:pPr>
              <w:spacing w:after="0" w:line="267" w:lineRule="exact"/>
              <w:ind w:left="108" w:right="-20"/>
              <w:rPr>
                <w:rFonts w:ascii="Calibri" w:eastAsia="Calibri" w:hAnsi="Calibri" w:cs="Calibri"/>
                <w:position w:val="1"/>
              </w:rPr>
            </w:pPr>
            <w:r w:rsidRPr="001B6746">
              <w:rPr>
                <w:rFonts w:ascii="Calibri" w:eastAsia="Calibri" w:hAnsi="Calibri" w:cs="Calibri"/>
                <w:position w:val="1"/>
              </w:rPr>
              <w:t>Provision for Loan Losses</w:t>
            </w:r>
          </w:p>
        </w:tc>
        <w:tc>
          <w:tcPr>
            <w:tcW w:w="1302" w:type="dxa"/>
            <w:gridSpan w:val="2"/>
            <w:tcBorders>
              <w:left w:val="nil"/>
              <w:right w:val="nil"/>
            </w:tcBorders>
            <w:vAlign w:val="center"/>
          </w:tcPr>
          <w:p w14:paraId="4382E90A" w14:textId="65140A9D" w:rsidR="00DE12FF" w:rsidRDefault="00CA0785" w:rsidP="009548D6">
            <w:pPr>
              <w:spacing w:after="0" w:line="260" w:lineRule="exact"/>
              <w:ind w:left="222" w:right="-270" w:firstLine="23"/>
              <w:jc w:val="center"/>
              <w:rPr>
                <w:rFonts w:ascii="Calibri" w:eastAsia="Calibri" w:hAnsi="Calibri" w:cs="Calibri"/>
                <w:position w:val="1"/>
              </w:rPr>
            </w:pPr>
            <w:r>
              <w:rPr>
                <w:rFonts w:ascii="Calibri" w:eastAsia="Calibri" w:hAnsi="Calibri" w:cs="Calibri"/>
                <w:position w:val="1"/>
              </w:rPr>
              <w:t>674</w:t>
            </w:r>
            <w:r w:rsidR="006F0D99">
              <w:rPr>
                <w:rFonts w:ascii="Calibri" w:eastAsia="Calibri" w:hAnsi="Calibri" w:cs="Calibri"/>
                <w:position w:val="1"/>
              </w:rPr>
              <w:t>,</w:t>
            </w:r>
            <w:r>
              <w:rPr>
                <w:rFonts w:ascii="Calibri" w:eastAsia="Calibri" w:hAnsi="Calibri" w:cs="Calibri"/>
                <w:position w:val="1"/>
              </w:rPr>
              <w:t>076</w:t>
            </w:r>
          </w:p>
        </w:tc>
        <w:tc>
          <w:tcPr>
            <w:tcW w:w="990" w:type="dxa"/>
            <w:tcBorders>
              <w:left w:val="nil"/>
              <w:right w:val="single" w:sz="4" w:space="0" w:color="auto"/>
            </w:tcBorders>
            <w:vAlign w:val="center"/>
          </w:tcPr>
          <w:p w14:paraId="1033012C" w14:textId="2D5F7E2F" w:rsidR="00DE12FF" w:rsidRPr="009832F5" w:rsidRDefault="00C55469" w:rsidP="009548D6">
            <w:pPr>
              <w:spacing w:after="0" w:line="260" w:lineRule="exact"/>
              <w:ind w:right="-108"/>
              <w:jc w:val="center"/>
              <w:rPr>
                <w:rFonts w:ascii="Calibri" w:eastAsia="Calibri" w:hAnsi="Calibri" w:cs="Calibri"/>
                <w:position w:val="1"/>
              </w:rPr>
            </w:pPr>
            <w:r>
              <w:rPr>
                <w:rFonts w:ascii="Calibri" w:eastAsia="Calibri" w:hAnsi="Calibri" w:cs="Calibri"/>
                <w:position w:val="1"/>
              </w:rPr>
              <w:t>644</w:t>
            </w:r>
            <w:r w:rsidR="00A47A9D">
              <w:rPr>
                <w:rFonts w:ascii="Calibri" w:eastAsia="Calibri" w:hAnsi="Calibri" w:cs="Calibri"/>
                <w:position w:val="1"/>
              </w:rPr>
              <w:t>,</w:t>
            </w:r>
            <w:r>
              <w:rPr>
                <w:rFonts w:ascii="Calibri" w:eastAsia="Calibri" w:hAnsi="Calibri" w:cs="Calibri"/>
                <w:position w:val="1"/>
              </w:rPr>
              <w:t>8</w:t>
            </w:r>
            <w:r w:rsidR="009548D6">
              <w:rPr>
                <w:rFonts w:ascii="Calibri" w:eastAsia="Calibri" w:hAnsi="Calibri" w:cs="Calibri"/>
                <w:position w:val="1"/>
              </w:rPr>
              <w:t>2</w:t>
            </w:r>
            <w:r>
              <w:rPr>
                <w:rFonts w:ascii="Calibri" w:eastAsia="Calibri" w:hAnsi="Calibri" w:cs="Calibri"/>
                <w:position w:val="1"/>
              </w:rPr>
              <w:t>0</w:t>
            </w:r>
          </w:p>
        </w:tc>
      </w:tr>
      <w:tr w:rsidR="00DE12FF" w14:paraId="2D11CFA8" w14:textId="77777777" w:rsidTr="00A47A9D">
        <w:trPr>
          <w:trHeight w:hRule="exact" w:val="293"/>
        </w:trPr>
        <w:tc>
          <w:tcPr>
            <w:tcW w:w="4998" w:type="dxa"/>
            <w:tcBorders>
              <w:left w:val="single" w:sz="4" w:space="0" w:color="auto"/>
              <w:bottom w:val="single" w:sz="4" w:space="0" w:color="auto"/>
              <w:right w:val="nil"/>
            </w:tcBorders>
          </w:tcPr>
          <w:p w14:paraId="6EEB92F0" w14:textId="47C62C27" w:rsidR="00DE12FF" w:rsidRPr="00E05C11" w:rsidRDefault="00DE12FF" w:rsidP="00324365">
            <w:pPr>
              <w:spacing w:after="0" w:line="267" w:lineRule="exact"/>
              <w:ind w:left="108" w:right="-20"/>
              <w:rPr>
                <w:rFonts w:ascii="Calibri" w:eastAsia="Calibri" w:hAnsi="Calibri" w:cs="Calibri"/>
                <w:position w:val="1"/>
              </w:rPr>
            </w:pPr>
            <w:r w:rsidRPr="00E05C11">
              <w:rPr>
                <w:rFonts w:ascii="Calibri" w:eastAsia="Calibri" w:hAnsi="Calibri" w:cs="Calibri"/>
                <w:position w:val="1"/>
              </w:rPr>
              <w:t>Net Income</w:t>
            </w:r>
            <w:r w:rsidR="00191AA8">
              <w:rPr>
                <w:rFonts w:ascii="Calibri" w:eastAsia="Calibri" w:hAnsi="Calibri" w:cs="Calibri"/>
                <w:position w:val="1"/>
              </w:rPr>
              <w:t xml:space="preserve"> </w:t>
            </w:r>
            <w:r w:rsidR="00324365">
              <w:rPr>
                <w:rFonts w:ascii="Calibri" w:eastAsia="Calibri" w:hAnsi="Calibri" w:cs="Calibri"/>
                <w:position w:val="1"/>
              </w:rPr>
              <w:t>a</w:t>
            </w:r>
            <w:r w:rsidR="00191AA8">
              <w:rPr>
                <w:rFonts w:ascii="Calibri" w:eastAsia="Calibri" w:hAnsi="Calibri" w:cs="Calibri"/>
                <w:position w:val="1"/>
              </w:rPr>
              <w:t>fter Taxes</w:t>
            </w:r>
          </w:p>
        </w:tc>
        <w:tc>
          <w:tcPr>
            <w:tcW w:w="1302" w:type="dxa"/>
            <w:gridSpan w:val="2"/>
            <w:tcBorders>
              <w:left w:val="nil"/>
              <w:bottom w:val="single" w:sz="4" w:space="0" w:color="auto"/>
              <w:right w:val="nil"/>
            </w:tcBorders>
            <w:vAlign w:val="center"/>
          </w:tcPr>
          <w:p w14:paraId="5E710343" w14:textId="74C802FB" w:rsidR="00DE12FF" w:rsidRDefault="00CA0785" w:rsidP="009548D6">
            <w:pPr>
              <w:spacing w:after="0" w:line="260" w:lineRule="exact"/>
              <w:ind w:left="222" w:right="-270" w:firstLine="23"/>
              <w:jc w:val="center"/>
              <w:rPr>
                <w:rFonts w:ascii="Calibri" w:eastAsia="Calibri" w:hAnsi="Calibri" w:cs="Calibri"/>
                <w:position w:val="1"/>
              </w:rPr>
            </w:pPr>
            <w:r>
              <w:rPr>
                <w:rFonts w:ascii="Calibri" w:eastAsia="Calibri" w:hAnsi="Calibri" w:cs="Calibri"/>
                <w:position w:val="1"/>
              </w:rPr>
              <w:t>112</w:t>
            </w:r>
            <w:r w:rsidR="006F0D99">
              <w:rPr>
                <w:rFonts w:ascii="Calibri" w:eastAsia="Calibri" w:hAnsi="Calibri" w:cs="Calibri"/>
                <w:position w:val="1"/>
              </w:rPr>
              <w:t>,</w:t>
            </w:r>
            <w:r>
              <w:rPr>
                <w:rFonts w:ascii="Calibri" w:eastAsia="Calibri" w:hAnsi="Calibri" w:cs="Calibri"/>
                <w:position w:val="1"/>
              </w:rPr>
              <w:t>494</w:t>
            </w:r>
          </w:p>
        </w:tc>
        <w:tc>
          <w:tcPr>
            <w:tcW w:w="990" w:type="dxa"/>
            <w:tcBorders>
              <w:left w:val="nil"/>
              <w:bottom w:val="single" w:sz="4" w:space="0" w:color="auto"/>
              <w:right w:val="single" w:sz="4" w:space="0" w:color="auto"/>
            </w:tcBorders>
            <w:vAlign w:val="center"/>
          </w:tcPr>
          <w:p w14:paraId="309707C5" w14:textId="760D75EA" w:rsidR="00DE12FF" w:rsidRDefault="00C55469" w:rsidP="009548D6">
            <w:pPr>
              <w:spacing w:after="0" w:line="260" w:lineRule="exact"/>
              <w:ind w:right="-108"/>
              <w:jc w:val="center"/>
              <w:rPr>
                <w:rFonts w:ascii="Calibri" w:eastAsia="Calibri" w:hAnsi="Calibri" w:cs="Calibri"/>
                <w:position w:val="1"/>
              </w:rPr>
            </w:pPr>
            <w:r>
              <w:rPr>
                <w:rFonts w:ascii="Calibri" w:eastAsia="Calibri" w:hAnsi="Calibri" w:cs="Calibri"/>
                <w:position w:val="1"/>
              </w:rPr>
              <w:t>131,779</w:t>
            </w:r>
          </w:p>
        </w:tc>
      </w:tr>
    </w:tbl>
    <w:p w14:paraId="1F5837A0" w14:textId="4389174E" w:rsidR="00274BF6" w:rsidRPr="00274BF6" w:rsidRDefault="0052234E" w:rsidP="00B0695B">
      <w:pPr>
        <w:pStyle w:val="ListParagraph"/>
        <w:numPr>
          <w:ilvl w:val="0"/>
          <w:numId w:val="26"/>
        </w:numPr>
        <w:spacing w:before="8" w:after="0" w:line="260" w:lineRule="exact"/>
      </w:pPr>
      <w:r w:rsidRPr="00B0695B">
        <w:rPr>
          <w:sz w:val="18"/>
          <w:szCs w:val="18"/>
        </w:rPr>
        <w:t xml:space="preserve">PPNR </w:t>
      </w:r>
      <w:r w:rsidR="0036282B">
        <w:rPr>
          <w:sz w:val="18"/>
          <w:szCs w:val="18"/>
        </w:rPr>
        <w:t>i</w:t>
      </w:r>
      <w:r w:rsidR="00274BF6" w:rsidRPr="00B0695B">
        <w:rPr>
          <w:sz w:val="18"/>
          <w:szCs w:val="18"/>
        </w:rPr>
        <w:t xml:space="preserve">ncludes </w:t>
      </w:r>
      <w:r w:rsidR="0018653A">
        <w:rPr>
          <w:sz w:val="18"/>
          <w:szCs w:val="18"/>
        </w:rPr>
        <w:t>r</w:t>
      </w:r>
      <w:r w:rsidR="00274BF6" w:rsidRPr="00B0695B">
        <w:rPr>
          <w:sz w:val="18"/>
          <w:szCs w:val="18"/>
        </w:rPr>
        <w:t xml:space="preserve">ealized gains (losses) on </w:t>
      </w:r>
      <w:r w:rsidR="00CD2B37">
        <w:rPr>
          <w:sz w:val="18"/>
          <w:szCs w:val="18"/>
        </w:rPr>
        <w:t>held</w:t>
      </w:r>
      <w:r w:rsidR="0036282B">
        <w:rPr>
          <w:sz w:val="18"/>
          <w:szCs w:val="18"/>
        </w:rPr>
        <w:t>-</w:t>
      </w:r>
      <w:r w:rsidR="00CD2B37">
        <w:rPr>
          <w:sz w:val="18"/>
          <w:szCs w:val="18"/>
        </w:rPr>
        <w:t>to</w:t>
      </w:r>
      <w:r w:rsidR="0036282B">
        <w:rPr>
          <w:sz w:val="18"/>
          <w:szCs w:val="18"/>
        </w:rPr>
        <w:t>-</w:t>
      </w:r>
      <w:r w:rsidR="00CD2B37">
        <w:rPr>
          <w:sz w:val="18"/>
          <w:szCs w:val="18"/>
        </w:rPr>
        <w:t>maturity investment securities</w:t>
      </w:r>
      <w:r w:rsidR="00B0695B">
        <w:rPr>
          <w:sz w:val="18"/>
          <w:szCs w:val="18"/>
        </w:rPr>
        <w:t>.</w:t>
      </w:r>
    </w:p>
    <w:p w14:paraId="165AB591" w14:textId="77777777" w:rsidR="005B2E72" w:rsidRDefault="005B2E72">
      <w:pPr>
        <w:spacing w:before="15" w:after="0" w:line="240" w:lineRule="auto"/>
        <w:ind w:left="120" w:right="-20"/>
        <w:rPr>
          <w:rFonts w:ascii="Calibri" w:eastAsia="Calibri" w:hAnsi="Calibri" w:cs="Calibri"/>
          <w:i/>
        </w:rPr>
      </w:pPr>
    </w:p>
    <w:p w14:paraId="30F4373F" w14:textId="77777777" w:rsidR="00065A8C" w:rsidRDefault="00065A8C">
      <w:pPr>
        <w:spacing w:before="15" w:after="0" w:line="240" w:lineRule="auto"/>
        <w:ind w:left="120" w:right="-20"/>
        <w:rPr>
          <w:rFonts w:ascii="Calibri" w:eastAsia="Calibri" w:hAnsi="Calibri" w:cs="Calibri"/>
          <w:i/>
        </w:rPr>
      </w:pPr>
    </w:p>
    <w:p w14:paraId="7D1EF8A5" w14:textId="77777777" w:rsidR="008C4631" w:rsidRDefault="008C4631">
      <w:pPr>
        <w:rPr>
          <w:rFonts w:ascii="Calibri" w:eastAsia="Calibri" w:hAnsi="Calibri" w:cs="Calibri"/>
          <w:b/>
          <w:i/>
        </w:rPr>
      </w:pPr>
      <w:r>
        <w:rPr>
          <w:rFonts w:ascii="Calibri" w:eastAsia="Calibri" w:hAnsi="Calibri" w:cs="Calibri"/>
          <w:b/>
          <w:i/>
        </w:rPr>
        <w:br w:type="page"/>
      </w:r>
    </w:p>
    <w:p w14:paraId="23F82EE0" w14:textId="0124D57E" w:rsidR="00EB1462" w:rsidRDefault="00634C96" w:rsidP="004F1C47">
      <w:pPr>
        <w:spacing w:before="15" w:after="0" w:line="240" w:lineRule="auto"/>
        <w:ind w:left="120" w:right="-20" w:hanging="210"/>
        <w:rPr>
          <w:rFonts w:ascii="Calibri" w:eastAsia="Calibri" w:hAnsi="Calibri" w:cs="Calibri"/>
          <w:b/>
        </w:rPr>
      </w:pPr>
      <w:r w:rsidRPr="00E50C20">
        <w:rPr>
          <w:rFonts w:ascii="Calibri" w:eastAsia="Calibri" w:hAnsi="Calibri" w:cs="Calibri"/>
          <w:b/>
          <w:i/>
        </w:rPr>
        <w:lastRenderedPageBreak/>
        <w:t>Loan</w:t>
      </w:r>
      <w:r w:rsidRPr="00E50C20">
        <w:rPr>
          <w:rFonts w:ascii="Calibri" w:eastAsia="Calibri" w:hAnsi="Calibri" w:cs="Calibri"/>
          <w:b/>
          <w:i/>
          <w:spacing w:val="-5"/>
        </w:rPr>
        <w:t xml:space="preserve"> </w:t>
      </w:r>
      <w:r w:rsidRPr="00E50C20">
        <w:rPr>
          <w:rFonts w:ascii="Calibri" w:eastAsia="Calibri" w:hAnsi="Calibri" w:cs="Calibri"/>
          <w:b/>
          <w:i/>
          <w:spacing w:val="1"/>
        </w:rPr>
        <w:t>a</w:t>
      </w:r>
      <w:r w:rsidRPr="00E50C20">
        <w:rPr>
          <w:rFonts w:ascii="Calibri" w:eastAsia="Calibri" w:hAnsi="Calibri" w:cs="Calibri"/>
          <w:b/>
          <w:i/>
        </w:rPr>
        <w:t>nd</w:t>
      </w:r>
      <w:r w:rsidRPr="00E50C20">
        <w:rPr>
          <w:rFonts w:ascii="Calibri" w:eastAsia="Calibri" w:hAnsi="Calibri" w:cs="Calibri"/>
          <w:b/>
          <w:i/>
          <w:spacing w:val="-4"/>
        </w:rPr>
        <w:t xml:space="preserve"> </w:t>
      </w:r>
      <w:r w:rsidRPr="00E50C20">
        <w:rPr>
          <w:rFonts w:ascii="Calibri" w:eastAsia="Calibri" w:hAnsi="Calibri" w:cs="Calibri"/>
          <w:b/>
          <w:i/>
          <w:spacing w:val="1"/>
        </w:rPr>
        <w:t>L</w:t>
      </w:r>
      <w:r w:rsidRPr="00E50C20">
        <w:rPr>
          <w:rFonts w:ascii="Calibri" w:eastAsia="Calibri" w:hAnsi="Calibri" w:cs="Calibri"/>
          <w:b/>
          <w:i/>
        </w:rPr>
        <w:t>e</w:t>
      </w:r>
      <w:r w:rsidRPr="00E50C20">
        <w:rPr>
          <w:rFonts w:ascii="Calibri" w:eastAsia="Calibri" w:hAnsi="Calibri" w:cs="Calibri"/>
          <w:b/>
          <w:i/>
          <w:spacing w:val="1"/>
        </w:rPr>
        <w:t>a</w:t>
      </w:r>
      <w:r w:rsidRPr="00E50C20">
        <w:rPr>
          <w:rFonts w:ascii="Calibri" w:eastAsia="Calibri" w:hAnsi="Calibri" w:cs="Calibri"/>
          <w:b/>
          <w:i/>
        </w:rPr>
        <w:t>se</w:t>
      </w:r>
      <w:r w:rsidRPr="00E50C20">
        <w:rPr>
          <w:rFonts w:ascii="Calibri" w:eastAsia="Calibri" w:hAnsi="Calibri" w:cs="Calibri"/>
          <w:b/>
          <w:i/>
          <w:spacing w:val="-6"/>
        </w:rPr>
        <w:t xml:space="preserve"> </w:t>
      </w:r>
      <w:r w:rsidRPr="00E50C20">
        <w:rPr>
          <w:rFonts w:ascii="Calibri" w:eastAsia="Calibri" w:hAnsi="Calibri" w:cs="Calibri"/>
          <w:b/>
          <w:i/>
        </w:rPr>
        <w:t>L</w:t>
      </w:r>
      <w:r w:rsidRPr="00E50C20">
        <w:rPr>
          <w:rFonts w:ascii="Calibri" w:eastAsia="Calibri" w:hAnsi="Calibri" w:cs="Calibri"/>
          <w:b/>
          <w:i/>
          <w:spacing w:val="1"/>
        </w:rPr>
        <w:t>o</w:t>
      </w:r>
      <w:r w:rsidRPr="00E50C20">
        <w:rPr>
          <w:rFonts w:ascii="Calibri" w:eastAsia="Calibri" w:hAnsi="Calibri" w:cs="Calibri"/>
          <w:b/>
          <w:i/>
        </w:rPr>
        <w:t>sses</w:t>
      </w:r>
    </w:p>
    <w:p w14:paraId="032B09B1" w14:textId="77777777" w:rsidR="006935FA" w:rsidRPr="006935FA" w:rsidRDefault="006935FA" w:rsidP="004F1C47">
      <w:pPr>
        <w:spacing w:before="15" w:after="0" w:line="240" w:lineRule="auto"/>
        <w:ind w:left="120" w:right="-20" w:hanging="210"/>
        <w:rPr>
          <w:rFonts w:ascii="Calibri" w:eastAsia="Calibri" w:hAnsi="Calibri" w:cs="Calibri"/>
          <w:b/>
        </w:rPr>
      </w:pPr>
    </w:p>
    <w:p w14:paraId="251F7543" w14:textId="7BB2C3F6" w:rsidR="005B2E72" w:rsidRDefault="00634C96" w:rsidP="00A81DFD">
      <w:pPr>
        <w:spacing w:after="0" w:line="240" w:lineRule="auto"/>
        <w:ind w:left="-101" w:right="-14"/>
        <w:rPr>
          <w:rFonts w:ascii="Calibri" w:eastAsia="Calibri" w:hAnsi="Calibri" w:cs="Calibri"/>
        </w:rPr>
      </w:pPr>
      <w:r>
        <w:rPr>
          <w:rFonts w:ascii="Calibri" w:eastAsia="Calibri" w:hAnsi="Calibri" w:cs="Calibri"/>
        </w:rPr>
        <w:t>Table</w:t>
      </w:r>
      <w:r>
        <w:rPr>
          <w:rFonts w:ascii="Calibri" w:eastAsia="Calibri" w:hAnsi="Calibri" w:cs="Calibri"/>
          <w:spacing w:val="15"/>
        </w:rPr>
        <w:t xml:space="preserve"> </w:t>
      </w:r>
      <w:r w:rsidR="00274BF6">
        <w:rPr>
          <w:rFonts w:ascii="Calibri" w:eastAsia="Calibri" w:hAnsi="Calibri" w:cs="Calibri"/>
        </w:rPr>
        <w:t>3</w:t>
      </w:r>
      <w:r>
        <w:rPr>
          <w:rFonts w:ascii="Calibri" w:eastAsia="Calibri" w:hAnsi="Calibri" w:cs="Calibri"/>
          <w:spacing w:val="19"/>
        </w:rPr>
        <w:t xml:space="preserve"> </w:t>
      </w:r>
      <w:r>
        <w:rPr>
          <w:rFonts w:ascii="Calibri" w:eastAsia="Calibri" w:hAnsi="Calibri" w:cs="Calibri"/>
        </w:rPr>
        <w:t>depicts</w:t>
      </w:r>
      <w:r>
        <w:rPr>
          <w:rFonts w:ascii="Calibri" w:eastAsia="Calibri" w:hAnsi="Calibri" w:cs="Calibri"/>
          <w:spacing w:val="14"/>
        </w:rPr>
        <w:t xml:space="preserve"> </w:t>
      </w:r>
      <w:r>
        <w:rPr>
          <w:rFonts w:ascii="Calibri" w:eastAsia="Calibri" w:hAnsi="Calibri" w:cs="Calibri"/>
        </w:rPr>
        <w:t>cumul</w:t>
      </w:r>
      <w:r>
        <w:rPr>
          <w:rFonts w:ascii="Calibri" w:eastAsia="Calibri" w:hAnsi="Calibri" w:cs="Calibri"/>
          <w:spacing w:val="1"/>
        </w:rPr>
        <w:t>a</w:t>
      </w:r>
      <w:r>
        <w:rPr>
          <w:rFonts w:ascii="Calibri" w:eastAsia="Calibri" w:hAnsi="Calibri" w:cs="Calibri"/>
        </w:rPr>
        <w:t>tive</w:t>
      </w:r>
      <w:r>
        <w:rPr>
          <w:rFonts w:ascii="Calibri" w:eastAsia="Calibri" w:hAnsi="Calibri" w:cs="Calibri"/>
          <w:spacing w:val="11"/>
        </w:rPr>
        <w:t xml:space="preserve"> </w:t>
      </w:r>
      <w:r>
        <w:rPr>
          <w:rFonts w:ascii="Calibri" w:eastAsia="Calibri" w:hAnsi="Calibri" w:cs="Calibri"/>
        </w:rPr>
        <w:t>nine‐quarter</w:t>
      </w:r>
      <w:r>
        <w:rPr>
          <w:rFonts w:ascii="Calibri" w:eastAsia="Calibri" w:hAnsi="Calibri" w:cs="Calibri"/>
          <w:spacing w:val="10"/>
        </w:rPr>
        <w:t xml:space="preserve"> </w:t>
      </w:r>
      <w:r>
        <w:rPr>
          <w:rFonts w:ascii="Calibri" w:eastAsia="Calibri" w:hAnsi="Calibri" w:cs="Calibri"/>
        </w:rPr>
        <w:t>losses</w:t>
      </w:r>
      <w:r>
        <w:rPr>
          <w:rFonts w:ascii="Calibri" w:eastAsia="Calibri" w:hAnsi="Calibri" w:cs="Calibri"/>
          <w:spacing w:val="14"/>
        </w:rPr>
        <w:t xml:space="preserve"> </w:t>
      </w:r>
      <w:r>
        <w:rPr>
          <w:rFonts w:ascii="Calibri" w:eastAsia="Calibri" w:hAnsi="Calibri" w:cs="Calibri"/>
        </w:rPr>
        <w:t>for</w:t>
      </w:r>
      <w:r>
        <w:rPr>
          <w:rFonts w:ascii="Calibri" w:eastAsia="Calibri" w:hAnsi="Calibri" w:cs="Calibri"/>
          <w:spacing w:val="16"/>
        </w:rPr>
        <w:t xml:space="preserve"> </w:t>
      </w:r>
      <w:r>
        <w:rPr>
          <w:rFonts w:ascii="Calibri" w:eastAsia="Calibri" w:hAnsi="Calibri" w:cs="Calibri"/>
        </w:rPr>
        <w:t>loan</w:t>
      </w:r>
      <w:r>
        <w:rPr>
          <w:rFonts w:ascii="Calibri" w:eastAsia="Calibri" w:hAnsi="Calibri" w:cs="Calibri"/>
          <w:spacing w:val="15"/>
        </w:rPr>
        <w:t xml:space="preserve"> </w:t>
      </w:r>
      <w:r>
        <w:rPr>
          <w:rFonts w:ascii="Calibri" w:eastAsia="Calibri" w:hAnsi="Calibri" w:cs="Calibri"/>
        </w:rPr>
        <w:t>and</w:t>
      </w:r>
      <w:r>
        <w:rPr>
          <w:rFonts w:ascii="Calibri" w:eastAsia="Calibri" w:hAnsi="Calibri" w:cs="Calibri"/>
          <w:spacing w:val="17"/>
        </w:rPr>
        <w:t xml:space="preserve"> </w:t>
      </w:r>
      <w:r>
        <w:rPr>
          <w:rFonts w:ascii="Calibri" w:eastAsia="Calibri" w:hAnsi="Calibri" w:cs="Calibri"/>
        </w:rPr>
        <w:t>lease</w:t>
      </w:r>
      <w:r>
        <w:rPr>
          <w:rFonts w:ascii="Calibri" w:eastAsia="Calibri" w:hAnsi="Calibri" w:cs="Calibri"/>
          <w:spacing w:val="14"/>
        </w:rPr>
        <w:t xml:space="preserve"> </w:t>
      </w:r>
      <w:r>
        <w:rPr>
          <w:rFonts w:ascii="Calibri" w:eastAsia="Calibri" w:hAnsi="Calibri" w:cs="Calibri"/>
        </w:rPr>
        <w:t>categories</w:t>
      </w:r>
      <w:r w:rsidR="00CB13A0" w:rsidRPr="00CB13A0">
        <w:rPr>
          <w:rFonts w:ascii="Calibri" w:eastAsia="Calibri" w:hAnsi="Calibri" w:cs="Calibri"/>
        </w:rPr>
        <w:t xml:space="preserve"> </w:t>
      </w:r>
      <w:r w:rsidR="00CB13A0">
        <w:rPr>
          <w:rFonts w:ascii="Calibri" w:eastAsia="Calibri" w:hAnsi="Calibri" w:cs="Calibri"/>
        </w:rPr>
        <w:t>for</w:t>
      </w:r>
      <w:r w:rsidR="00CB13A0">
        <w:rPr>
          <w:rFonts w:ascii="Calibri" w:eastAsia="Calibri" w:hAnsi="Calibri" w:cs="Calibri"/>
          <w:spacing w:val="4"/>
        </w:rPr>
        <w:t xml:space="preserve"> </w:t>
      </w:r>
      <w:r w:rsidR="00CB13A0">
        <w:rPr>
          <w:rFonts w:ascii="Calibri" w:eastAsia="Calibri" w:hAnsi="Calibri" w:cs="Calibri"/>
        </w:rPr>
        <w:t>the</w:t>
      </w:r>
      <w:r w:rsidR="00CB13A0">
        <w:rPr>
          <w:rFonts w:ascii="Calibri" w:eastAsia="Calibri" w:hAnsi="Calibri" w:cs="Calibri"/>
          <w:spacing w:val="4"/>
        </w:rPr>
        <w:t xml:space="preserve"> S</w:t>
      </w:r>
      <w:r w:rsidR="00CB13A0">
        <w:rPr>
          <w:rFonts w:ascii="Calibri" w:eastAsia="Calibri" w:hAnsi="Calibri" w:cs="Calibri"/>
        </w:rPr>
        <w:t>everely Adverse economic</w:t>
      </w:r>
      <w:r w:rsidR="00CB13A0">
        <w:rPr>
          <w:rFonts w:ascii="Calibri" w:eastAsia="Calibri" w:hAnsi="Calibri" w:cs="Calibri"/>
          <w:spacing w:val="-9"/>
        </w:rPr>
        <w:t xml:space="preserve"> </w:t>
      </w:r>
      <w:r w:rsidR="00CB13A0">
        <w:rPr>
          <w:rFonts w:ascii="Calibri" w:eastAsia="Calibri" w:hAnsi="Calibri" w:cs="Calibri"/>
        </w:rPr>
        <w:t>sc</w:t>
      </w:r>
      <w:r w:rsidR="00CB13A0">
        <w:rPr>
          <w:rFonts w:ascii="Calibri" w:eastAsia="Calibri" w:hAnsi="Calibri" w:cs="Calibri"/>
          <w:spacing w:val="1"/>
        </w:rPr>
        <w:t>e</w:t>
      </w:r>
      <w:r w:rsidR="00CB13A0">
        <w:rPr>
          <w:rFonts w:ascii="Calibri" w:eastAsia="Calibri" w:hAnsi="Calibri" w:cs="Calibri"/>
        </w:rPr>
        <w:t>nario.</w:t>
      </w:r>
    </w:p>
    <w:p w14:paraId="1414A417" w14:textId="451FEBEA" w:rsidR="00443EB9" w:rsidRDefault="00443EB9" w:rsidP="004F1C47">
      <w:pPr>
        <w:spacing w:after="0" w:line="240" w:lineRule="auto"/>
        <w:ind w:left="-101" w:right="-14"/>
        <w:jc w:val="both"/>
        <w:rPr>
          <w:rFonts w:ascii="Calibri" w:eastAsia="Calibri" w:hAnsi="Calibri" w:cs="Calibri"/>
        </w:rPr>
      </w:pPr>
    </w:p>
    <w:p w14:paraId="74AA45CC" w14:textId="4F4AEAFC" w:rsidR="00443EB9" w:rsidRDefault="00443EB9" w:rsidP="004F1C47">
      <w:pPr>
        <w:spacing w:after="0" w:line="240" w:lineRule="auto"/>
        <w:ind w:left="-101" w:right="-14"/>
        <w:jc w:val="both"/>
        <w:rPr>
          <w:rFonts w:ascii="Calibri" w:eastAsia="Calibri" w:hAnsi="Calibri" w:cs="Calibri"/>
          <w:b/>
          <w:bCs/>
          <w:spacing w:val="-2"/>
        </w:rPr>
      </w:pPr>
      <w:r w:rsidRPr="008300AF">
        <w:rPr>
          <w:rFonts w:ascii="Calibri" w:eastAsia="Calibri" w:hAnsi="Calibri" w:cs="Calibri"/>
          <w:b/>
          <w:bCs/>
          <w:spacing w:val="-2"/>
        </w:rPr>
        <w:t>Table 3. Cumulative Credit Losses for Loan and Lease Portfolios</w:t>
      </w:r>
    </w:p>
    <w:tbl>
      <w:tblPr>
        <w:tblStyle w:val="TableGrid"/>
        <w:tblW w:w="0" w:type="auto"/>
        <w:tblInd w:w="-101" w:type="dxa"/>
        <w:tblLook w:val="04A0" w:firstRow="1" w:lastRow="0" w:firstColumn="1" w:lastColumn="0" w:noHBand="0" w:noVBand="1"/>
      </w:tblPr>
      <w:tblGrid>
        <w:gridCol w:w="5496"/>
        <w:gridCol w:w="1260"/>
        <w:gridCol w:w="630"/>
        <w:gridCol w:w="1350"/>
        <w:gridCol w:w="614"/>
      </w:tblGrid>
      <w:tr w:rsidR="00F77E91" w14:paraId="5A5CE2DB" w14:textId="77777777" w:rsidTr="003C70D3">
        <w:tc>
          <w:tcPr>
            <w:tcW w:w="5496" w:type="dxa"/>
            <w:vMerge w:val="restart"/>
            <w:tcBorders>
              <w:top w:val="single" w:sz="4" w:space="0" w:color="auto"/>
              <w:left w:val="single" w:sz="4" w:space="0" w:color="auto"/>
              <w:bottom w:val="nil"/>
              <w:right w:val="nil"/>
            </w:tcBorders>
            <w:shd w:val="clear" w:color="auto" w:fill="003399"/>
            <w:vAlign w:val="bottom"/>
          </w:tcPr>
          <w:p w14:paraId="349B81CE" w14:textId="11CA754A" w:rsidR="00F77E91" w:rsidRPr="003C70D3" w:rsidRDefault="00F77E91" w:rsidP="008300AF">
            <w:pPr>
              <w:ind w:right="-14"/>
              <w:rPr>
                <w:rFonts w:ascii="Calibri" w:eastAsia="Calibri" w:hAnsi="Calibri" w:cs="Calibri"/>
                <w:b/>
                <w:bCs/>
                <w:color w:val="FFFFFF" w:themeColor="background1"/>
                <w:spacing w:val="-2"/>
              </w:rPr>
            </w:pPr>
            <w:r w:rsidRPr="003C70D3">
              <w:rPr>
                <w:rFonts w:ascii="Calibri" w:eastAsia="Calibri" w:hAnsi="Calibri" w:cs="Calibri"/>
                <w:b/>
                <w:bCs/>
                <w:color w:val="FFFFFF" w:themeColor="background1"/>
                <w:spacing w:val="-2"/>
              </w:rPr>
              <w:t>($ millions)</w:t>
            </w:r>
          </w:p>
        </w:tc>
        <w:tc>
          <w:tcPr>
            <w:tcW w:w="1890" w:type="dxa"/>
            <w:gridSpan w:val="2"/>
            <w:tcBorders>
              <w:top w:val="single" w:sz="4" w:space="0" w:color="auto"/>
              <w:left w:val="nil"/>
              <w:bottom w:val="nil"/>
              <w:right w:val="nil"/>
            </w:tcBorders>
            <w:shd w:val="clear" w:color="auto" w:fill="003399"/>
          </w:tcPr>
          <w:p w14:paraId="522105DB" w14:textId="26A0AFA6" w:rsidR="00F77E91" w:rsidRPr="003C70D3" w:rsidRDefault="00F77E91" w:rsidP="00442AED">
            <w:pPr>
              <w:ind w:right="-14"/>
              <w:jc w:val="center"/>
              <w:rPr>
                <w:rFonts w:ascii="Calibri" w:eastAsia="Calibri" w:hAnsi="Calibri" w:cs="Calibri"/>
                <w:b/>
                <w:bCs/>
                <w:color w:val="FFFFFF" w:themeColor="background1"/>
                <w:spacing w:val="-2"/>
              </w:rPr>
            </w:pPr>
            <w:r w:rsidRPr="003C70D3">
              <w:rPr>
                <w:rFonts w:ascii="Calibri" w:eastAsia="Calibri" w:hAnsi="Calibri" w:cs="Calibri"/>
                <w:b/>
                <w:bCs/>
                <w:color w:val="FFFFFF" w:themeColor="background1"/>
                <w:spacing w:val="-2"/>
              </w:rPr>
              <w:t>FNB</w:t>
            </w:r>
          </w:p>
        </w:tc>
        <w:tc>
          <w:tcPr>
            <w:tcW w:w="1964" w:type="dxa"/>
            <w:gridSpan w:val="2"/>
            <w:tcBorders>
              <w:top w:val="single" w:sz="4" w:space="0" w:color="auto"/>
              <w:left w:val="nil"/>
              <w:bottom w:val="nil"/>
              <w:right w:val="single" w:sz="4" w:space="0" w:color="auto"/>
            </w:tcBorders>
            <w:shd w:val="clear" w:color="auto" w:fill="003399"/>
          </w:tcPr>
          <w:p w14:paraId="5B25F60B" w14:textId="727C993A" w:rsidR="00F77E91" w:rsidRPr="003C70D3" w:rsidRDefault="00F77E91" w:rsidP="00442AED">
            <w:pPr>
              <w:ind w:right="-14"/>
              <w:jc w:val="center"/>
              <w:rPr>
                <w:rFonts w:ascii="Calibri" w:eastAsia="Calibri" w:hAnsi="Calibri" w:cs="Calibri"/>
                <w:b/>
                <w:bCs/>
                <w:color w:val="FFFFFF" w:themeColor="background1"/>
                <w:spacing w:val="-2"/>
              </w:rPr>
            </w:pPr>
            <w:r w:rsidRPr="003C70D3">
              <w:rPr>
                <w:rFonts w:ascii="Calibri" w:eastAsia="Calibri" w:hAnsi="Calibri" w:cs="Calibri"/>
                <w:b/>
                <w:bCs/>
                <w:color w:val="FFFFFF" w:themeColor="background1"/>
                <w:spacing w:val="-2"/>
              </w:rPr>
              <w:t>FNBPA</w:t>
            </w:r>
          </w:p>
        </w:tc>
      </w:tr>
      <w:tr w:rsidR="008300AF" w14:paraId="71BEDC7D" w14:textId="77777777" w:rsidTr="003C70D3">
        <w:tc>
          <w:tcPr>
            <w:tcW w:w="5496" w:type="dxa"/>
            <w:vMerge/>
            <w:tcBorders>
              <w:top w:val="nil"/>
              <w:left w:val="single" w:sz="4" w:space="0" w:color="auto"/>
              <w:bottom w:val="single" w:sz="4" w:space="0" w:color="auto"/>
              <w:right w:val="nil"/>
            </w:tcBorders>
            <w:shd w:val="clear" w:color="auto" w:fill="003399"/>
          </w:tcPr>
          <w:p w14:paraId="3877C3C0" w14:textId="77777777" w:rsidR="008300AF" w:rsidRPr="003C70D3" w:rsidRDefault="008300AF" w:rsidP="004F1C47">
            <w:pPr>
              <w:ind w:right="-14"/>
              <w:jc w:val="both"/>
              <w:rPr>
                <w:rFonts w:ascii="Calibri" w:eastAsia="Calibri" w:hAnsi="Calibri" w:cs="Calibri"/>
                <w:b/>
                <w:bCs/>
                <w:color w:val="FFFFFF" w:themeColor="background1"/>
                <w:spacing w:val="-2"/>
              </w:rPr>
            </w:pPr>
          </w:p>
        </w:tc>
        <w:tc>
          <w:tcPr>
            <w:tcW w:w="1260" w:type="dxa"/>
            <w:tcBorders>
              <w:top w:val="nil"/>
              <w:left w:val="nil"/>
              <w:bottom w:val="single" w:sz="4" w:space="0" w:color="auto"/>
              <w:right w:val="nil"/>
            </w:tcBorders>
            <w:shd w:val="clear" w:color="auto" w:fill="003399"/>
          </w:tcPr>
          <w:p w14:paraId="659D6E92" w14:textId="165BEBB2" w:rsidR="008300AF" w:rsidRPr="003C70D3" w:rsidRDefault="008300AF" w:rsidP="00442AED">
            <w:pPr>
              <w:ind w:right="-14"/>
              <w:jc w:val="center"/>
              <w:rPr>
                <w:rFonts w:ascii="Calibri" w:eastAsia="Calibri" w:hAnsi="Calibri" w:cs="Calibri"/>
                <w:b/>
                <w:bCs/>
                <w:color w:val="FFFFFF" w:themeColor="background1"/>
                <w:spacing w:val="-2"/>
              </w:rPr>
            </w:pPr>
            <w:r w:rsidRPr="003C70D3">
              <w:rPr>
                <w:rFonts w:ascii="Calibri" w:eastAsia="Calibri" w:hAnsi="Calibri" w:cs="Calibri"/>
                <w:b/>
                <w:bCs/>
                <w:color w:val="FFFFFF" w:themeColor="background1"/>
                <w:spacing w:val="-2"/>
              </w:rPr>
              <w:t>$</w:t>
            </w:r>
          </w:p>
        </w:tc>
        <w:tc>
          <w:tcPr>
            <w:tcW w:w="630" w:type="dxa"/>
            <w:tcBorders>
              <w:top w:val="nil"/>
              <w:left w:val="nil"/>
              <w:bottom w:val="single" w:sz="4" w:space="0" w:color="auto"/>
              <w:right w:val="nil"/>
            </w:tcBorders>
            <w:shd w:val="clear" w:color="auto" w:fill="003399"/>
          </w:tcPr>
          <w:p w14:paraId="63A7BE5D" w14:textId="01967E0E" w:rsidR="008300AF" w:rsidRPr="003C70D3" w:rsidRDefault="008300AF" w:rsidP="00442AED">
            <w:pPr>
              <w:ind w:right="-14"/>
              <w:jc w:val="center"/>
              <w:rPr>
                <w:rFonts w:ascii="Calibri" w:eastAsia="Calibri" w:hAnsi="Calibri" w:cs="Calibri"/>
                <w:b/>
                <w:bCs/>
                <w:color w:val="FFFFFF" w:themeColor="background1"/>
                <w:spacing w:val="-2"/>
              </w:rPr>
            </w:pPr>
            <w:r w:rsidRPr="003C70D3">
              <w:rPr>
                <w:rFonts w:ascii="Calibri" w:eastAsia="Calibri" w:hAnsi="Calibri" w:cs="Calibri"/>
                <w:b/>
                <w:bCs/>
                <w:color w:val="FFFFFF" w:themeColor="background1"/>
                <w:spacing w:val="-2"/>
              </w:rPr>
              <w:t>%</w:t>
            </w:r>
            <w:r w:rsidR="00C96C6A">
              <w:rPr>
                <w:rFonts w:ascii="Calibri" w:eastAsia="Calibri" w:hAnsi="Calibri" w:cs="Calibri"/>
                <w:b/>
                <w:bCs/>
                <w:color w:val="FFFFFF" w:themeColor="background1"/>
                <w:spacing w:val="-2"/>
              </w:rPr>
              <w:t xml:space="preserve"> </w:t>
            </w:r>
            <w:r w:rsidRPr="003C70D3">
              <w:rPr>
                <w:rFonts w:ascii="Calibri" w:eastAsia="Calibri" w:hAnsi="Calibri" w:cs="Calibri"/>
                <w:b/>
                <w:bCs/>
                <w:color w:val="FFFFFF" w:themeColor="background1"/>
                <w:spacing w:val="-2"/>
                <w:vertAlign w:val="superscript"/>
              </w:rPr>
              <w:t>(1)</w:t>
            </w:r>
          </w:p>
        </w:tc>
        <w:tc>
          <w:tcPr>
            <w:tcW w:w="1350" w:type="dxa"/>
            <w:tcBorders>
              <w:top w:val="nil"/>
              <w:left w:val="nil"/>
              <w:bottom w:val="single" w:sz="4" w:space="0" w:color="auto"/>
              <w:right w:val="nil"/>
            </w:tcBorders>
            <w:shd w:val="clear" w:color="auto" w:fill="003399"/>
          </w:tcPr>
          <w:p w14:paraId="353EE222" w14:textId="539CE10C" w:rsidR="008300AF" w:rsidRPr="003C70D3" w:rsidRDefault="00F77E91" w:rsidP="00442AED">
            <w:pPr>
              <w:ind w:right="-14"/>
              <w:jc w:val="center"/>
              <w:rPr>
                <w:rFonts w:ascii="Calibri" w:eastAsia="Calibri" w:hAnsi="Calibri" w:cs="Calibri"/>
                <w:b/>
                <w:bCs/>
                <w:color w:val="FFFFFF" w:themeColor="background1"/>
                <w:spacing w:val="-2"/>
              </w:rPr>
            </w:pPr>
            <w:r w:rsidRPr="003C70D3">
              <w:rPr>
                <w:rFonts w:ascii="Calibri" w:eastAsia="Calibri" w:hAnsi="Calibri" w:cs="Calibri"/>
                <w:b/>
                <w:bCs/>
                <w:color w:val="FFFFFF" w:themeColor="background1"/>
                <w:spacing w:val="-2"/>
              </w:rPr>
              <w:t>$</w:t>
            </w:r>
          </w:p>
        </w:tc>
        <w:tc>
          <w:tcPr>
            <w:tcW w:w="614" w:type="dxa"/>
            <w:tcBorders>
              <w:top w:val="nil"/>
              <w:left w:val="nil"/>
              <w:bottom w:val="single" w:sz="4" w:space="0" w:color="auto"/>
            </w:tcBorders>
            <w:shd w:val="clear" w:color="auto" w:fill="003399"/>
          </w:tcPr>
          <w:p w14:paraId="4875FEDA" w14:textId="0BA9ED58" w:rsidR="008300AF" w:rsidRPr="003C70D3" w:rsidRDefault="00F77E91" w:rsidP="00442AED">
            <w:pPr>
              <w:ind w:right="-14"/>
              <w:jc w:val="center"/>
              <w:rPr>
                <w:rFonts w:ascii="Calibri" w:eastAsia="Calibri" w:hAnsi="Calibri" w:cs="Calibri"/>
                <w:b/>
                <w:bCs/>
                <w:color w:val="FFFFFF" w:themeColor="background1"/>
                <w:spacing w:val="-2"/>
              </w:rPr>
            </w:pPr>
            <w:r w:rsidRPr="003C70D3">
              <w:rPr>
                <w:rFonts w:ascii="Calibri" w:eastAsia="Calibri" w:hAnsi="Calibri" w:cs="Calibri"/>
                <w:b/>
                <w:bCs/>
                <w:color w:val="FFFFFF" w:themeColor="background1"/>
                <w:spacing w:val="-2"/>
              </w:rPr>
              <w:t>%</w:t>
            </w:r>
            <w:r w:rsidR="00C96C6A">
              <w:rPr>
                <w:rFonts w:ascii="Calibri" w:eastAsia="Calibri" w:hAnsi="Calibri" w:cs="Calibri"/>
                <w:b/>
                <w:bCs/>
                <w:color w:val="FFFFFF" w:themeColor="background1"/>
                <w:spacing w:val="-2"/>
              </w:rPr>
              <w:t xml:space="preserve"> </w:t>
            </w:r>
            <w:r w:rsidRPr="003C70D3">
              <w:rPr>
                <w:rFonts w:ascii="Calibri" w:eastAsia="Calibri" w:hAnsi="Calibri" w:cs="Calibri"/>
                <w:b/>
                <w:bCs/>
                <w:color w:val="FFFFFF" w:themeColor="background1"/>
                <w:spacing w:val="-2"/>
                <w:vertAlign w:val="superscript"/>
              </w:rPr>
              <w:t>(1)</w:t>
            </w:r>
          </w:p>
        </w:tc>
      </w:tr>
      <w:tr w:rsidR="008300AF" w14:paraId="009CE77C" w14:textId="77777777" w:rsidTr="006B7874">
        <w:tc>
          <w:tcPr>
            <w:tcW w:w="5496" w:type="dxa"/>
            <w:tcBorders>
              <w:top w:val="single" w:sz="4" w:space="0" w:color="auto"/>
              <w:left w:val="single" w:sz="4" w:space="0" w:color="auto"/>
              <w:bottom w:val="nil"/>
              <w:right w:val="nil"/>
            </w:tcBorders>
          </w:tcPr>
          <w:p w14:paraId="421DABCF" w14:textId="1CF5A185" w:rsidR="008300AF" w:rsidRPr="00E973B4" w:rsidRDefault="00FA4649" w:rsidP="004F1C47">
            <w:pPr>
              <w:ind w:right="-14"/>
              <w:jc w:val="both"/>
              <w:rPr>
                <w:rFonts w:ascii="Calibri" w:eastAsia="Calibri" w:hAnsi="Calibri" w:cs="Calibri"/>
                <w:bCs/>
                <w:spacing w:val="-2"/>
              </w:rPr>
            </w:pPr>
            <w:r w:rsidRPr="00E973B4">
              <w:rPr>
                <w:rFonts w:ascii="Calibri" w:eastAsia="Calibri" w:hAnsi="Calibri" w:cs="Calibri"/>
                <w:bCs/>
                <w:spacing w:val="-2"/>
              </w:rPr>
              <w:t>Commercial</w:t>
            </w:r>
            <w:r w:rsidR="00E973B4">
              <w:rPr>
                <w:rFonts w:ascii="Calibri" w:eastAsia="Calibri" w:hAnsi="Calibri" w:cs="Calibri"/>
                <w:bCs/>
                <w:spacing w:val="-2"/>
              </w:rPr>
              <w:t xml:space="preserve"> and i</w:t>
            </w:r>
            <w:r w:rsidR="000D56C6" w:rsidRPr="00E973B4">
              <w:rPr>
                <w:rFonts w:ascii="Calibri" w:eastAsia="Calibri" w:hAnsi="Calibri" w:cs="Calibri"/>
                <w:bCs/>
                <w:spacing w:val="-2"/>
              </w:rPr>
              <w:t>ndustrial</w:t>
            </w:r>
          </w:p>
        </w:tc>
        <w:tc>
          <w:tcPr>
            <w:tcW w:w="1260" w:type="dxa"/>
            <w:tcBorders>
              <w:top w:val="single" w:sz="4" w:space="0" w:color="auto"/>
              <w:left w:val="nil"/>
              <w:bottom w:val="nil"/>
              <w:right w:val="nil"/>
            </w:tcBorders>
          </w:tcPr>
          <w:p w14:paraId="0754FC8B" w14:textId="1DA5B441" w:rsidR="008300AF" w:rsidRPr="002C1413" w:rsidRDefault="00D63A5A" w:rsidP="00820533">
            <w:pPr>
              <w:ind w:right="-14"/>
              <w:jc w:val="right"/>
              <w:rPr>
                <w:rFonts w:ascii="Calibri" w:eastAsia="Calibri" w:hAnsi="Calibri" w:cs="Calibri"/>
                <w:bCs/>
                <w:spacing w:val="-2"/>
              </w:rPr>
            </w:pPr>
            <w:r w:rsidRPr="002C1413">
              <w:rPr>
                <w:rFonts w:ascii="Calibri" w:eastAsia="Calibri" w:hAnsi="Calibri" w:cs="Calibri"/>
                <w:bCs/>
                <w:spacing w:val="-2"/>
              </w:rPr>
              <w:t>141,635</w:t>
            </w:r>
          </w:p>
        </w:tc>
        <w:tc>
          <w:tcPr>
            <w:tcW w:w="630" w:type="dxa"/>
            <w:tcBorders>
              <w:top w:val="single" w:sz="4" w:space="0" w:color="auto"/>
              <w:left w:val="nil"/>
              <w:bottom w:val="nil"/>
              <w:right w:val="nil"/>
            </w:tcBorders>
          </w:tcPr>
          <w:p w14:paraId="626919E4" w14:textId="7F85FB6F" w:rsidR="008300AF"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3.93</w:t>
            </w:r>
          </w:p>
        </w:tc>
        <w:tc>
          <w:tcPr>
            <w:tcW w:w="1350" w:type="dxa"/>
            <w:tcBorders>
              <w:top w:val="single" w:sz="4" w:space="0" w:color="auto"/>
              <w:left w:val="nil"/>
              <w:bottom w:val="nil"/>
              <w:right w:val="nil"/>
            </w:tcBorders>
          </w:tcPr>
          <w:p w14:paraId="75131EE9" w14:textId="2FEF23DB" w:rsidR="008300AF"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141,635</w:t>
            </w:r>
          </w:p>
        </w:tc>
        <w:tc>
          <w:tcPr>
            <w:tcW w:w="614" w:type="dxa"/>
            <w:tcBorders>
              <w:top w:val="single" w:sz="4" w:space="0" w:color="auto"/>
              <w:left w:val="nil"/>
              <w:bottom w:val="nil"/>
              <w:right w:val="single" w:sz="4" w:space="0" w:color="auto"/>
            </w:tcBorders>
          </w:tcPr>
          <w:p w14:paraId="7995BDBD" w14:textId="2E38901B" w:rsidR="008300AF"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3.87</w:t>
            </w:r>
          </w:p>
        </w:tc>
      </w:tr>
      <w:tr w:rsidR="008300AF" w14:paraId="315B95CB" w14:textId="77777777" w:rsidTr="006B7874">
        <w:tc>
          <w:tcPr>
            <w:tcW w:w="5496" w:type="dxa"/>
            <w:tcBorders>
              <w:top w:val="nil"/>
              <w:left w:val="single" w:sz="4" w:space="0" w:color="auto"/>
              <w:bottom w:val="nil"/>
              <w:right w:val="nil"/>
            </w:tcBorders>
          </w:tcPr>
          <w:p w14:paraId="1E694236" w14:textId="18702A4B" w:rsidR="008300AF" w:rsidRPr="00E973B4" w:rsidRDefault="00E973B4" w:rsidP="004F1C47">
            <w:pPr>
              <w:ind w:right="-14"/>
              <w:jc w:val="both"/>
              <w:rPr>
                <w:rFonts w:ascii="Calibri" w:eastAsia="Calibri" w:hAnsi="Calibri" w:cs="Calibri"/>
                <w:bCs/>
                <w:spacing w:val="-2"/>
              </w:rPr>
            </w:pPr>
            <w:r>
              <w:rPr>
                <w:rFonts w:ascii="Calibri" w:eastAsia="Calibri" w:hAnsi="Calibri" w:cs="Calibri"/>
                <w:bCs/>
                <w:spacing w:val="-2"/>
              </w:rPr>
              <w:t>Commercial real e</w:t>
            </w:r>
            <w:r w:rsidR="000D56C6" w:rsidRPr="00E973B4">
              <w:rPr>
                <w:rFonts w:ascii="Calibri" w:eastAsia="Calibri" w:hAnsi="Calibri" w:cs="Calibri"/>
                <w:bCs/>
                <w:spacing w:val="-2"/>
              </w:rPr>
              <w:t>state</w:t>
            </w:r>
          </w:p>
        </w:tc>
        <w:tc>
          <w:tcPr>
            <w:tcW w:w="1260" w:type="dxa"/>
            <w:tcBorders>
              <w:top w:val="nil"/>
              <w:left w:val="nil"/>
              <w:bottom w:val="nil"/>
              <w:right w:val="nil"/>
            </w:tcBorders>
          </w:tcPr>
          <w:p w14:paraId="471DD401" w14:textId="132455A8" w:rsidR="008300AF"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236,718</w:t>
            </w:r>
          </w:p>
        </w:tc>
        <w:tc>
          <w:tcPr>
            <w:tcW w:w="630" w:type="dxa"/>
            <w:tcBorders>
              <w:top w:val="nil"/>
              <w:left w:val="nil"/>
              <w:bottom w:val="nil"/>
              <w:right w:val="nil"/>
            </w:tcBorders>
          </w:tcPr>
          <w:p w14:paraId="5E5B0D28" w14:textId="135F37AE" w:rsidR="008300AF"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2.91</w:t>
            </w:r>
          </w:p>
        </w:tc>
        <w:tc>
          <w:tcPr>
            <w:tcW w:w="1350" w:type="dxa"/>
            <w:tcBorders>
              <w:top w:val="nil"/>
              <w:left w:val="nil"/>
              <w:bottom w:val="nil"/>
              <w:right w:val="nil"/>
            </w:tcBorders>
          </w:tcPr>
          <w:p w14:paraId="66149125" w14:textId="73190B33" w:rsidR="008300AF"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236,718</w:t>
            </w:r>
          </w:p>
        </w:tc>
        <w:tc>
          <w:tcPr>
            <w:tcW w:w="614" w:type="dxa"/>
            <w:tcBorders>
              <w:top w:val="nil"/>
              <w:left w:val="nil"/>
              <w:bottom w:val="nil"/>
              <w:right w:val="single" w:sz="4" w:space="0" w:color="auto"/>
            </w:tcBorders>
          </w:tcPr>
          <w:p w14:paraId="3E111B92" w14:textId="6DC28060" w:rsidR="008300AF"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2.91</w:t>
            </w:r>
          </w:p>
        </w:tc>
      </w:tr>
      <w:tr w:rsidR="008300AF" w14:paraId="2BD911AB" w14:textId="77777777" w:rsidTr="006B7874">
        <w:tc>
          <w:tcPr>
            <w:tcW w:w="5496" w:type="dxa"/>
            <w:tcBorders>
              <w:top w:val="nil"/>
              <w:left w:val="single" w:sz="4" w:space="0" w:color="auto"/>
              <w:bottom w:val="nil"/>
              <w:right w:val="nil"/>
            </w:tcBorders>
          </w:tcPr>
          <w:p w14:paraId="218E59D9" w14:textId="25AC1720" w:rsidR="008300AF" w:rsidRPr="00E973B4" w:rsidRDefault="00E973B4" w:rsidP="004F1C47">
            <w:pPr>
              <w:ind w:right="-14"/>
              <w:jc w:val="both"/>
              <w:rPr>
                <w:rFonts w:ascii="Calibri" w:eastAsia="Calibri" w:hAnsi="Calibri" w:cs="Calibri"/>
                <w:bCs/>
                <w:spacing w:val="-2"/>
              </w:rPr>
            </w:pPr>
            <w:r>
              <w:rPr>
                <w:rFonts w:ascii="Calibri" w:eastAsia="Calibri" w:hAnsi="Calibri" w:cs="Calibri"/>
                <w:bCs/>
                <w:spacing w:val="-2"/>
              </w:rPr>
              <w:t>Closed-end first lien m</w:t>
            </w:r>
            <w:r w:rsidR="000D56C6" w:rsidRPr="00E973B4">
              <w:rPr>
                <w:rFonts w:ascii="Calibri" w:eastAsia="Calibri" w:hAnsi="Calibri" w:cs="Calibri"/>
                <w:bCs/>
                <w:spacing w:val="-2"/>
              </w:rPr>
              <w:t>ortgage</w:t>
            </w:r>
          </w:p>
        </w:tc>
        <w:tc>
          <w:tcPr>
            <w:tcW w:w="1260" w:type="dxa"/>
            <w:tcBorders>
              <w:top w:val="nil"/>
              <w:left w:val="nil"/>
              <w:bottom w:val="nil"/>
              <w:right w:val="nil"/>
            </w:tcBorders>
          </w:tcPr>
          <w:p w14:paraId="6D19B026" w14:textId="3B4F4ED9" w:rsidR="008300AF"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35,843</w:t>
            </w:r>
          </w:p>
        </w:tc>
        <w:tc>
          <w:tcPr>
            <w:tcW w:w="630" w:type="dxa"/>
            <w:tcBorders>
              <w:top w:val="nil"/>
              <w:left w:val="nil"/>
              <w:bottom w:val="nil"/>
              <w:right w:val="nil"/>
            </w:tcBorders>
          </w:tcPr>
          <w:p w14:paraId="0D87853D" w14:textId="6B7C169A" w:rsidR="008300AF"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0.83</w:t>
            </w:r>
          </w:p>
        </w:tc>
        <w:tc>
          <w:tcPr>
            <w:tcW w:w="1350" w:type="dxa"/>
            <w:tcBorders>
              <w:top w:val="nil"/>
              <w:left w:val="nil"/>
              <w:bottom w:val="nil"/>
              <w:right w:val="nil"/>
            </w:tcBorders>
          </w:tcPr>
          <w:p w14:paraId="230F2A23" w14:textId="764FCEA9" w:rsidR="008300AF"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35,584</w:t>
            </w:r>
          </w:p>
        </w:tc>
        <w:tc>
          <w:tcPr>
            <w:tcW w:w="614" w:type="dxa"/>
            <w:tcBorders>
              <w:top w:val="nil"/>
              <w:left w:val="nil"/>
              <w:bottom w:val="nil"/>
              <w:right w:val="single" w:sz="4" w:space="0" w:color="auto"/>
            </w:tcBorders>
          </w:tcPr>
          <w:p w14:paraId="17D0444E" w14:textId="65A22240" w:rsidR="008300AF"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0.83</w:t>
            </w:r>
          </w:p>
        </w:tc>
      </w:tr>
      <w:tr w:rsidR="008300AF" w14:paraId="09C9CEE5" w14:textId="77777777" w:rsidTr="006B7874">
        <w:tc>
          <w:tcPr>
            <w:tcW w:w="5496" w:type="dxa"/>
            <w:tcBorders>
              <w:top w:val="nil"/>
              <w:left w:val="single" w:sz="4" w:space="0" w:color="auto"/>
              <w:bottom w:val="nil"/>
              <w:right w:val="nil"/>
            </w:tcBorders>
          </w:tcPr>
          <w:p w14:paraId="4187A2D7" w14:textId="132CF135" w:rsidR="008300AF" w:rsidRPr="00E973B4" w:rsidRDefault="00E973B4" w:rsidP="004F1C47">
            <w:pPr>
              <w:ind w:right="-14"/>
              <w:jc w:val="both"/>
              <w:rPr>
                <w:rFonts w:ascii="Calibri" w:eastAsia="Calibri" w:hAnsi="Calibri" w:cs="Calibri"/>
                <w:bCs/>
                <w:spacing w:val="-2"/>
              </w:rPr>
            </w:pPr>
            <w:r>
              <w:rPr>
                <w:rFonts w:ascii="Calibri" w:eastAsia="Calibri" w:hAnsi="Calibri" w:cs="Calibri"/>
                <w:bCs/>
                <w:spacing w:val="-2"/>
              </w:rPr>
              <w:t>Junior lien mortgage and home equity line of c</w:t>
            </w:r>
            <w:r w:rsidR="000D56C6" w:rsidRPr="00E973B4">
              <w:rPr>
                <w:rFonts w:ascii="Calibri" w:eastAsia="Calibri" w:hAnsi="Calibri" w:cs="Calibri"/>
                <w:bCs/>
                <w:spacing w:val="-2"/>
              </w:rPr>
              <w:t>redit</w:t>
            </w:r>
          </w:p>
        </w:tc>
        <w:tc>
          <w:tcPr>
            <w:tcW w:w="1260" w:type="dxa"/>
            <w:tcBorders>
              <w:top w:val="nil"/>
              <w:left w:val="nil"/>
              <w:bottom w:val="nil"/>
              <w:right w:val="nil"/>
            </w:tcBorders>
          </w:tcPr>
          <w:p w14:paraId="0B7EE428" w14:textId="4FB97DC6" w:rsidR="008300AF"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32,427</w:t>
            </w:r>
          </w:p>
        </w:tc>
        <w:tc>
          <w:tcPr>
            <w:tcW w:w="630" w:type="dxa"/>
            <w:tcBorders>
              <w:top w:val="nil"/>
              <w:left w:val="nil"/>
              <w:bottom w:val="nil"/>
              <w:right w:val="nil"/>
            </w:tcBorders>
          </w:tcPr>
          <w:p w14:paraId="1E03820A" w14:textId="61A11FE7" w:rsidR="008300AF"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1.44</w:t>
            </w:r>
          </w:p>
        </w:tc>
        <w:tc>
          <w:tcPr>
            <w:tcW w:w="1350" w:type="dxa"/>
            <w:tcBorders>
              <w:top w:val="nil"/>
              <w:left w:val="nil"/>
              <w:bottom w:val="nil"/>
              <w:right w:val="nil"/>
            </w:tcBorders>
          </w:tcPr>
          <w:p w14:paraId="07A07342" w14:textId="2155C543" w:rsidR="008300AF"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32,584</w:t>
            </w:r>
          </w:p>
        </w:tc>
        <w:tc>
          <w:tcPr>
            <w:tcW w:w="614" w:type="dxa"/>
            <w:tcBorders>
              <w:top w:val="nil"/>
              <w:left w:val="nil"/>
              <w:bottom w:val="nil"/>
              <w:right w:val="single" w:sz="4" w:space="0" w:color="auto"/>
            </w:tcBorders>
          </w:tcPr>
          <w:p w14:paraId="3172523D" w14:textId="48B17349" w:rsidR="008300AF"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1.44</w:t>
            </w:r>
          </w:p>
        </w:tc>
      </w:tr>
      <w:tr w:rsidR="008300AF" w14:paraId="367C9E75" w14:textId="77777777" w:rsidTr="006B7874">
        <w:tc>
          <w:tcPr>
            <w:tcW w:w="5496" w:type="dxa"/>
            <w:tcBorders>
              <w:top w:val="nil"/>
              <w:left w:val="single" w:sz="4" w:space="0" w:color="auto"/>
              <w:bottom w:val="nil"/>
              <w:right w:val="nil"/>
            </w:tcBorders>
          </w:tcPr>
          <w:p w14:paraId="1E12EDC7" w14:textId="3E3CFF03" w:rsidR="008300AF" w:rsidRPr="00E973B4" w:rsidRDefault="00E973B4" w:rsidP="004F1C47">
            <w:pPr>
              <w:ind w:right="-14"/>
              <w:jc w:val="both"/>
              <w:rPr>
                <w:rFonts w:ascii="Calibri" w:eastAsia="Calibri" w:hAnsi="Calibri" w:cs="Calibri"/>
                <w:bCs/>
                <w:spacing w:val="-2"/>
              </w:rPr>
            </w:pPr>
            <w:r>
              <w:rPr>
                <w:rFonts w:ascii="Calibri" w:eastAsia="Calibri" w:hAnsi="Calibri" w:cs="Calibri"/>
                <w:bCs/>
                <w:spacing w:val="-2"/>
              </w:rPr>
              <w:t>Other c</w:t>
            </w:r>
            <w:r w:rsidR="000D56C6" w:rsidRPr="00E973B4">
              <w:rPr>
                <w:rFonts w:ascii="Calibri" w:eastAsia="Calibri" w:hAnsi="Calibri" w:cs="Calibri"/>
                <w:bCs/>
                <w:spacing w:val="-2"/>
              </w:rPr>
              <w:t>onsumer</w:t>
            </w:r>
            <w:r w:rsidR="00C96C6A">
              <w:rPr>
                <w:rFonts w:ascii="Calibri" w:eastAsia="Calibri" w:hAnsi="Calibri" w:cs="Calibri"/>
                <w:bCs/>
                <w:spacing w:val="-2"/>
              </w:rPr>
              <w:t xml:space="preserve"> </w:t>
            </w:r>
            <w:r w:rsidR="000D56C6" w:rsidRPr="00E973B4">
              <w:rPr>
                <w:rFonts w:ascii="Calibri" w:eastAsia="Calibri" w:hAnsi="Calibri" w:cs="Calibri"/>
                <w:bCs/>
                <w:spacing w:val="-2"/>
                <w:vertAlign w:val="superscript"/>
              </w:rPr>
              <w:t>(2)</w:t>
            </w:r>
          </w:p>
        </w:tc>
        <w:tc>
          <w:tcPr>
            <w:tcW w:w="1260" w:type="dxa"/>
            <w:tcBorders>
              <w:top w:val="nil"/>
              <w:left w:val="nil"/>
              <w:bottom w:val="nil"/>
              <w:right w:val="nil"/>
            </w:tcBorders>
          </w:tcPr>
          <w:p w14:paraId="5738A2D0" w14:textId="7A8D37EC" w:rsidR="008300AF"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56,248</w:t>
            </w:r>
          </w:p>
        </w:tc>
        <w:tc>
          <w:tcPr>
            <w:tcW w:w="630" w:type="dxa"/>
            <w:tcBorders>
              <w:top w:val="nil"/>
              <w:left w:val="nil"/>
              <w:bottom w:val="nil"/>
              <w:right w:val="nil"/>
            </w:tcBorders>
          </w:tcPr>
          <w:p w14:paraId="32CAF641" w14:textId="4A982120" w:rsidR="008300AF"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3.22</w:t>
            </w:r>
          </w:p>
        </w:tc>
        <w:tc>
          <w:tcPr>
            <w:tcW w:w="1350" w:type="dxa"/>
            <w:tcBorders>
              <w:top w:val="nil"/>
              <w:left w:val="nil"/>
              <w:bottom w:val="nil"/>
              <w:right w:val="nil"/>
            </w:tcBorders>
          </w:tcPr>
          <w:p w14:paraId="2F55FCA6" w14:textId="3968F233" w:rsidR="008300AF"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31,807</w:t>
            </w:r>
          </w:p>
        </w:tc>
        <w:tc>
          <w:tcPr>
            <w:tcW w:w="614" w:type="dxa"/>
            <w:tcBorders>
              <w:top w:val="nil"/>
              <w:left w:val="nil"/>
              <w:bottom w:val="nil"/>
              <w:right w:val="single" w:sz="4" w:space="0" w:color="auto"/>
            </w:tcBorders>
          </w:tcPr>
          <w:p w14:paraId="10CA2866" w14:textId="4A4DE1D6" w:rsidR="008300AF"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2.00</w:t>
            </w:r>
          </w:p>
        </w:tc>
      </w:tr>
      <w:tr w:rsidR="008300AF" w14:paraId="3E5E2EF8" w14:textId="77777777" w:rsidTr="00442AED">
        <w:trPr>
          <w:trHeight w:val="333"/>
        </w:trPr>
        <w:tc>
          <w:tcPr>
            <w:tcW w:w="5496" w:type="dxa"/>
            <w:tcBorders>
              <w:top w:val="nil"/>
              <w:left w:val="single" w:sz="4" w:space="0" w:color="auto"/>
              <w:bottom w:val="single" w:sz="4" w:space="0" w:color="auto"/>
              <w:right w:val="nil"/>
            </w:tcBorders>
          </w:tcPr>
          <w:p w14:paraId="65D7BA54" w14:textId="09E60734" w:rsidR="008300AF" w:rsidRPr="00E973B4" w:rsidRDefault="00E973B4" w:rsidP="004F1C47">
            <w:pPr>
              <w:ind w:right="-14"/>
              <w:jc w:val="both"/>
              <w:rPr>
                <w:rFonts w:ascii="Calibri" w:eastAsia="Calibri" w:hAnsi="Calibri" w:cs="Calibri"/>
                <w:bCs/>
                <w:spacing w:val="-2"/>
              </w:rPr>
            </w:pPr>
            <w:r>
              <w:rPr>
                <w:rFonts w:ascii="Calibri" w:eastAsia="Calibri" w:hAnsi="Calibri" w:cs="Calibri"/>
                <w:bCs/>
                <w:spacing w:val="-2"/>
              </w:rPr>
              <w:t>Other loans and l</w:t>
            </w:r>
            <w:r w:rsidR="000D56C6" w:rsidRPr="00E973B4">
              <w:rPr>
                <w:rFonts w:ascii="Calibri" w:eastAsia="Calibri" w:hAnsi="Calibri" w:cs="Calibri"/>
                <w:bCs/>
                <w:spacing w:val="-2"/>
              </w:rPr>
              <w:t>eases</w:t>
            </w:r>
            <w:r w:rsidR="00C96C6A">
              <w:rPr>
                <w:rFonts w:ascii="Calibri" w:eastAsia="Calibri" w:hAnsi="Calibri" w:cs="Calibri"/>
                <w:bCs/>
                <w:spacing w:val="-2"/>
              </w:rPr>
              <w:t xml:space="preserve"> </w:t>
            </w:r>
            <w:r w:rsidR="000D56C6" w:rsidRPr="00E973B4">
              <w:rPr>
                <w:rFonts w:ascii="Calibri" w:eastAsia="Calibri" w:hAnsi="Calibri" w:cs="Calibri"/>
                <w:bCs/>
                <w:spacing w:val="-2"/>
                <w:vertAlign w:val="superscript"/>
              </w:rPr>
              <w:t>(3)</w:t>
            </w:r>
          </w:p>
        </w:tc>
        <w:tc>
          <w:tcPr>
            <w:tcW w:w="1260" w:type="dxa"/>
            <w:tcBorders>
              <w:top w:val="nil"/>
              <w:left w:val="nil"/>
              <w:bottom w:val="single" w:sz="4" w:space="0" w:color="auto"/>
              <w:right w:val="nil"/>
            </w:tcBorders>
          </w:tcPr>
          <w:p w14:paraId="201421D4" w14:textId="2B583C38" w:rsidR="008300AF"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16,250</w:t>
            </w:r>
          </w:p>
        </w:tc>
        <w:tc>
          <w:tcPr>
            <w:tcW w:w="630" w:type="dxa"/>
            <w:tcBorders>
              <w:top w:val="nil"/>
              <w:left w:val="nil"/>
              <w:bottom w:val="single" w:sz="4" w:space="0" w:color="auto"/>
              <w:right w:val="nil"/>
            </w:tcBorders>
          </w:tcPr>
          <w:p w14:paraId="3F62786A" w14:textId="1EE2B890" w:rsidR="008300AF"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3.49</w:t>
            </w:r>
          </w:p>
        </w:tc>
        <w:tc>
          <w:tcPr>
            <w:tcW w:w="1350" w:type="dxa"/>
            <w:tcBorders>
              <w:top w:val="nil"/>
              <w:left w:val="nil"/>
              <w:bottom w:val="single" w:sz="4" w:space="0" w:color="auto"/>
              <w:right w:val="nil"/>
            </w:tcBorders>
          </w:tcPr>
          <w:p w14:paraId="3FB24F67" w14:textId="3CBEDF3C" w:rsidR="008300AF"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16,250</w:t>
            </w:r>
          </w:p>
        </w:tc>
        <w:tc>
          <w:tcPr>
            <w:tcW w:w="614" w:type="dxa"/>
            <w:tcBorders>
              <w:top w:val="nil"/>
              <w:left w:val="nil"/>
              <w:bottom w:val="single" w:sz="4" w:space="0" w:color="auto"/>
              <w:right w:val="single" w:sz="4" w:space="0" w:color="auto"/>
            </w:tcBorders>
          </w:tcPr>
          <w:p w14:paraId="369CF48A" w14:textId="76766B5B" w:rsidR="008300AF"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3.49</w:t>
            </w:r>
          </w:p>
        </w:tc>
      </w:tr>
      <w:tr w:rsidR="000D56C6" w14:paraId="5E17E40F" w14:textId="77777777" w:rsidTr="006B7874">
        <w:tc>
          <w:tcPr>
            <w:tcW w:w="5496" w:type="dxa"/>
            <w:tcBorders>
              <w:top w:val="single" w:sz="4" w:space="0" w:color="auto"/>
              <w:bottom w:val="single" w:sz="4" w:space="0" w:color="auto"/>
              <w:right w:val="nil"/>
            </w:tcBorders>
          </w:tcPr>
          <w:p w14:paraId="407C65B8" w14:textId="76701222" w:rsidR="000D56C6" w:rsidRPr="00E973B4" w:rsidRDefault="00E973B4" w:rsidP="000D56C6">
            <w:pPr>
              <w:ind w:right="-14"/>
              <w:jc w:val="both"/>
              <w:rPr>
                <w:rFonts w:ascii="Calibri" w:eastAsia="Calibri" w:hAnsi="Calibri" w:cs="Calibri"/>
                <w:bCs/>
                <w:spacing w:val="-2"/>
              </w:rPr>
            </w:pPr>
            <w:r>
              <w:rPr>
                <w:rFonts w:ascii="Calibri" w:eastAsia="Calibri" w:hAnsi="Calibri" w:cs="Calibri"/>
                <w:bCs/>
                <w:spacing w:val="-2"/>
              </w:rPr>
              <w:t>Total loans and l</w:t>
            </w:r>
            <w:r w:rsidR="000D56C6" w:rsidRPr="00E973B4">
              <w:rPr>
                <w:rFonts w:ascii="Calibri" w:eastAsia="Calibri" w:hAnsi="Calibri" w:cs="Calibri"/>
                <w:bCs/>
                <w:spacing w:val="-2"/>
              </w:rPr>
              <w:t>eases</w:t>
            </w:r>
          </w:p>
        </w:tc>
        <w:tc>
          <w:tcPr>
            <w:tcW w:w="1260" w:type="dxa"/>
            <w:tcBorders>
              <w:top w:val="single" w:sz="4" w:space="0" w:color="auto"/>
              <w:left w:val="nil"/>
              <w:bottom w:val="single" w:sz="4" w:space="0" w:color="auto"/>
              <w:right w:val="nil"/>
            </w:tcBorders>
          </w:tcPr>
          <w:p w14:paraId="7F572758" w14:textId="3534B3D9" w:rsidR="000D56C6"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519,120</w:t>
            </w:r>
          </w:p>
        </w:tc>
        <w:tc>
          <w:tcPr>
            <w:tcW w:w="630" w:type="dxa"/>
            <w:tcBorders>
              <w:top w:val="single" w:sz="4" w:space="0" w:color="auto"/>
              <w:left w:val="nil"/>
              <w:bottom w:val="single" w:sz="4" w:space="0" w:color="auto"/>
              <w:right w:val="nil"/>
            </w:tcBorders>
          </w:tcPr>
          <w:p w14:paraId="4D8D6390" w14:textId="4C030671" w:rsidR="000D56C6" w:rsidRPr="002C1413" w:rsidRDefault="008B662A" w:rsidP="00820533">
            <w:pPr>
              <w:ind w:right="-14"/>
              <w:jc w:val="right"/>
              <w:rPr>
                <w:rFonts w:ascii="Calibri" w:eastAsia="Calibri" w:hAnsi="Calibri" w:cs="Calibri"/>
                <w:bCs/>
                <w:spacing w:val="-2"/>
              </w:rPr>
            </w:pPr>
            <w:r w:rsidRPr="002C1413">
              <w:rPr>
                <w:rFonts w:ascii="Calibri" w:eastAsia="Calibri" w:hAnsi="Calibri" w:cs="Calibri"/>
                <w:bCs/>
                <w:spacing w:val="-2"/>
              </w:rPr>
              <w:t>2.53</w:t>
            </w:r>
          </w:p>
        </w:tc>
        <w:tc>
          <w:tcPr>
            <w:tcW w:w="1350" w:type="dxa"/>
            <w:tcBorders>
              <w:top w:val="single" w:sz="4" w:space="0" w:color="auto"/>
              <w:left w:val="nil"/>
              <w:bottom w:val="single" w:sz="4" w:space="0" w:color="auto"/>
              <w:right w:val="nil"/>
            </w:tcBorders>
          </w:tcPr>
          <w:p w14:paraId="44316A3F" w14:textId="6B473726" w:rsidR="000D56C6"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494,337</w:t>
            </w:r>
          </w:p>
        </w:tc>
        <w:tc>
          <w:tcPr>
            <w:tcW w:w="614" w:type="dxa"/>
            <w:tcBorders>
              <w:top w:val="single" w:sz="4" w:space="0" w:color="auto"/>
              <w:left w:val="nil"/>
              <w:bottom w:val="single" w:sz="4" w:space="0" w:color="auto"/>
            </w:tcBorders>
          </w:tcPr>
          <w:p w14:paraId="36C5D20C" w14:textId="5E1B5DC2" w:rsidR="000D56C6" w:rsidRPr="002C1413" w:rsidRDefault="006B7874" w:rsidP="00820533">
            <w:pPr>
              <w:ind w:right="-14"/>
              <w:jc w:val="right"/>
              <w:rPr>
                <w:rFonts w:ascii="Calibri" w:eastAsia="Calibri" w:hAnsi="Calibri" w:cs="Calibri"/>
                <w:bCs/>
                <w:spacing w:val="-2"/>
              </w:rPr>
            </w:pPr>
            <w:r w:rsidRPr="002C1413">
              <w:rPr>
                <w:rFonts w:ascii="Calibri" w:eastAsia="Calibri" w:hAnsi="Calibri" w:cs="Calibri"/>
                <w:bCs/>
                <w:spacing w:val="-2"/>
              </w:rPr>
              <w:t>2.42</w:t>
            </w:r>
          </w:p>
        </w:tc>
      </w:tr>
    </w:tbl>
    <w:p w14:paraId="335074EC" w14:textId="77777777" w:rsidR="00442AED" w:rsidRPr="00442AED" w:rsidRDefault="00442AED" w:rsidP="00442AED">
      <w:pPr>
        <w:pStyle w:val="ListParagraph"/>
        <w:numPr>
          <w:ilvl w:val="0"/>
          <w:numId w:val="32"/>
        </w:numPr>
        <w:spacing w:after="0" w:line="240" w:lineRule="auto"/>
        <w:ind w:right="-14"/>
        <w:jc w:val="both"/>
        <w:rPr>
          <w:rFonts w:ascii="Calibri" w:eastAsia="Calibri" w:hAnsi="Calibri" w:cs="Calibri"/>
          <w:bCs/>
          <w:spacing w:val="-2"/>
          <w:sz w:val="18"/>
          <w:szCs w:val="18"/>
        </w:rPr>
      </w:pPr>
      <w:r w:rsidRPr="00442AED">
        <w:rPr>
          <w:rFonts w:ascii="Calibri" w:eastAsia="Calibri" w:hAnsi="Calibri" w:cs="Calibri"/>
          <w:bCs/>
          <w:spacing w:val="-2"/>
          <w:sz w:val="18"/>
          <w:szCs w:val="18"/>
        </w:rPr>
        <w:t>The loss rate is calculated by dividing the cumulative losses by the average balances.</w:t>
      </w:r>
    </w:p>
    <w:p w14:paraId="0825AA2E" w14:textId="5EFA5517" w:rsidR="008300AF" w:rsidRDefault="00A1636A" w:rsidP="00442AED">
      <w:pPr>
        <w:pStyle w:val="ListParagraph"/>
        <w:numPr>
          <w:ilvl w:val="0"/>
          <w:numId w:val="32"/>
        </w:numPr>
        <w:spacing w:after="0" w:line="240" w:lineRule="auto"/>
        <w:ind w:right="-14"/>
        <w:jc w:val="both"/>
        <w:rPr>
          <w:rFonts w:ascii="Calibri" w:eastAsia="Calibri" w:hAnsi="Calibri" w:cs="Calibri"/>
          <w:bCs/>
          <w:spacing w:val="-2"/>
          <w:sz w:val="18"/>
          <w:szCs w:val="18"/>
        </w:rPr>
      </w:pPr>
      <w:r>
        <w:rPr>
          <w:rFonts w:ascii="Calibri" w:eastAsia="Calibri" w:hAnsi="Calibri" w:cs="Calibri"/>
          <w:bCs/>
          <w:spacing w:val="-2"/>
          <w:sz w:val="18"/>
          <w:szCs w:val="18"/>
        </w:rPr>
        <w:t>Other c</w:t>
      </w:r>
      <w:r w:rsidR="00442AED" w:rsidRPr="00442AED">
        <w:rPr>
          <w:rFonts w:ascii="Calibri" w:eastAsia="Calibri" w:hAnsi="Calibri" w:cs="Calibri"/>
          <w:bCs/>
          <w:spacing w:val="-2"/>
          <w:sz w:val="18"/>
          <w:szCs w:val="18"/>
        </w:rPr>
        <w:t>onsumer includes auto loans and leases, student loans, and other miscellaneous consumer-purpose loans.</w:t>
      </w:r>
      <w:r w:rsidR="00442AED" w:rsidRPr="00442AED">
        <w:rPr>
          <w:rFonts w:ascii="Calibri" w:eastAsia="Calibri" w:hAnsi="Calibri" w:cs="Calibri"/>
          <w:bCs/>
          <w:spacing w:val="-2"/>
          <w:sz w:val="18"/>
          <w:szCs w:val="18"/>
        </w:rPr>
        <w:tab/>
      </w:r>
    </w:p>
    <w:p w14:paraId="76B3CEE1" w14:textId="54B3ED36" w:rsidR="00442AED" w:rsidRPr="00442AED" w:rsidRDefault="00A1636A" w:rsidP="00442AED">
      <w:pPr>
        <w:pStyle w:val="ListParagraph"/>
        <w:numPr>
          <w:ilvl w:val="0"/>
          <w:numId w:val="32"/>
        </w:numPr>
        <w:spacing w:after="0" w:line="240" w:lineRule="auto"/>
        <w:ind w:right="-14"/>
        <w:jc w:val="both"/>
        <w:rPr>
          <w:rFonts w:ascii="Calibri" w:eastAsia="Calibri" w:hAnsi="Calibri" w:cs="Calibri"/>
          <w:bCs/>
          <w:spacing w:val="-2"/>
          <w:sz w:val="18"/>
          <w:szCs w:val="18"/>
        </w:rPr>
      </w:pPr>
      <w:r>
        <w:rPr>
          <w:rFonts w:ascii="Calibri" w:eastAsia="Calibri" w:hAnsi="Calibri" w:cs="Calibri"/>
          <w:bCs/>
          <w:spacing w:val="-2"/>
          <w:sz w:val="18"/>
          <w:szCs w:val="18"/>
        </w:rPr>
        <w:t>Other loans and l</w:t>
      </w:r>
      <w:r w:rsidR="00360B74">
        <w:rPr>
          <w:rFonts w:ascii="Calibri" w:eastAsia="Calibri" w:hAnsi="Calibri" w:cs="Calibri"/>
          <w:bCs/>
          <w:spacing w:val="-2"/>
          <w:sz w:val="18"/>
          <w:szCs w:val="18"/>
        </w:rPr>
        <w:t>eases primarily consists of equipment leases, overdraft losses and credit cards.</w:t>
      </w:r>
    </w:p>
    <w:p w14:paraId="42E25A64" w14:textId="0E12AE4D" w:rsidR="004F1C47" w:rsidRDefault="004F1C47">
      <w:pPr>
        <w:spacing w:after="0" w:line="240" w:lineRule="auto"/>
        <w:ind w:left="120" w:right="-20"/>
        <w:rPr>
          <w:rFonts w:ascii="Calibri" w:eastAsia="Calibri" w:hAnsi="Calibri" w:cs="Calibri"/>
        </w:rPr>
      </w:pPr>
    </w:p>
    <w:p w14:paraId="7DB58487" w14:textId="77777777" w:rsidR="00BE2FF7" w:rsidRDefault="00BE2FF7">
      <w:pPr>
        <w:spacing w:after="0" w:line="240" w:lineRule="auto"/>
        <w:ind w:left="120" w:right="-20"/>
        <w:rPr>
          <w:rFonts w:ascii="Calibri" w:eastAsia="Calibri" w:hAnsi="Calibri" w:cs="Calibri"/>
        </w:rPr>
      </w:pPr>
    </w:p>
    <w:p w14:paraId="6A2F75DA" w14:textId="77777777" w:rsidR="00070895" w:rsidRPr="00E50C20" w:rsidRDefault="00070895" w:rsidP="003B7B74">
      <w:pPr>
        <w:spacing w:after="0" w:line="240" w:lineRule="auto"/>
        <w:ind w:left="-90" w:right="-20"/>
        <w:rPr>
          <w:rFonts w:ascii="Calibri" w:eastAsia="Calibri" w:hAnsi="Calibri" w:cs="Calibri"/>
          <w:b/>
        </w:rPr>
      </w:pPr>
      <w:r w:rsidRPr="00E50C20">
        <w:rPr>
          <w:rFonts w:ascii="Calibri" w:eastAsia="Calibri" w:hAnsi="Calibri" w:cs="Calibri"/>
          <w:b/>
          <w:i/>
        </w:rPr>
        <w:t>Additional Capital Ratio Components</w:t>
      </w:r>
    </w:p>
    <w:p w14:paraId="39C9091B" w14:textId="756655FD" w:rsidR="0072680F" w:rsidRDefault="0072680F" w:rsidP="003B7B74">
      <w:pPr>
        <w:spacing w:after="0" w:line="240" w:lineRule="auto"/>
        <w:ind w:left="-90" w:right="59"/>
        <w:jc w:val="both"/>
        <w:rPr>
          <w:rFonts w:ascii="Calibri" w:eastAsia="Calibri" w:hAnsi="Calibri" w:cs="Calibri"/>
        </w:rPr>
      </w:pPr>
    </w:p>
    <w:p w14:paraId="706F33A3" w14:textId="7E26D0AC" w:rsidR="00474F61" w:rsidRDefault="00B13F45" w:rsidP="00A81DFD">
      <w:pPr>
        <w:spacing w:after="0" w:line="240" w:lineRule="auto"/>
        <w:ind w:left="-90" w:right="-14"/>
        <w:jc w:val="both"/>
        <w:rPr>
          <w:rFonts w:ascii="Calibri" w:eastAsia="Calibri" w:hAnsi="Calibri" w:cs="Calibri"/>
        </w:rPr>
      </w:pPr>
      <w:r>
        <w:rPr>
          <w:rFonts w:ascii="Calibri" w:eastAsia="Calibri" w:hAnsi="Calibri" w:cs="Calibri"/>
        </w:rPr>
        <w:t>Table 4 discloses the change in risk-weighted asset</w:t>
      </w:r>
      <w:r w:rsidR="00127229">
        <w:rPr>
          <w:rFonts w:ascii="Calibri" w:eastAsia="Calibri" w:hAnsi="Calibri" w:cs="Calibri"/>
        </w:rPr>
        <w:t>s</w:t>
      </w:r>
      <w:r w:rsidRPr="0018653A">
        <w:rPr>
          <w:rFonts w:ascii="Calibri" w:eastAsia="Calibri" w:hAnsi="Calibri" w:cs="Calibri"/>
        </w:rPr>
        <w:t xml:space="preserve"> </w:t>
      </w:r>
      <w:r w:rsidR="00CC400F" w:rsidRPr="0018653A">
        <w:rPr>
          <w:rFonts w:ascii="Calibri" w:eastAsia="Calibri" w:hAnsi="Calibri" w:cs="Calibri"/>
        </w:rPr>
        <w:t xml:space="preserve">from the </w:t>
      </w:r>
      <w:r>
        <w:rPr>
          <w:rFonts w:ascii="Calibri" w:eastAsia="Calibri" w:hAnsi="Calibri" w:cs="Calibri"/>
        </w:rPr>
        <w:t>begin</w:t>
      </w:r>
      <w:r w:rsidRPr="0018653A">
        <w:rPr>
          <w:rFonts w:ascii="Calibri" w:eastAsia="Calibri" w:hAnsi="Calibri" w:cs="Calibri"/>
        </w:rPr>
        <w:t>n</w:t>
      </w:r>
      <w:r>
        <w:rPr>
          <w:rFonts w:ascii="Calibri" w:eastAsia="Calibri" w:hAnsi="Calibri" w:cs="Calibri"/>
        </w:rPr>
        <w:t>ing (</w:t>
      </w:r>
      <w:r w:rsidR="00CF60C8">
        <w:rPr>
          <w:rFonts w:ascii="Calibri" w:eastAsia="Calibri" w:hAnsi="Calibri" w:cs="Calibri"/>
        </w:rPr>
        <w:t>December 31, 2016</w:t>
      </w:r>
      <w:r>
        <w:rPr>
          <w:rFonts w:ascii="Calibri" w:eastAsia="Calibri" w:hAnsi="Calibri" w:cs="Calibri"/>
        </w:rPr>
        <w:t>)</w:t>
      </w:r>
      <w:r w:rsidR="00CC400F">
        <w:rPr>
          <w:rFonts w:ascii="Calibri" w:eastAsia="Calibri" w:hAnsi="Calibri" w:cs="Calibri"/>
        </w:rPr>
        <w:t xml:space="preserve"> to the</w:t>
      </w:r>
      <w:r w:rsidRPr="0018653A">
        <w:rPr>
          <w:rFonts w:ascii="Calibri" w:eastAsia="Calibri" w:hAnsi="Calibri" w:cs="Calibri"/>
        </w:rPr>
        <w:t xml:space="preserve"> </w:t>
      </w:r>
      <w:r>
        <w:rPr>
          <w:rFonts w:ascii="Calibri" w:eastAsia="Calibri" w:hAnsi="Calibri" w:cs="Calibri"/>
        </w:rPr>
        <w:t>ending</w:t>
      </w:r>
      <w:r w:rsidRPr="0018653A">
        <w:rPr>
          <w:rFonts w:ascii="Calibri" w:eastAsia="Calibri" w:hAnsi="Calibri" w:cs="Calibri"/>
        </w:rPr>
        <w:t xml:space="preserve"> </w:t>
      </w:r>
      <w:r>
        <w:rPr>
          <w:rFonts w:ascii="Calibri" w:eastAsia="Calibri" w:hAnsi="Calibri" w:cs="Calibri"/>
        </w:rPr>
        <w:t>(</w:t>
      </w:r>
      <w:r w:rsidR="002262A6">
        <w:rPr>
          <w:rFonts w:ascii="Calibri" w:eastAsia="Calibri" w:hAnsi="Calibri" w:cs="Calibri"/>
          <w:spacing w:val="6"/>
        </w:rPr>
        <w:t>March 31, 2019</w:t>
      </w:r>
      <w:r>
        <w:rPr>
          <w:rFonts w:ascii="Calibri" w:eastAsia="Calibri" w:hAnsi="Calibri" w:cs="Calibri"/>
        </w:rPr>
        <w:t>)</w:t>
      </w:r>
      <w:r w:rsidR="00CC400F">
        <w:rPr>
          <w:rFonts w:ascii="Calibri" w:eastAsia="Calibri" w:hAnsi="Calibri" w:cs="Calibri"/>
        </w:rPr>
        <w:t xml:space="preserve"> of</w:t>
      </w:r>
      <w:r w:rsidRPr="0018653A">
        <w:rPr>
          <w:rFonts w:ascii="Calibri" w:eastAsia="Calibri" w:hAnsi="Calibri" w:cs="Calibri"/>
        </w:rPr>
        <w:t xml:space="preserve"> </w:t>
      </w:r>
      <w:r>
        <w:rPr>
          <w:rFonts w:ascii="Calibri" w:eastAsia="Calibri" w:hAnsi="Calibri" w:cs="Calibri"/>
        </w:rPr>
        <w:t>the</w:t>
      </w:r>
      <w:r w:rsidRPr="0018653A">
        <w:rPr>
          <w:rFonts w:ascii="Calibri" w:eastAsia="Calibri" w:hAnsi="Calibri" w:cs="Calibri"/>
        </w:rPr>
        <w:t xml:space="preserve"> </w:t>
      </w:r>
      <w:r>
        <w:rPr>
          <w:rFonts w:ascii="Calibri" w:eastAsia="Calibri" w:hAnsi="Calibri" w:cs="Calibri"/>
        </w:rPr>
        <w:t>nine‐</w:t>
      </w:r>
      <w:r w:rsidRPr="0018653A">
        <w:rPr>
          <w:rFonts w:ascii="Calibri" w:eastAsia="Calibri" w:hAnsi="Calibri" w:cs="Calibri"/>
        </w:rPr>
        <w:t>q</w:t>
      </w:r>
      <w:r>
        <w:rPr>
          <w:rFonts w:ascii="Calibri" w:eastAsia="Calibri" w:hAnsi="Calibri" w:cs="Calibri"/>
        </w:rPr>
        <w:t>u</w:t>
      </w:r>
      <w:r w:rsidRPr="0018653A">
        <w:rPr>
          <w:rFonts w:ascii="Calibri" w:eastAsia="Calibri" w:hAnsi="Calibri" w:cs="Calibri"/>
        </w:rPr>
        <w:t>ar</w:t>
      </w:r>
      <w:r>
        <w:rPr>
          <w:rFonts w:ascii="Calibri" w:eastAsia="Calibri" w:hAnsi="Calibri" w:cs="Calibri"/>
        </w:rPr>
        <w:t xml:space="preserve">ter </w:t>
      </w:r>
      <w:r w:rsidR="00CC400F">
        <w:rPr>
          <w:rFonts w:ascii="Calibri" w:eastAsia="Calibri" w:hAnsi="Calibri" w:cs="Calibri"/>
        </w:rPr>
        <w:t xml:space="preserve">stress test </w:t>
      </w:r>
      <w:r>
        <w:rPr>
          <w:rFonts w:ascii="Calibri" w:eastAsia="Calibri" w:hAnsi="Calibri" w:cs="Calibri"/>
        </w:rPr>
        <w:t>horizon</w:t>
      </w:r>
      <w:r w:rsidRPr="0018653A">
        <w:rPr>
          <w:rFonts w:ascii="Calibri" w:eastAsia="Calibri" w:hAnsi="Calibri" w:cs="Calibri"/>
        </w:rPr>
        <w:t xml:space="preserve"> </w:t>
      </w:r>
      <w:r w:rsidR="00CB13A0" w:rsidRPr="0018653A">
        <w:rPr>
          <w:rFonts w:ascii="Calibri" w:eastAsia="Calibri" w:hAnsi="Calibri" w:cs="Calibri"/>
        </w:rPr>
        <w:t xml:space="preserve">of </w:t>
      </w:r>
      <w:r w:rsidR="00CB13A0">
        <w:rPr>
          <w:rFonts w:ascii="Calibri" w:eastAsia="Calibri" w:hAnsi="Calibri" w:cs="Calibri"/>
        </w:rPr>
        <w:t>the</w:t>
      </w:r>
      <w:r w:rsidR="00CB13A0" w:rsidRPr="0018653A">
        <w:rPr>
          <w:rFonts w:ascii="Calibri" w:eastAsia="Calibri" w:hAnsi="Calibri" w:cs="Calibri"/>
        </w:rPr>
        <w:t xml:space="preserve"> S</w:t>
      </w:r>
      <w:r w:rsidR="00CB13A0">
        <w:rPr>
          <w:rFonts w:ascii="Calibri" w:eastAsia="Calibri" w:hAnsi="Calibri" w:cs="Calibri"/>
        </w:rPr>
        <w:t>everely Adverse economic</w:t>
      </w:r>
      <w:r w:rsidR="00CB13A0" w:rsidRPr="0018653A">
        <w:rPr>
          <w:rFonts w:ascii="Calibri" w:eastAsia="Calibri" w:hAnsi="Calibri" w:cs="Calibri"/>
        </w:rPr>
        <w:t xml:space="preserve"> </w:t>
      </w:r>
      <w:r w:rsidR="00CB13A0">
        <w:rPr>
          <w:rFonts w:ascii="Calibri" w:eastAsia="Calibri" w:hAnsi="Calibri" w:cs="Calibri"/>
        </w:rPr>
        <w:t>sc</w:t>
      </w:r>
      <w:r w:rsidR="00CB13A0" w:rsidRPr="0018653A">
        <w:rPr>
          <w:rFonts w:ascii="Calibri" w:eastAsia="Calibri" w:hAnsi="Calibri" w:cs="Calibri"/>
        </w:rPr>
        <w:t>e</w:t>
      </w:r>
      <w:r w:rsidR="00CB13A0">
        <w:rPr>
          <w:rFonts w:ascii="Calibri" w:eastAsia="Calibri" w:hAnsi="Calibri" w:cs="Calibri"/>
        </w:rPr>
        <w:t>nario</w:t>
      </w:r>
      <w:r>
        <w:rPr>
          <w:rFonts w:ascii="Calibri" w:eastAsia="Calibri" w:hAnsi="Calibri" w:cs="Calibri"/>
        </w:rPr>
        <w:t>.</w:t>
      </w:r>
    </w:p>
    <w:p w14:paraId="751CE474" w14:textId="77777777" w:rsidR="00B13F45" w:rsidRDefault="00B13F45">
      <w:pPr>
        <w:spacing w:after="0" w:line="264" w:lineRule="exact"/>
        <w:ind w:left="120" w:right="3365"/>
        <w:jc w:val="both"/>
        <w:rPr>
          <w:rFonts w:ascii="Calibri" w:eastAsia="Calibri" w:hAnsi="Calibri" w:cs="Calibri"/>
          <w:b/>
          <w:bCs/>
        </w:rPr>
      </w:pPr>
    </w:p>
    <w:p w14:paraId="70753A3D" w14:textId="5A82BC18" w:rsidR="00EB1462" w:rsidRDefault="00634C96" w:rsidP="004F1C47">
      <w:pPr>
        <w:spacing w:after="0" w:line="264" w:lineRule="exact"/>
        <w:ind w:left="-90" w:right="-400"/>
        <w:jc w:val="both"/>
        <w:rPr>
          <w:rFonts w:ascii="Calibri" w:eastAsia="Calibri" w:hAnsi="Calibri" w:cs="Calibri"/>
        </w:rPr>
      </w:pPr>
      <w:r>
        <w:rPr>
          <w:rFonts w:ascii="Calibri" w:eastAsia="Calibri" w:hAnsi="Calibri" w:cs="Calibri"/>
          <w:b/>
          <w:bCs/>
        </w:rPr>
        <w:t>Table</w:t>
      </w:r>
      <w:r>
        <w:rPr>
          <w:rFonts w:ascii="Calibri" w:eastAsia="Calibri" w:hAnsi="Calibri" w:cs="Calibri"/>
          <w:b/>
          <w:bCs/>
          <w:spacing w:val="-6"/>
        </w:rPr>
        <w:t xml:space="preserve"> </w:t>
      </w:r>
      <w:r w:rsidR="004A5200">
        <w:rPr>
          <w:rFonts w:ascii="Calibri" w:eastAsia="Calibri" w:hAnsi="Calibri" w:cs="Calibri"/>
          <w:b/>
          <w:bCs/>
          <w:spacing w:val="-6"/>
        </w:rPr>
        <w:t>4</w:t>
      </w:r>
      <w:r>
        <w:rPr>
          <w:rFonts w:ascii="Calibri" w:eastAsia="Calibri" w:hAnsi="Calibri" w:cs="Calibri"/>
          <w:b/>
          <w:bCs/>
        </w:rPr>
        <w:t xml:space="preserve">.  </w:t>
      </w:r>
      <w:r w:rsidR="004A5200">
        <w:rPr>
          <w:rFonts w:ascii="Calibri" w:eastAsia="Calibri" w:hAnsi="Calibri" w:cs="Calibri"/>
          <w:b/>
          <w:bCs/>
        </w:rPr>
        <w:t>Risk-Weighted Assets</w:t>
      </w:r>
      <w:r w:rsidR="00EF10BC">
        <w:rPr>
          <w:rFonts w:ascii="Calibri" w:eastAsia="Calibri" w:hAnsi="Calibri" w:cs="Calibri"/>
          <w:b/>
          <w:bCs/>
        </w:rPr>
        <w:t xml:space="preserve"> to Assets</w:t>
      </w:r>
      <w:r>
        <w:rPr>
          <w:rFonts w:ascii="Calibri" w:eastAsia="Calibri" w:hAnsi="Calibri" w:cs="Calibri"/>
          <w:b/>
          <w:bCs/>
        </w:rPr>
        <w:t>,</w:t>
      </w:r>
      <w:r>
        <w:rPr>
          <w:rFonts w:ascii="Calibri" w:eastAsia="Calibri" w:hAnsi="Calibri" w:cs="Calibri"/>
          <w:b/>
          <w:bCs/>
          <w:spacing w:val="-8"/>
        </w:rPr>
        <w:t xml:space="preserve"> </w:t>
      </w:r>
      <w:r w:rsidR="002511E7">
        <w:rPr>
          <w:rFonts w:ascii="Calibri" w:eastAsia="Calibri" w:hAnsi="Calibri" w:cs="Calibri"/>
          <w:b/>
          <w:bCs/>
          <w:spacing w:val="-8"/>
        </w:rPr>
        <w:t>B</w:t>
      </w:r>
      <w:r w:rsidR="007B7FBA">
        <w:rPr>
          <w:rFonts w:ascii="Calibri" w:eastAsia="Calibri" w:hAnsi="Calibri" w:cs="Calibri"/>
          <w:b/>
          <w:bCs/>
          <w:spacing w:val="-8"/>
        </w:rPr>
        <w:t>eginning</w:t>
      </w:r>
      <w:r w:rsidR="004A5200">
        <w:rPr>
          <w:rFonts w:ascii="Calibri" w:eastAsia="Calibri" w:hAnsi="Calibri" w:cs="Calibri"/>
          <w:b/>
          <w:bCs/>
          <w:spacing w:val="-8"/>
        </w:rPr>
        <w:t xml:space="preserve"> (</w:t>
      </w:r>
      <w:r w:rsidR="005A3712" w:rsidRPr="00351BEB">
        <w:rPr>
          <w:rFonts w:ascii="Calibri" w:eastAsia="Calibri" w:hAnsi="Calibri" w:cs="Calibri"/>
          <w:b/>
        </w:rPr>
        <w:t>December 31, 201</w:t>
      </w:r>
      <w:r w:rsidR="00E93CA0">
        <w:rPr>
          <w:rFonts w:ascii="Calibri" w:eastAsia="Calibri" w:hAnsi="Calibri" w:cs="Calibri"/>
          <w:b/>
        </w:rPr>
        <w:t>6</w:t>
      </w:r>
      <w:r w:rsidR="004A5200">
        <w:rPr>
          <w:rFonts w:ascii="Calibri" w:eastAsia="Calibri" w:hAnsi="Calibri" w:cs="Calibri"/>
          <w:b/>
          <w:bCs/>
        </w:rPr>
        <w:t>) and</w:t>
      </w:r>
      <w:r>
        <w:rPr>
          <w:rFonts w:ascii="Calibri" w:eastAsia="Calibri" w:hAnsi="Calibri" w:cs="Calibri"/>
          <w:b/>
          <w:bCs/>
          <w:spacing w:val="-2"/>
        </w:rPr>
        <w:t xml:space="preserve"> </w:t>
      </w:r>
      <w:r w:rsidR="002511E7">
        <w:rPr>
          <w:rFonts w:ascii="Calibri" w:eastAsia="Calibri" w:hAnsi="Calibri" w:cs="Calibri"/>
          <w:b/>
          <w:bCs/>
          <w:spacing w:val="-2"/>
        </w:rPr>
        <w:t>E</w:t>
      </w:r>
      <w:r w:rsidR="004A5200">
        <w:rPr>
          <w:rFonts w:ascii="Calibri" w:eastAsia="Calibri" w:hAnsi="Calibri" w:cs="Calibri"/>
          <w:b/>
          <w:bCs/>
          <w:spacing w:val="-2"/>
        </w:rPr>
        <w:t xml:space="preserve">nding </w:t>
      </w:r>
      <w:r w:rsidR="00151468">
        <w:rPr>
          <w:rFonts w:ascii="Calibri" w:eastAsia="Calibri" w:hAnsi="Calibri" w:cs="Calibri"/>
          <w:b/>
          <w:bCs/>
          <w:spacing w:val="-2"/>
        </w:rPr>
        <w:t>(</w:t>
      </w:r>
      <w:r w:rsidR="005A3712" w:rsidRPr="00351BEB">
        <w:rPr>
          <w:rFonts w:ascii="Calibri" w:eastAsia="Calibri" w:hAnsi="Calibri" w:cs="Calibri"/>
          <w:b/>
          <w:spacing w:val="6"/>
        </w:rPr>
        <w:t>March 31, 201</w:t>
      </w:r>
      <w:r w:rsidR="00E93CA0">
        <w:rPr>
          <w:rFonts w:ascii="Calibri" w:eastAsia="Calibri" w:hAnsi="Calibri" w:cs="Calibri"/>
          <w:b/>
          <w:spacing w:val="6"/>
        </w:rPr>
        <w:t>9</w:t>
      </w:r>
      <w:r w:rsidR="004A5200">
        <w:rPr>
          <w:rFonts w:ascii="Calibri" w:eastAsia="Calibri" w:hAnsi="Calibri" w:cs="Calibri"/>
          <w:b/>
          <w:bCs/>
        </w:rPr>
        <w:t>) Values</w:t>
      </w:r>
    </w:p>
    <w:p w14:paraId="5C4818FD" w14:textId="6D18C96B" w:rsidR="00EB1462" w:rsidRDefault="00EB1462">
      <w:pPr>
        <w:spacing w:before="6" w:after="0" w:line="70" w:lineRule="exact"/>
        <w:rPr>
          <w:sz w:val="7"/>
          <w:szCs w:val="7"/>
        </w:rPr>
      </w:pPr>
    </w:p>
    <w:tbl>
      <w:tblPr>
        <w:tblW w:w="0" w:type="auto"/>
        <w:tblInd w:w="-85"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1E0" w:firstRow="1" w:lastRow="1" w:firstColumn="1" w:lastColumn="1" w:noHBand="0" w:noVBand="0"/>
      </w:tblPr>
      <w:tblGrid>
        <w:gridCol w:w="4057"/>
        <w:gridCol w:w="1322"/>
        <w:gridCol w:w="1186"/>
      </w:tblGrid>
      <w:tr w:rsidR="00EB1462" w:rsidRPr="004B3726" w14:paraId="144AA32F" w14:textId="77777777" w:rsidTr="004F1C47">
        <w:trPr>
          <w:trHeight w:hRule="exact" w:val="581"/>
        </w:trPr>
        <w:tc>
          <w:tcPr>
            <w:tcW w:w="4057" w:type="dxa"/>
            <w:shd w:val="clear" w:color="auto" w:fill="003399"/>
            <w:vAlign w:val="bottom"/>
          </w:tcPr>
          <w:p w14:paraId="54F3923A" w14:textId="6F40E2D4" w:rsidR="00EB1462" w:rsidRPr="004B3726" w:rsidRDefault="00EB1462" w:rsidP="00A83761">
            <w:pPr>
              <w:spacing w:after="0" w:line="267" w:lineRule="exact"/>
              <w:ind w:left="108" w:right="-20"/>
              <w:rPr>
                <w:rFonts w:ascii="Calibri" w:eastAsia="Calibri" w:hAnsi="Calibri" w:cs="Calibri"/>
                <w:b/>
                <w:color w:val="FFFFFF" w:themeColor="background1"/>
              </w:rPr>
            </w:pPr>
          </w:p>
        </w:tc>
        <w:tc>
          <w:tcPr>
            <w:tcW w:w="1322" w:type="dxa"/>
            <w:shd w:val="clear" w:color="auto" w:fill="003399"/>
          </w:tcPr>
          <w:p w14:paraId="1F3D9FA0" w14:textId="63F332AF" w:rsidR="00EB1462" w:rsidRPr="004B3726" w:rsidRDefault="00407C54" w:rsidP="008511E3">
            <w:pPr>
              <w:spacing w:after="0" w:line="267" w:lineRule="exact"/>
              <w:ind w:right="-20"/>
              <w:jc w:val="center"/>
              <w:rPr>
                <w:rFonts w:ascii="Calibri" w:eastAsia="Calibri" w:hAnsi="Calibri" w:cs="Calibri"/>
                <w:b/>
                <w:color w:val="FFFFFF" w:themeColor="background1"/>
              </w:rPr>
            </w:pPr>
            <w:r>
              <w:rPr>
                <w:rFonts w:ascii="Calibri" w:eastAsia="Calibri" w:hAnsi="Calibri" w:cs="Calibri"/>
                <w:b/>
                <w:color w:val="FFFFFF" w:themeColor="background1"/>
                <w:position w:val="1"/>
              </w:rPr>
              <w:t xml:space="preserve">Actual </w:t>
            </w:r>
            <w:r w:rsidR="008511E3">
              <w:rPr>
                <w:rFonts w:ascii="Calibri" w:eastAsia="Calibri" w:hAnsi="Calibri" w:cs="Calibri"/>
                <w:b/>
                <w:color w:val="FFFFFF" w:themeColor="background1"/>
                <w:position w:val="1"/>
              </w:rPr>
              <w:t>12</w:t>
            </w:r>
            <w:r>
              <w:rPr>
                <w:rFonts w:ascii="Calibri" w:eastAsia="Calibri" w:hAnsi="Calibri" w:cs="Calibri"/>
                <w:b/>
                <w:color w:val="FFFFFF" w:themeColor="background1"/>
                <w:position w:val="1"/>
              </w:rPr>
              <w:t>/3</w:t>
            </w:r>
            <w:r w:rsidR="008511E3">
              <w:rPr>
                <w:rFonts w:ascii="Calibri" w:eastAsia="Calibri" w:hAnsi="Calibri" w:cs="Calibri"/>
                <w:b/>
                <w:color w:val="FFFFFF" w:themeColor="background1"/>
                <w:position w:val="1"/>
              </w:rPr>
              <w:t>1</w:t>
            </w:r>
            <w:r>
              <w:rPr>
                <w:rFonts w:ascii="Calibri" w:eastAsia="Calibri" w:hAnsi="Calibri" w:cs="Calibri"/>
                <w:b/>
                <w:color w:val="FFFFFF" w:themeColor="background1"/>
                <w:position w:val="1"/>
              </w:rPr>
              <w:t>/1</w:t>
            </w:r>
            <w:r w:rsidR="006E4533">
              <w:rPr>
                <w:rFonts w:ascii="Calibri" w:eastAsia="Calibri" w:hAnsi="Calibri" w:cs="Calibri"/>
                <w:b/>
                <w:color w:val="FFFFFF" w:themeColor="background1"/>
                <w:position w:val="1"/>
              </w:rPr>
              <w:t>6</w:t>
            </w:r>
          </w:p>
        </w:tc>
        <w:tc>
          <w:tcPr>
            <w:tcW w:w="1186" w:type="dxa"/>
            <w:shd w:val="clear" w:color="auto" w:fill="003399"/>
          </w:tcPr>
          <w:p w14:paraId="1A218DD3" w14:textId="0E5579AA" w:rsidR="00EB1462" w:rsidRPr="004B3726" w:rsidRDefault="00407C54" w:rsidP="008511E3">
            <w:pPr>
              <w:spacing w:after="0" w:line="267" w:lineRule="exact"/>
              <w:ind w:right="88"/>
              <w:jc w:val="right"/>
              <w:rPr>
                <w:rFonts w:ascii="Calibri" w:eastAsia="Calibri" w:hAnsi="Calibri" w:cs="Calibri"/>
                <w:b/>
                <w:color w:val="FFFFFF" w:themeColor="background1"/>
              </w:rPr>
            </w:pPr>
            <w:r>
              <w:rPr>
                <w:rFonts w:ascii="Calibri" w:eastAsia="Calibri" w:hAnsi="Calibri" w:cs="Calibri"/>
                <w:b/>
                <w:color w:val="FFFFFF" w:themeColor="background1"/>
              </w:rPr>
              <w:t xml:space="preserve">Ending </w:t>
            </w:r>
            <w:r w:rsidR="008511E3">
              <w:rPr>
                <w:rFonts w:ascii="Calibri" w:eastAsia="Calibri" w:hAnsi="Calibri" w:cs="Calibri"/>
                <w:b/>
                <w:color w:val="FFFFFF" w:themeColor="background1"/>
              </w:rPr>
              <w:t>3</w:t>
            </w:r>
            <w:r>
              <w:rPr>
                <w:rFonts w:ascii="Calibri" w:eastAsia="Calibri" w:hAnsi="Calibri" w:cs="Calibri"/>
                <w:b/>
                <w:color w:val="FFFFFF" w:themeColor="background1"/>
              </w:rPr>
              <w:t>/31/1</w:t>
            </w:r>
            <w:r w:rsidR="00E93CA0">
              <w:rPr>
                <w:rFonts w:ascii="Calibri" w:eastAsia="Calibri" w:hAnsi="Calibri" w:cs="Calibri"/>
                <w:b/>
                <w:color w:val="FFFFFF" w:themeColor="background1"/>
              </w:rPr>
              <w:t>9</w:t>
            </w:r>
          </w:p>
        </w:tc>
      </w:tr>
      <w:tr w:rsidR="00CA294B" w14:paraId="1E32E386" w14:textId="77777777" w:rsidTr="004F1C47">
        <w:trPr>
          <w:trHeight w:hRule="exact" w:val="288"/>
        </w:trPr>
        <w:tc>
          <w:tcPr>
            <w:tcW w:w="4057" w:type="dxa"/>
          </w:tcPr>
          <w:p w14:paraId="0E62F926" w14:textId="77777777" w:rsidR="00CA294B" w:rsidRPr="00E973B4" w:rsidRDefault="00CA294B" w:rsidP="005E07AD">
            <w:pPr>
              <w:spacing w:after="0" w:line="268" w:lineRule="exact"/>
              <w:ind w:left="108" w:right="-20"/>
              <w:rPr>
                <w:rFonts w:ascii="Calibri" w:eastAsia="Calibri" w:hAnsi="Calibri" w:cs="Calibri"/>
              </w:rPr>
            </w:pPr>
            <w:r w:rsidRPr="00E973B4">
              <w:rPr>
                <w:rFonts w:ascii="Calibri" w:eastAsia="Calibri" w:hAnsi="Calibri" w:cs="Calibri"/>
                <w:position w:val="1"/>
              </w:rPr>
              <w:t>F</w:t>
            </w:r>
            <w:r w:rsidR="005E07AD" w:rsidRPr="00E973B4">
              <w:rPr>
                <w:rFonts w:ascii="Calibri" w:eastAsia="Calibri" w:hAnsi="Calibri" w:cs="Calibri"/>
                <w:position w:val="1"/>
              </w:rPr>
              <w:t>NB</w:t>
            </w:r>
          </w:p>
        </w:tc>
        <w:tc>
          <w:tcPr>
            <w:tcW w:w="1322" w:type="dxa"/>
          </w:tcPr>
          <w:p w14:paraId="05FCEDB1" w14:textId="0479DC10" w:rsidR="00CA294B" w:rsidRDefault="00E93CA0" w:rsidP="008511E3">
            <w:pPr>
              <w:spacing w:after="0" w:line="248" w:lineRule="exact"/>
              <w:ind w:right="-20"/>
              <w:rPr>
                <w:rFonts w:ascii="Calibri" w:eastAsia="Calibri" w:hAnsi="Calibri" w:cs="Calibri"/>
              </w:rPr>
            </w:pPr>
            <w:r>
              <w:rPr>
                <w:rFonts w:ascii="Calibri" w:eastAsia="Calibri" w:hAnsi="Calibri" w:cs="Calibri"/>
              </w:rPr>
              <w:t xml:space="preserve">        73.2%</w:t>
            </w:r>
          </w:p>
        </w:tc>
        <w:tc>
          <w:tcPr>
            <w:tcW w:w="1186" w:type="dxa"/>
          </w:tcPr>
          <w:p w14:paraId="53374C55" w14:textId="619BCDB8" w:rsidR="00CA294B" w:rsidRDefault="00E93CA0" w:rsidP="00275775">
            <w:pPr>
              <w:spacing w:after="0" w:line="248" w:lineRule="exact"/>
              <w:ind w:right="-20"/>
              <w:rPr>
                <w:rFonts w:ascii="Calibri" w:eastAsia="Calibri" w:hAnsi="Calibri" w:cs="Calibri"/>
              </w:rPr>
            </w:pPr>
            <w:r>
              <w:rPr>
                <w:rFonts w:ascii="Calibri" w:eastAsia="Calibri" w:hAnsi="Calibri" w:cs="Calibri"/>
              </w:rPr>
              <w:t xml:space="preserve">         7</w:t>
            </w:r>
            <w:r w:rsidR="00E954B7">
              <w:rPr>
                <w:rFonts w:ascii="Calibri" w:eastAsia="Calibri" w:hAnsi="Calibri" w:cs="Calibri"/>
              </w:rPr>
              <w:t>3</w:t>
            </w:r>
            <w:r>
              <w:rPr>
                <w:rFonts w:ascii="Calibri" w:eastAsia="Calibri" w:hAnsi="Calibri" w:cs="Calibri"/>
              </w:rPr>
              <w:t>.4%</w:t>
            </w:r>
          </w:p>
          <w:p w14:paraId="0B783917" w14:textId="77777777" w:rsidR="00CA294B" w:rsidRDefault="00CA294B" w:rsidP="00275775">
            <w:pPr>
              <w:spacing w:after="0" w:line="248" w:lineRule="exact"/>
              <w:ind w:left="503" w:right="-20"/>
              <w:rPr>
                <w:rFonts w:ascii="Calibri" w:eastAsia="Calibri" w:hAnsi="Calibri" w:cs="Calibri"/>
              </w:rPr>
            </w:pPr>
          </w:p>
        </w:tc>
      </w:tr>
      <w:tr w:rsidR="00CA294B" w14:paraId="4B414958" w14:textId="77777777" w:rsidTr="004F1C47">
        <w:trPr>
          <w:trHeight w:hRule="exact" w:val="238"/>
        </w:trPr>
        <w:tc>
          <w:tcPr>
            <w:tcW w:w="4057" w:type="dxa"/>
          </w:tcPr>
          <w:p w14:paraId="214F600D" w14:textId="77777777" w:rsidR="00CA294B" w:rsidRPr="00E973B4" w:rsidRDefault="00CA294B" w:rsidP="005E07AD">
            <w:pPr>
              <w:spacing w:after="0" w:line="248" w:lineRule="exact"/>
              <w:ind w:right="-20"/>
              <w:rPr>
                <w:rFonts w:ascii="Calibri" w:eastAsia="Calibri" w:hAnsi="Calibri" w:cs="Calibri"/>
              </w:rPr>
            </w:pPr>
            <w:r w:rsidRPr="00E973B4">
              <w:rPr>
                <w:rFonts w:ascii="Calibri" w:eastAsia="Calibri" w:hAnsi="Calibri" w:cs="Calibri"/>
                <w:position w:val="1"/>
              </w:rPr>
              <w:t xml:space="preserve">  F</w:t>
            </w:r>
            <w:r w:rsidR="005E07AD" w:rsidRPr="00E973B4">
              <w:rPr>
                <w:rFonts w:ascii="Calibri" w:eastAsia="Calibri" w:hAnsi="Calibri" w:cs="Calibri"/>
                <w:position w:val="1"/>
              </w:rPr>
              <w:t>NBPA</w:t>
            </w:r>
          </w:p>
        </w:tc>
        <w:tc>
          <w:tcPr>
            <w:tcW w:w="1322" w:type="dxa"/>
          </w:tcPr>
          <w:p w14:paraId="7D249A6D" w14:textId="2C65B8FE" w:rsidR="00CA294B" w:rsidRDefault="0099655C" w:rsidP="00275775">
            <w:pPr>
              <w:spacing w:after="0" w:line="248" w:lineRule="exact"/>
              <w:ind w:right="-20"/>
              <w:rPr>
                <w:rFonts w:ascii="Calibri" w:eastAsia="Calibri" w:hAnsi="Calibri" w:cs="Calibri"/>
              </w:rPr>
            </w:pPr>
            <w:r>
              <w:rPr>
                <w:rFonts w:ascii="Calibri" w:eastAsia="Calibri" w:hAnsi="Calibri" w:cs="Calibri"/>
              </w:rPr>
              <w:t xml:space="preserve">        73.4%</w:t>
            </w:r>
          </w:p>
          <w:p w14:paraId="00454149" w14:textId="77777777" w:rsidR="00CA294B" w:rsidRDefault="00CA294B" w:rsidP="00275775">
            <w:pPr>
              <w:spacing w:after="0" w:line="248" w:lineRule="exact"/>
              <w:ind w:left="595" w:right="-20"/>
              <w:rPr>
                <w:rFonts w:ascii="Calibri" w:eastAsia="Calibri" w:hAnsi="Calibri" w:cs="Calibri"/>
              </w:rPr>
            </w:pPr>
          </w:p>
        </w:tc>
        <w:tc>
          <w:tcPr>
            <w:tcW w:w="1186" w:type="dxa"/>
          </w:tcPr>
          <w:p w14:paraId="7BE64064" w14:textId="51D4868C" w:rsidR="00CA294B" w:rsidRDefault="00E93CA0" w:rsidP="00065A8C">
            <w:pPr>
              <w:spacing w:after="0" w:line="248" w:lineRule="exact"/>
              <w:ind w:right="-20"/>
              <w:rPr>
                <w:rFonts w:ascii="Calibri" w:eastAsia="Calibri" w:hAnsi="Calibri" w:cs="Calibri"/>
              </w:rPr>
            </w:pPr>
            <w:r>
              <w:rPr>
                <w:rFonts w:ascii="Calibri" w:eastAsia="Calibri" w:hAnsi="Calibri" w:cs="Calibri"/>
              </w:rPr>
              <w:t xml:space="preserve">         7</w:t>
            </w:r>
            <w:r w:rsidR="00E954B7">
              <w:rPr>
                <w:rFonts w:ascii="Calibri" w:eastAsia="Calibri" w:hAnsi="Calibri" w:cs="Calibri"/>
              </w:rPr>
              <w:t>3</w:t>
            </w:r>
            <w:r>
              <w:rPr>
                <w:rFonts w:ascii="Calibri" w:eastAsia="Calibri" w:hAnsi="Calibri" w:cs="Calibri"/>
              </w:rPr>
              <w:t>.</w:t>
            </w:r>
            <w:r w:rsidR="00E954B7">
              <w:rPr>
                <w:rFonts w:ascii="Calibri" w:eastAsia="Calibri" w:hAnsi="Calibri" w:cs="Calibri"/>
              </w:rPr>
              <w:t>3</w:t>
            </w:r>
            <w:r>
              <w:rPr>
                <w:rFonts w:ascii="Calibri" w:eastAsia="Calibri" w:hAnsi="Calibri" w:cs="Calibri"/>
              </w:rPr>
              <w:t>%</w:t>
            </w:r>
          </w:p>
        </w:tc>
      </w:tr>
    </w:tbl>
    <w:p w14:paraId="22A7975A" w14:textId="77777777" w:rsidR="00EB1462" w:rsidRDefault="00EB1462">
      <w:pPr>
        <w:spacing w:before="7" w:after="0" w:line="130" w:lineRule="exact"/>
        <w:rPr>
          <w:sz w:val="13"/>
          <w:szCs w:val="13"/>
        </w:rPr>
      </w:pPr>
    </w:p>
    <w:p w14:paraId="3FE37A2C" w14:textId="668E325E" w:rsidR="00E50C20" w:rsidRDefault="00E50C20">
      <w:pPr>
        <w:spacing w:before="7" w:after="0" w:line="130" w:lineRule="exact"/>
        <w:rPr>
          <w:sz w:val="13"/>
          <w:szCs w:val="13"/>
        </w:rPr>
      </w:pPr>
    </w:p>
    <w:p w14:paraId="2835C2C9" w14:textId="317E6D2A" w:rsidR="008C4631" w:rsidRDefault="008C4631">
      <w:pPr>
        <w:rPr>
          <w:sz w:val="13"/>
          <w:szCs w:val="13"/>
        </w:rPr>
      </w:pPr>
      <w:r>
        <w:rPr>
          <w:sz w:val="13"/>
          <w:szCs w:val="13"/>
        </w:rPr>
        <w:br w:type="page"/>
      </w:r>
    </w:p>
    <w:p w14:paraId="14D2BDC2" w14:textId="51A1C5DE" w:rsidR="00D74B90" w:rsidRPr="00351BEB" w:rsidRDefault="00D74B90" w:rsidP="004F1C47">
      <w:pPr>
        <w:spacing w:after="0" w:line="200" w:lineRule="exact"/>
        <w:ind w:left="-90"/>
        <w:rPr>
          <w:b/>
          <w:sz w:val="20"/>
          <w:szCs w:val="20"/>
        </w:rPr>
      </w:pPr>
      <w:r>
        <w:rPr>
          <w:rFonts w:ascii="Calibri" w:eastAsia="Calibri" w:hAnsi="Calibri" w:cs="Calibri"/>
          <w:b/>
          <w:bCs/>
        </w:rPr>
        <w:lastRenderedPageBreak/>
        <w:t>Table</w:t>
      </w:r>
      <w:r>
        <w:rPr>
          <w:rFonts w:ascii="Calibri" w:eastAsia="Calibri" w:hAnsi="Calibri" w:cs="Calibri"/>
          <w:b/>
          <w:bCs/>
          <w:spacing w:val="-6"/>
        </w:rPr>
        <w:t xml:space="preserve"> 5</w:t>
      </w:r>
      <w:r>
        <w:rPr>
          <w:rFonts w:ascii="Calibri" w:eastAsia="Calibri" w:hAnsi="Calibri" w:cs="Calibri"/>
          <w:b/>
          <w:bCs/>
        </w:rPr>
        <w:t xml:space="preserve">.  </w:t>
      </w:r>
      <w:r w:rsidR="00CA294B">
        <w:rPr>
          <w:rFonts w:ascii="Calibri" w:eastAsia="Calibri" w:hAnsi="Calibri" w:cs="Calibri"/>
          <w:b/>
          <w:bCs/>
        </w:rPr>
        <w:t xml:space="preserve">Drivers </w:t>
      </w:r>
      <w:r w:rsidR="0032673F">
        <w:rPr>
          <w:rFonts w:ascii="Calibri" w:eastAsia="Calibri" w:hAnsi="Calibri" w:cs="Calibri"/>
          <w:b/>
          <w:bCs/>
        </w:rPr>
        <w:t>of</w:t>
      </w:r>
      <w:r w:rsidR="00CA294B">
        <w:rPr>
          <w:rFonts w:ascii="Calibri" w:eastAsia="Calibri" w:hAnsi="Calibri" w:cs="Calibri"/>
          <w:b/>
          <w:bCs/>
        </w:rPr>
        <w:t xml:space="preserve"> Change</w:t>
      </w:r>
      <w:r>
        <w:rPr>
          <w:rFonts w:ascii="Calibri" w:eastAsia="Calibri" w:hAnsi="Calibri" w:cs="Calibri"/>
          <w:b/>
          <w:bCs/>
        </w:rPr>
        <w:t xml:space="preserve"> </w:t>
      </w:r>
      <w:r w:rsidR="0032673F">
        <w:rPr>
          <w:rFonts w:ascii="Calibri" w:eastAsia="Calibri" w:hAnsi="Calibri" w:cs="Calibri"/>
          <w:b/>
          <w:bCs/>
        </w:rPr>
        <w:t>in</w:t>
      </w:r>
      <w:r>
        <w:rPr>
          <w:rFonts w:ascii="Calibri" w:eastAsia="Calibri" w:hAnsi="Calibri" w:cs="Calibri"/>
          <w:b/>
          <w:bCs/>
        </w:rPr>
        <w:t xml:space="preserve"> Capital</w:t>
      </w:r>
      <w:r w:rsidR="0032673F">
        <w:rPr>
          <w:rFonts w:ascii="Calibri" w:eastAsia="Calibri" w:hAnsi="Calibri" w:cs="Calibri"/>
          <w:b/>
          <w:bCs/>
        </w:rPr>
        <w:t xml:space="preserve"> Ratios,</w:t>
      </w:r>
      <w:r>
        <w:rPr>
          <w:rFonts w:ascii="Calibri" w:eastAsia="Calibri" w:hAnsi="Calibri" w:cs="Calibri"/>
          <w:b/>
          <w:bCs/>
        </w:rPr>
        <w:t xml:space="preserve"> </w:t>
      </w:r>
      <w:r w:rsidR="00471C80">
        <w:rPr>
          <w:rFonts w:ascii="Calibri" w:eastAsia="Calibri" w:hAnsi="Calibri" w:cs="Calibri"/>
          <w:b/>
        </w:rPr>
        <w:t>December 31, 2016</w:t>
      </w:r>
      <w:r w:rsidRPr="00351BEB">
        <w:rPr>
          <w:rFonts w:ascii="Calibri" w:eastAsia="Calibri" w:hAnsi="Calibri" w:cs="Calibri"/>
          <w:b/>
          <w:bCs/>
        </w:rPr>
        <w:t xml:space="preserve"> to </w:t>
      </w:r>
      <w:r w:rsidR="00471C80">
        <w:rPr>
          <w:rFonts w:ascii="Calibri" w:eastAsia="Calibri" w:hAnsi="Calibri" w:cs="Calibri"/>
          <w:b/>
          <w:spacing w:val="6"/>
        </w:rPr>
        <w:t>March 31, 2019</w:t>
      </w:r>
    </w:p>
    <w:p w14:paraId="73C671CC" w14:textId="48F22C47" w:rsidR="00D74B90" w:rsidRDefault="00D74B90">
      <w:pPr>
        <w:spacing w:after="0" w:line="200" w:lineRule="exact"/>
        <w:rPr>
          <w:sz w:val="20"/>
          <w:szCs w:val="20"/>
        </w:rPr>
      </w:pPr>
    </w:p>
    <w:p w14:paraId="1EDC6DF2" w14:textId="121D0B56" w:rsidR="00351BEB" w:rsidRDefault="00351BEB" w:rsidP="0099185E">
      <w:pPr>
        <w:spacing w:after="0" w:line="264" w:lineRule="exact"/>
        <w:ind w:left="720" w:right="1152"/>
        <w:jc w:val="center"/>
        <w:rPr>
          <w:rFonts w:ascii="Calibri" w:eastAsia="Calibri" w:hAnsi="Calibri" w:cs="Calibri"/>
          <w:b/>
          <w:sz w:val="24"/>
          <w:szCs w:val="24"/>
          <w:u w:val="single"/>
        </w:rPr>
      </w:pPr>
    </w:p>
    <w:p w14:paraId="1F089367" w14:textId="3C16243C" w:rsidR="009A71EB" w:rsidRDefault="00532838" w:rsidP="008472B0">
      <w:pPr>
        <w:spacing w:after="0" w:line="264" w:lineRule="exact"/>
        <w:ind w:left="720" w:right="1152"/>
        <w:jc w:val="center"/>
        <w:rPr>
          <w:rFonts w:ascii="Calibri" w:eastAsia="Calibri" w:hAnsi="Calibri" w:cs="Calibri"/>
          <w:b/>
          <w:sz w:val="24"/>
          <w:szCs w:val="24"/>
          <w:u w:val="single"/>
        </w:rPr>
      </w:pPr>
      <w:r w:rsidRPr="00532838">
        <w:drawing>
          <wp:anchor distT="0" distB="0" distL="114300" distR="114300" simplePos="0" relativeHeight="251659264" behindDoc="0" locked="0" layoutInCell="1" allowOverlap="1" wp14:anchorId="4DFD9F5F" wp14:editId="62C89FC2">
            <wp:simplePos x="0" y="0"/>
            <wp:positionH relativeFrom="column">
              <wp:posOffset>457200</wp:posOffset>
            </wp:positionH>
            <wp:positionV relativeFrom="paragraph">
              <wp:posOffset>245110</wp:posOffset>
            </wp:positionV>
            <wp:extent cx="5010150" cy="29622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2962275"/>
                    </a:xfrm>
                    <a:prstGeom prst="rect">
                      <a:avLst/>
                    </a:prstGeom>
                    <a:noFill/>
                    <a:ln>
                      <a:noFill/>
                    </a:ln>
                  </pic:spPr>
                </pic:pic>
              </a:graphicData>
            </a:graphic>
          </wp:anchor>
        </w:drawing>
      </w:r>
      <w:r w:rsidR="00DE12FF" w:rsidRPr="00C27CA9">
        <w:rPr>
          <w:rFonts w:ascii="Calibri" w:eastAsia="Calibri" w:hAnsi="Calibri" w:cs="Calibri"/>
          <w:b/>
          <w:sz w:val="24"/>
          <w:szCs w:val="24"/>
          <w:u w:val="single"/>
        </w:rPr>
        <w:t>FNB</w:t>
      </w:r>
    </w:p>
    <w:p w14:paraId="551DB9A0" w14:textId="3144EBC8" w:rsidR="0091681B" w:rsidRDefault="0091681B" w:rsidP="0099185E">
      <w:pPr>
        <w:spacing w:after="0" w:line="264" w:lineRule="exact"/>
        <w:ind w:left="720" w:right="1152"/>
        <w:jc w:val="center"/>
        <w:rPr>
          <w:rFonts w:ascii="Calibri" w:eastAsia="Calibri" w:hAnsi="Calibri" w:cs="Calibri"/>
          <w:b/>
          <w:sz w:val="24"/>
          <w:szCs w:val="24"/>
          <w:u w:val="single"/>
        </w:rPr>
      </w:pPr>
    </w:p>
    <w:p w14:paraId="6EC6F249" w14:textId="18E76DCC" w:rsidR="0091681B" w:rsidRDefault="0091681B" w:rsidP="0099185E">
      <w:pPr>
        <w:spacing w:after="0" w:line="264" w:lineRule="exact"/>
        <w:ind w:left="720" w:right="1152"/>
        <w:jc w:val="center"/>
        <w:rPr>
          <w:rFonts w:ascii="Calibri" w:eastAsia="Calibri" w:hAnsi="Calibri" w:cs="Calibri"/>
          <w:b/>
          <w:sz w:val="24"/>
          <w:szCs w:val="24"/>
          <w:u w:val="single"/>
        </w:rPr>
      </w:pPr>
    </w:p>
    <w:p w14:paraId="174D3F2F" w14:textId="56BCB615" w:rsidR="0091681B" w:rsidRDefault="0091681B" w:rsidP="0099185E">
      <w:pPr>
        <w:spacing w:after="0" w:line="264" w:lineRule="exact"/>
        <w:ind w:left="720" w:right="1152"/>
        <w:jc w:val="center"/>
        <w:rPr>
          <w:rFonts w:ascii="Calibri" w:eastAsia="Calibri" w:hAnsi="Calibri" w:cs="Calibri"/>
          <w:b/>
          <w:sz w:val="24"/>
          <w:szCs w:val="24"/>
          <w:u w:val="single"/>
        </w:rPr>
      </w:pPr>
    </w:p>
    <w:p w14:paraId="283CEFA4" w14:textId="4207D179" w:rsidR="0091681B" w:rsidRPr="0099185E" w:rsidRDefault="0091681B" w:rsidP="0099185E">
      <w:pPr>
        <w:spacing w:after="0" w:line="264" w:lineRule="exact"/>
        <w:ind w:left="720" w:right="1152"/>
        <w:jc w:val="center"/>
        <w:rPr>
          <w:rFonts w:ascii="Calibri" w:eastAsia="Calibri" w:hAnsi="Calibri" w:cs="Calibri"/>
          <w:b/>
          <w:sz w:val="24"/>
          <w:szCs w:val="24"/>
          <w:u w:val="single"/>
        </w:rPr>
      </w:pPr>
    </w:p>
    <w:p w14:paraId="270B864D" w14:textId="6D8B1E82" w:rsidR="009A71EB" w:rsidRDefault="009A71EB" w:rsidP="008472B0">
      <w:pPr>
        <w:pStyle w:val="ListParagraph"/>
        <w:ind w:right="1152"/>
        <w:jc w:val="center"/>
        <w:rPr>
          <w:rFonts w:ascii="Calibri" w:eastAsia="Calibri" w:hAnsi="Calibri" w:cs="Calibri"/>
          <w:b/>
          <w:bCs/>
          <w:position w:val="1"/>
          <w:sz w:val="24"/>
          <w:szCs w:val="24"/>
          <w:u w:val="single"/>
        </w:rPr>
      </w:pPr>
      <w:r w:rsidRPr="00C27CA9">
        <w:rPr>
          <w:rFonts w:ascii="Calibri" w:eastAsia="Calibri" w:hAnsi="Calibri" w:cs="Calibri"/>
          <w:b/>
          <w:bCs/>
          <w:position w:val="1"/>
          <w:sz w:val="24"/>
          <w:szCs w:val="24"/>
          <w:u w:val="single"/>
        </w:rPr>
        <w:t>FNBPA</w:t>
      </w:r>
    </w:p>
    <w:p w14:paraId="002BEE13" w14:textId="7F45C32C" w:rsidR="009A71EB" w:rsidRPr="00532838" w:rsidRDefault="00532838" w:rsidP="00532838">
      <w:pPr>
        <w:ind w:right="1152"/>
        <w:rPr>
          <w:rFonts w:ascii="Calibri" w:eastAsia="Calibri" w:hAnsi="Calibri" w:cs="Calibri"/>
          <w:b/>
          <w:bCs/>
          <w:position w:val="1"/>
          <w:sz w:val="24"/>
          <w:szCs w:val="24"/>
          <w:u w:val="single"/>
        </w:rPr>
      </w:pPr>
      <w:r w:rsidRPr="00532838">
        <w:drawing>
          <wp:anchor distT="0" distB="0" distL="114300" distR="114300" simplePos="0" relativeHeight="251658240" behindDoc="0" locked="0" layoutInCell="1" allowOverlap="1" wp14:anchorId="32C111C1" wp14:editId="230DD32A">
            <wp:simplePos x="0" y="0"/>
            <wp:positionH relativeFrom="column">
              <wp:posOffset>457200</wp:posOffset>
            </wp:positionH>
            <wp:positionV relativeFrom="paragraph">
              <wp:posOffset>2540</wp:posOffset>
            </wp:positionV>
            <wp:extent cx="5114925" cy="28098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2809875"/>
                    </a:xfrm>
                    <a:prstGeom prst="rect">
                      <a:avLst/>
                    </a:prstGeom>
                    <a:noFill/>
                    <a:ln>
                      <a:noFill/>
                    </a:ln>
                  </pic:spPr>
                </pic:pic>
              </a:graphicData>
            </a:graphic>
          </wp:anchor>
        </w:drawing>
      </w:r>
    </w:p>
    <w:p w14:paraId="180D8A7D" w14:textId="22632139" w:rsidR="008C4631" w:rsidRPr="00A81DFD" w:rsidRDefault="00F95F1E" w:rsidP="00F95F1E">
      <w:pPr>
        <w:pStyle w:val="ListParagraph"/>
        <w:numPr>
          <w:ilvl w:val="0"/>
          <w:numId w:val="31"/>
        </w:numPr>
        <w:rPr>
          <w:rFonts w:ascii="Calibri" w:eastAsia="Calibri" w:hAnsi="Calibri" w:cs="Calibri"/>
          <w:b/>
          <w:bCs/>
          <w:sz w:val="18"/>
          <w:szCs w:val="18"/>
        </w:rPr>
      </w:pPr>
      <w:r w:rsidRPr="00A81DFD">
        <w:rPr>
          <w:rFonts w:ascii="Calibri" w:eastAsia="Calibri" w:hAnsi="Calibri" w:cs="Calibri"/>
          <w:bCs/>
          <w:sz w:val="18"/>
          <w:szCs w:val="18"/>
        </w:rPr>
        <w:t>Other includes $1.9B increase in additional paid-in-capital and $1.3B increase in intangibles</w:t>
      </w:r>
      <w:r w:rsidR="0082647F" w:rsidRPr="00A81DFD">
        <w:rPr>
          <w:rFonts w:ascii="Calibri" w:eastAsia="Calibri" w:hAnsi="Calibri" w:cs="Calibri"/>
          <w:bCs/>
          <w:sz w:val="18"/>
          <w:szCs w:val="18"/>
        </w:rPr>
        <w:t xml:space="preserve"> due to</w:t>
      </w:r>
      <w:r w:rsidR="00A81DFD" w:rsidRPr="00A81DFD">
        <w:rPr>
          <w:rFonts w:ascii="Calibri" w:eastAsia="Calibri" w:hAnsi="Calibri" w:cs="Calibri"/>
          <w:bCs/>
          <w:sz w:val="18"/>
          <w:szCs w:val="18"/>
        </w:rPr>
        <w:t xml:space="preserve"> the</w:t>
      </w:r>
      <w:r w:rsidR="0082647F" w:rsidRPr="00A81DFD">
        <w:rPr>
          <w:rFonts w:ascii="Calibri" w:eastAsia="Calibri" w:hAnsi="Calibri" w:cs="Calibri"/>
          <w:bCs/>
          <w:sz w:val="18"/>
          <w:szCs w:val="18"/>
        </w:rPr>
        <w:t xml:space="preserve"> Yadkin acquisition</w:t>
      </w:r>
      <w:r w:rsidRPr="00A81DFD">
        <w:rPr>
          <w:rFonts w:ascii="Calibri" w:eastAsia="Calibri" w:hAnsi="Calibri" w:cs="Calibri"/>
          <w:bCs/>
          <w:sz w:val="18"/>
          <w:szCs w:val="18"/>
        </w:rPr>
        <w:t>. It also includes taxes and stock compensation.</w:t>
      </w:r>
      <w:r w:rsidR="008C4631" w:rsidRPr="00A81DFD">
        <w:rPr>
          <w:rFonts w:ascii="Calibri" w:eastAsia="Calibri" w:hAnsi="Calibri" w:cs="Calibri"/>
          <w:b/>
          <w:bCs/>
          <w:sz w:val="18"/>
          <w:szCs w:val="18"/>
        </w:rPr>
        <w:br w:type="page"/>
      </w:r>
    </w:p>
    <w:p w14:paraId="0E32B255" w14:textId="23954248" w:rsidR="006935FA" w:rsidRDefault="001770A2" w:rsidP="000A1ACC">
      <w:pPr>
        <w:spacing w:after="0" w:line="240" w:lineRule="auto"/>
        <w:ind w:left="-90" w:right="796"/>
        <w:rPr>
          <w:rFonts w:ascii="Calibri" w:eastAsia="Calibri" w:hAnsi="Calibri" w:cs="Calibri"/>
          <w:b/>
          <w:bCs/>
        </w:rPr>
      </w:pPr>
      <w:r>
        <w:rPr>
          <w:rFonts w:ascii="Calibri" w:eastAsia="Calibri" w:hAnsi="Calibri" w:cs="Calibri"/>
          <w:b/>
          <w:bCs/>
          <w:sz w:val="24"/>
          <w:szCs w:val="24"/>
        </w:rPr>
        <w:lastRenderedPageBreak/>
        <w:t xml:space="preserve">Explanation of the </w:t>
      </w:r>
      <w:r w:rsidR="005D3FBB">
        <w:rPr>
          <w:rFonts w:ascii="Calibri" w:eastAsia="Calibri" w:hAnsi="Calibri" w:cs="Calibri"/>
          <w:b/>
          <w:bCs/>
          <w:sz w:val="24"/>
          <w:szCs w:val="24"/>
        </w:rPr>
        <w:t>Most Significant Cau</w:t>
      </w:r>
      <w:bookmarkStart w:id="0" w:name="_GoBack"/>
      <w:bookmarkEnd w:id="0"/>
      <w:r w:rsidR="005D3FBB">
        <w:rPr>
          <w:rFonts w:ascii="Calibri" w:eastAsia="Calibri" w:hAnsi="Calibri" w:cs="Calibri"/>
          <w:b/>
          <w:bCs/>
          <w:sz w:val="24"/>
          <w:szCs w:val="24"/>
        </w:rPr>
        <w:t xml:space="preserve">ses for </w:t>
      </w:r>
      <w:r>
        <w:rPr>
          <w:rFonts w:ascii="Calibri" w:eastAsia="Calibri" w:hAnsi="Calibri" w:cs="Calibri"/>
          <w:b/>
          <w:bCs/>
          <w:sz w:val="24"/>
          <w:szCs w:val="24"/>
        </w:rPr>
        <w:t>Changes in Regulatory Capital Ratios</w:t>
      </w:r>
    </w:p>
    <w:p w14:paraId="49F025AB" w14:textId="77777777" w:rsidR="006935FA" w:rsidRPr="006935FA" w:rsidRDefault="006935FA" w:rsidP="000A1ACC">
      <w:pPr>
        <w:spacing w:after="0" w:line="240" w:lineRule="auto"/>
        <w:ind w:left="-90" w:right="796"/>
        <w:rPr>
          <w:rFonts w:ascii="Calibri" w:eastAsia="Calibri" w:hAnsi="Calibri" w:cs="Calibri"/>
        </w:rPr>
      </w:pPr>
    </w:p>
    <w:p w14:paraId="1CE1F334" w14:textId="1E587D39" w:rsidR="00E57539" w:rsidRDefault="00263CB0" w:rsidP="000A1ACC">
      <w:pPr>
        <w:spacing w:after="0" w:line="240" w:lineRule="auto"/>
        <w:ind w:left="-90" w:right="58"/>
        <w:jc w:val="both"/>
        <w:rPr>
          <w:rFonts w:ascii="Calibri" w:eastAsia="Calibri" w:hAnsi="Calibri" w:cs="Calibri"/>
        </w:rPr>
      </w:pPr>
      <w:r w:rsidRPr="00263CB0">
        <w:rPr>
          <w:rFonts w:ascii="Calibri" w:eastAsia="Calibri" w:hAnsi="Calibri" w:cs="Calibri"/>
        </w:rPr>
        <w:t>The Fed’s Severely Adverse scenario</w:t>
      </w:r>
      <w:r>
        <w:rPr>
          <w:rFonts w:ascii="Calibri" w:eastAsia="Calibri" w:hAnsi="Calibri" w:cs="Calibri"/>
        </w:rPr>
        <w:t xml:space="preserve"> as applied to FNB and FNBPA results in meaningful declines in the regulatory capital ratios. However, </w:t>
      </w:r>
      <w:r w:rsidR="004D1A00">
        <w:rPr>
          <w:rFonts w:ascii="Calibri" w:eastAsia="Calibri" w:hAnsi="Calibri" w:cs="Calibri"/>
        </w:rPr>
        <w:t>the</w:t>
      </w:r>
      <w:r>
        <w:rPr>
          <w:rFonts w:ascii="Calibri" w:eastAsia="Calibri" w:hAnsi="Calibri" w:cs="Calibri"/>
        </w:rPr>
        <w:t xml:space="preserve"> </w:t>
      </w:r>
      <w:r w:rsidR="00D91645">
        <w:rPr>
          <w:rFonts w:ascii="Calibri" w:eastAsia="Calibri" w:hAnsi="Calibri" w:cs="Calibri"/>
        </w:rPr>
        <w:t>lowest</w:t>
      </w:r>
      <w:r w:rsidRPr="00E50C20">
        <w:rPr>
          <w:rFonts w:ascii="Calibri" w:eastAsia="Calibri" w:hAnsi="Calibri" w:cs="Calibri"/>
        </w:rPr>
        <w:t xml:space="preserve"> </w:t>
      </w:r>
      <w:r>
        <w:rPr>
          <w:rFonts w:ascii="Calibri" w:eastAsia="Calibri" w:hAnsi="Calibri" w:cs="Calibri"/>
        </w:rPr>
        <w:t>ca</w:t>
      </w:r>
      <w:r w:rsidRPr="00E50C20">
        <w:rPr>
          <w:rFonts w:ascii="Calibri" w:eastAsia="Calibri" w:hAnsi="Calibri" w:cs="Calibri"/>
        </w:rPr>
        <w:t>p</w:t>
      </w:r>
      <w:r>
        <w:rPr>
          <w:rFonts w:ascii="Calibri" w:eastAsia="Calibri" w:hAnsi="Calibri" w:cs="Calibri"/>
        </w:rPr>
        <w:t>ital</w:t>
      </w:r>
      <w:r w:rsidRPr="00E50C20">
        <w:rPr>
          <w:rFonts w:ascii="Calibri" w:eastAsia="Calibri" w:hAnsi="Calibri" w:cs="Calibri"/>
        </w:rPr>
        <w:t xml:space="preserve"> </w:t>
      </w:r>
      <w:r>
        <w:rPr>
          <w:rFonts w:ascii="Calibri" w:eastAsia="Calibri" w:hAnsi="Calibri" w:cs="Calibri"/>
        </w:rPr>
        <w:t>levels across</w:t>
      </w:r>
      <w:r w:rsidRPr="00E50C20">
        <w:rPr>
          <w:rFonts w:ascii="Calibri" w:eastAsia="Calibri" w:hAnsi="Calibri" w:cs="Calibri"/>
        </w:rPr>
        <w:t xml:space="preserve"> </w:t>
      </w:r>
      <w:r>
        <w:rPr>
          <w:rFonts w:ascii="Calibri" w:eastAsia="Calibri" w:hAnsi="Calibri" w:cs="Calibri"/>
        </w:rPr>
        <w:t>the</w:t>
      </w:r>
      <w:r w:rsidRPr="00E50C20">
        <w:rPr>
          <w:rFonts w:ascii="Calibri" w:eastAsia="Calibri" w:hAnsi="Calibri" w:cs="Calibri"/>
        </w:rPr>
        <w:t xml:space="preserve"> </w:t>
      </w:r>
      <w:r>
        <w:rPr>
          <w:rFonts w:ascii="Calibri" w:eastAsia="Calibri" w:hAnsi="Calibri" w:cs="Calibri"/>
        </w:rPr>
        <w:t>nine</w:t>
      </w:r>
      <w:r w:rsidRPr="00E50C20">
        <w:rPr>
          <w:rFonts w:ascii="Calibri" w:eastAsia="Calibri" w:hAnsi="Calibri" w:cs="Calibri"/>
        </w:rPr>
        <w:t>‐</w:t>
      </w:r>
      <w:r>
        <w:rPr>
          <w:rFonts w:ascii="Calibri" w:eastAsia="Calibri" w:hAnsi="Calibri" w:cs="Calibri"/>
        </w:rPr>
        <w:t>quarter</w:t>
      </w:r>
      <w:r w:rsidRPr="00E50C20">
        <w:rPr>
          <w:rFonts w:ascii="Calibri" w:eastAsia="Calibri" w:hAnsi="Calibri" w:cs="Calibri"/>
        </w:rPr>
        <w:t xml:space="preserve"> </w:t>
      </w:r>
      <w:r>
        <w:rPr>
          <w:rFonts w:ascii="Calibri" w:eastAsia="Calibri" w:hAnsi="Calibri" w:cs="Calibri"/>
        </w:rPr>
        <w:t>pla</w:t>
      </w:r>
      <w:r w:rsidRPr="00E50C20">
        <w:rPr>
          <w:rFonts w:ascii="Calibri" w:eastAsia="Calibri" w:hAnsi="Calibri" w:cs="Calibri"/>
        </w:rPr>
        <w:t>n</w:t>
      </w:r>
      <w:r>
        <w:rPr>
          <w:rFonts w:ascii="Calibri" w:eastAsia="Calibri" w:hAnsi="Calibri" w:cs="Calibri"/>
        </w:rPr>
        <w:t>ning</w:t>
      </w:r>
      <w:r w:rsidRPr="00E50C20">
        <w:rPr>
          <w:rFonts w:ascii="Calibri" w:eastAsia="Calibri" w:hAnsi="Calibri" w:cs="Calibri"/>
        </w:rPr>
        <w:t xml:space="preserve"> </w:t>
      </w:r>
      <w:r>
        <w:rPr>
          <w:rFonts w:ascii="Calibri" w:eastAsia="Calibri" w:hAnsi="Calibri" w:cs="Calibri"/>
        </w:rPr>
        <w:t>horizon</w:t>
      </w:r>
      <w:r w:rsidRPr="00E50C20">
        <w:rPr>
          <w:rFonts w:ascii="Calibri" w:eastAsia="Calibri" w:hAnsi="Calibri" w:cs="Calibri"/>
        </w:rPr>
        <w:t xml:space="preserve"> </w:t>
      </w:r>
      <w:r>
        <w:rPr>
          <w:rFonts w:ascii="Calibri" w:eastAsia="Calibri" w:hAnsi="Calibri" w:cs="Calibri"/>
        </w:rPr>
        <w:t>remain</w:t>
      </w:r>
      <w:r w:rsidRPr="00E50C20">
        <w:rPr>
          <w:rFonts w:ascii="Calibri" w:eastAsia="Calibri" w:hAnsi="Calibri" w:cs="Calibri"/>
        </w:rPr>
        <w:t xml:space="preserve"> </w:t>
      </w:r>
      <w:r>
        <w:rPr>
          <w:rFonts w:ascii="Calibri" w:eastAsia="Calibri" w:hAnsi="Calibri" w:cs="Calibri"/>
        </w:rPr>
        <w:t>above</w:t>
      </w:r>
      <w:r w:rsidRPr="00E50C20">
        <w:rPr>
          <w:rFonts w:ascii="Calibri" w:eastAsia="Calibri" w:hAnsi="Calibri" w:cs="Calibri"/>
        </w:rPr>
        <w:t xml:space="preserve"> </w:t>
      </w:r>
      <w:r>
        <w:rPr>
          <w:rFonts w:ascii="Calibri" w:eastAsia="Calibri" w:hAnsi="Calibri" w:cs="Calibri"/>
        </w:rPr>
        <w:t>regulatory‐d</w:t>
      </w:r>
      <w:r w:rsidRPr="00E50C20">
        <w:rPr>
          <w:rFonts w:ascii="Calibri" w:eastAsia="Calibri" w:hAnsi="Calibri" w:cs="Calibri"/>
        </w:rPr>
        <w:t>e</w:t>
      </w:r>
      <w:r>
        <w:rPr>
          <w:rFonts w:ascii="Calibri" w:eastAsia="Calibri" w:hAnsi="Calibri" w:cs="Calibri"/>
        </w:rPr>
        <w:t>fined</w:t>
      </w:r>
      <w:r w:rsidR="004D1A00">
        <w:rPr>
          <w:rFonts w:ascii="Calibri" w:eastAsia="Calibri" w:hAnsi="Calibri" w:cs="Calibri"/>
        </w:rPr>
        <w:t xml:space="preserve">, </w:t>
      </w:r>
      <w:r w:rsidR="00F460B3">
        <w:rPr>
          <w:rFonts w:ascii="Calibri" w:eastAsia="Calibri" w:hAnsi="Calibri" w:cs="Calibri"/>
        </w:rPr>
        <w:t xml:space="preserve">minimum and </w:t>
      </w:r>
      <w:r>
        <w:rPr>
          <w:rFonts w:ascii="Calibri" w:eastAsia="Calibri" w:hAnsi="Calibri" w:cs="Calibri"/>
        </w:rPr>
        <w:t>well‐capital</w:t>
      </w:r>
      <w:r w:rsidRPr="00E50C20">
        <w:rPr>
          <w:rFonts w:ascii="Calibri" w:eastAsia="Calibri" w:hAnsi="Calibri" w:cs="Calibri"/>
        </w:rPr>
        <w:t>i</w:t>
      </w:r>
      <w:r>
        <w:rPr>
          <w:rFonts w:ascii="Calibri" w:eastAsia="Calibri" w:hAnsi="Calibri" w:cs="Calibri"/>
        </w:rPr>
        <w:t>zed</w:t>
      </w:r>
      <w:r w:rsidRPr="00E50C20">
        <w:rPr>
          <w:rFonts w:ascii="Calibri" w:eastAsia="Calibri" w:hAnsi="Calibri" w:cs="Calibri"/>
        </w:rPr>
        <w:t xml:space="preserve"> </w:t>
      </w:r>
      <w:r>
        <w:rPr>
          <w:rFonts w:ascii="Calibri" w:eastAsia="Calibri" w:hAnsi="Calibri" w:cs="Calibri"/>
        </w:rPr>
        <w:t>t</w:t>
      </w:r>
      <w:r w:rsidRPr="00E50C20">
        <w:rPr>
          <w:rFonts w:ascii="Calibri" w:eastAsia="Calibri" w:hAnsi="Calibri" w:cs="Calibri"/>
        </w:rPr>
        <w:t>h</w:t>
      </w:r>
      <w:r>
        <w:rPr>
          <w:rFonts w:ascii="Calibri" w:eastAsia="Calibri" w:hAnsi="Calibri" w:cs="Calibri"/>
        </w:rPr>
        <w:t>resholds</w:t>
      </w:r>
      <w:r w:rsidR="00476D83">
        <w:rPr>
          <w:rFonts w:ascii="Calibri" w:eastAsia="Calibri" w:hAnsi="Calibri" w:cs="Calibri"/>
        </w:rPr>
        <w:t xml:space="preserve">.  </w:t>
      </w:r>
    </w:p>
    <w:p w14:paraId="43C8BABD" w14:textId="77777777" w:rsidR="00267372" w:rsidRDefault="00267372" w:rsidP="000A1ACC">
      <w:pPr>
        <w:spacing w:after="0" w:line="240" w:lineRule="auto"/>
        <w:ind w:left="-90" w:right="58"/>
        <w:jc w:val="both"/>
        <w:rPr>
          <w:rFonts w:ascii="Calibri" w:eastAsia="Calibri" w:hAnsi="Calibri" w:cs="Calibri"/>
        </w:rPr>
      </w:pPr>
    </w:p>
    <w:p w14:paraId="2B341847" w14:textId="5DF79D91" w:rsidR="00AA23A2" w:rsidRDefault="00263CB0" w:rsidP="00267372">
      <w:pPr>
        <w:spacing w:after="0" w:line="240" w:lineRule="auto"/>
        <w:ind w:left="-90" w:right="58"/>
        <w:jc w:val="both"/>
        <w:rPr>
          <w:rFonts w:ascii="Calibri" w:eastAsia="Calibri" w:hAnsi="Calibri" w:cs="Calibri"/>
        </w:rPr>
      </w:pPr>
      <w:r>
        <w:rPr>
          <w:rFonts w:ascii="Calibri" w:eastAsia="Calibri" w:hAnsi="Calibri" w:cs="Calibri"/>
        </w:rPr>
        <w:t xml:space="preserve">Table 5 </w:t>
      </w:r>
      <w:r w:rsidR="00D74B90">
        <w:rPr>
          <w:rFonts w:ascii="Calibri" w:eastAsia="Calibri" w:hAnsi="Calibri" w:cs="Calibri"/>
        </w:rPr>
        <w:t>above</w:t>
      </w:r>
      <w:r>
        <w:rPr>
          <w:rFonts w:ascii="Calibri" w:eastAsia="Calibri" w:hAnsi="Calibri" w:cs="Calibri"/>
        </w:rPr>
        <w:t xml:space="preserve"> reconciles the primary drivers of the change in the </w:t>
      </w:r>
      <w:r w:rsidR="00577C9E">
        <w:rPr>
          <w:rFonts w:ascii="Calibri" w:eastAsia="Calibri" w:hAnsi="Calibri" w:cs="Calibri"/>
        </w:rPr>
        <w:t>common e</w:t>
      </w:r>
      <w:r w:rsidR="00291284">
        <w:rPr>
          <w:rFonts w:ascii="Calibri" w:eastAsia="Calibri" w:hAnsi="Calibri" w:cs="Calibri"/>
        </w:rPr>
        <w:t>quity</w:t>
      </w:r>
      <w:r w:rsidR="00517AC8">
        <w:rPr>
          <w:rFonts w:ascii="Calibri" w:eastAsia="Calibri" w:hAnsi="Calibri" w:cs="Calibri"/>
        </w:rPr>
        <w:t xml:space="preserve"> </w:t>
      </w:r>
      <w:r w:rsidR="00577C9E">
        <w:rPr>
          <w:rFonts w:ascii="Calibri" w:eastAsia="Calibri" w:hAnsi="Calibri" w:cs="Calibri"/>
        </w:rPr>
        <w:t>t</w:t>
      </w:r>
      <w:r w:rsidR="00517AC8">
        <w:rPr>
          <w:rFonts w:ascii="Calibri" w:eastAsia="Calibri" w:hAnsi="Calibri" w:cs="Calibri"/>
        </w:rPr>
        <w:t>ier 1</w:t>
      </w:r>
      <w:r w:rsidR="00577C9E">
        <w:rPr>
          <w:rFonts w:ascii="Calibri" w:eastAsia="Calibri" w:hAnsi="Calibri" w:cs="Calibri"/>
        </w:rPr>
        <w:t xml:space="preserve"> risk-based capital r</w:t>
      </w:r>
      <w:r>
        <w:rPr>
          <w:rFonts w:ascii="Calibri" w:eastAsia="Calibri" w:hAnsi="Calibri" w:cs="Calibri"/>
        </w:rPr>
        <w:t xml:space="preserve">atio from </w:t>
      </w:r>
      <w:r w:rsidR="00776763">
        <w:rPr>
          <w:rFonts w:ascii="Calibri" w:eastAsia="Calibri" w:hAnsi="Calibri" w:cs="Calibri"/>
        </w:rPr>
        <w:t>December 31, 201</w:t>
      </w:r>
      <w:r w:rsidR="00353C81">
        <w:rPr>
          <w:rFonts w:ascii="Calibri" w:eastAsia="Calibri" w:hAnsi="Calibri" w:cs="Calibri"/>
        </w:rPr>
        <w:t>6</w:t>
      </w:r>
      <w:r>
        <w:rPr>
          <w:rFonts w:ascii="Calibri" w:eastAsia="Calibri" w:hAnsi="Calibri" w:cs="Calibri"/>
        </w:rPr>
        <w:t xml:space="preserve"> to </w:t>
      </w:r>
      <w:r w:rsidR="00776763">
        <w:rPr>
          <w:rFonts w:ascii="Calibri" w:eastAsia="Calibri" w:hAnsi="Calibri" w:cs="Calibri"/>
          <w:spacing w:val="6"/>
        </w:rPr>
        <w:t>March 31, 201</w:t>
      </w:r>
      <w:r w:rsidR="00353C81">
        <w:rPr>
          <w:rFonts w:ascii="Calibri" w:eastAsia="Calibri" w:hAnsi="Calibri" w:cs="Calibri"/>
          <w:spacing w:val="6"/>
        </w:rPr>
        <w:t>9</w:t>
      </w:r>
      <w:r>
        <w:rPr>
          <w:rFonts w:ascii="Calibri" w:eastAsia="Calibri" w:hAnsi="Calibri" w:cs="Calibri"/>
        </w:rPr>
        <w:t xml:space="preserve">. </w:t>
      </w:r>
      <w:r w:rsidR="003B53BF" w:rsidRPr="0057540C">
        <w:rPr>
          <w:rFonts w:ascii="Calibri" w:eastAsia="Calibri" w:hAnsi="Calibri" w:cs="Calibri"/>
        </w:rPr>
        <w:t xml:space="preserve">The </w:t>
      </w:r>
      <w:r w:rsidR="003B53BF">
        <w:rPr>
          <w:rFonts w:ascii="Calibri" w:eastAsia="Calibri" w:hAnsi="Calibri" w:cs="Calibri"/>
        </w:rPr>
        <w:t>following</w:t>
      </w:r>
      <w:r w:rsidR="003B53BF" w:rsidRPr="0057540C">
        <w:rPr>
          <w:rFonts w:ascii="Calibri" w:eastAsia="Calibri" w:hAnsi="Calibri" w:cs="Calibri"/>
        </w:rPr>
        <w:t xml:space="preserve"> factors </w:t>
      </w:r>
      <w:r w:rsidR="00324365" w:rsidRPr="0057540C">
        <w:rPr>
          <w:rFonts w:ascii="Calibri" w:eastAsia="Calibri" w:hAnsi="Calibri" w:cs="Calibri"/>
        </w:rPr>
        <w:t>account for</w:t>
      </w:r>
      <w:r w:rsidR="003B53BF" w:rsidRPr="0057540C">
        <w:rPr>
          <w:rFonts w:ascii="Calibri" w:eastAsia="Calibri" w:hAnsi="Calibri" w:cs="Calibri"/>
        </w:rPr>
        <w:t xml:space="preserve"> </w:t>
      </w:r>
      <w:r w:rsidR="006C7EAC" w:rsidRPr="0057540C">
        <w:rPr>
          <w:rFonts w:ascii="Calibri" w:eastAsia="Calibri" w:hAnsi="Calibri" w:cs="Calibri"/>
        </w:rPr>
        <w:t>much of</w:t>
      </w:r>
      <w:r w:rsidR="003B53BF" w:rsidRPr="0057540C">
        <w:rPr>
          <w:rFonts w:ascii="Calibri" w:eastAsia="Calibri" w:hAnsi="Calibri" w:cs="Calibri"/>
        </w:rPr>
        <w:t xml:space="preserve"> the projected change in the regulatory capital ratios.</w:t>
      </w:r>
    </w:p>
    <w:p w14:paraId="08311B7C" w14:textId="59FA87B3" w:rsidR="00AA238A" w:rsidRDefault="007858EE" w:rsidP="00F34FC8">
      <w:pPr>
        <w:pStyle w:val="ListParagraph"/>
        <w:numPr>
          <w:ilvl w:val="0"/>
          <w:numId w:val="30"/>
        </w:numPr>
        <w:spacing w:after="0" w:line="240" w:lineRule="auto"/>
        <w:ind w:right="65"/>
        <w:rPr>
          <w:rFonts w:ascii="Calibri" w:eastAsia="Calibri" w:hAnsi="Calibri" w:cs="Calibri"/>
        </w:rPr>
      </w:pPr>
      <w:r>
        <w:rPr>
          <w:rFonts w:ascii="Calibri" w:eastAsia="Calibri" w:hAnsi="Calibri" w:cs="Calibri"/>
        </w:rPr>
        <w:t>T</w:t>
      </w:r>
      <w:r w:rsidR="00014C26">
        <w:rPr>
          <w:rFonts w:ascii="Calibri" w:eastAsia="Calibri" w:hAnsi="Calibri" w:cs="Calibri"/>
        </w:rPr>
        <w:t>he hypothetical</w:t>
      </w:r>
      <w:r>
        <w:rPr>
          <w:rFonts w:ascii="Calibri" w:eastAsia="Calibri" w:hAnsi="Calibri" w:cs="Calibri"/>
        </w:rPr>
        <w:t>, stressed</w:t>
      </w:r>
      <w:r w:rsidR="00730B4C">
        <w:rPr>
          <w:rFonts w:ascii="Calibri" w:eastAsia="Calibri" w:hAnsi="Calibri" w:cs="Calibri"/>
        </w:rPr>
        <w:t xml:space="preserve"> credit market conditions set forth by the Fed</w:t>
      </w:r>
      <w:r w:rsidR="00014C26">
        <w:rPr>
          <w:rFonts w:ascii="Calibri" w:eastAsia="Calibri" w:hAnsi="Calibri" w:cs="Calibri"/>
        </w:rPr>
        <w:t xml:space="preserve"> </w:t>
      </w:r>
      <w:r w:rsidR="00730B4C">
        <w:rPr>
          <w:rFonts w:ascii="Calibri" w:eastAsia="Calibri" w:hAnsi="Calibri" w:cs="Calibri"/>
        </w:rPr>
        <w:t>drive</w:t>
      </w:r>
      <w:r w:rsidR="00A80AB9">
        <w:rPr>
          <w:rFonts w:ascii="Calibri" w:eastAsia="Calibri" w:hAnsi="Calibri" w:cs="Calibri"/>
        </w:rPr>
        <w:t xml:space="preserve"> </w:t>
      </w:r>
      <w:r w:rsidR="00014C26">
        <w:rPr>
          <w:rFonts w:ascii="Calibri" w:eastAsia="Calibri" w:hAnsi="Calibri" w:cs="Calibri"/>
        </w:rPr>
        <w:t xml:space="preserve">the heightened expected losses </w:t>
      </w:r>
      <w:r w:rsidR="007E1ADE">
        <w:rPr>
          <w:rFonts w:ascii="Calibri" w:eastAsia="Calibri" w:hAnsi="Calibri" w:cs="Calibri"/>
        </w:rPr>
        <w:t xml:space="preserve">contained </w:t>
      </w:r>
      <w:r w:rsidR="00014C26">
        <w:rPr>
          <w:rFonts w:ascii="Calibri" w:eastAsia="Calibri" w:hAnsi="Calibri" w:cs="Calibri"/>
        </w:rPr>
        <w:t xml:space="preserve">in </w:t>
      </w:r>
      <w:r w:rsidR="008A1C1F">
        <w:rPr>
          <w:rFonts w:ascii="Calibri" w:eastAsia="Calibri" w:hAnsi="Calibri" w:cs="Calibri"/>
        </w:rPr>
        <w:t>T</w:t>
      </w:r>
      <w:r w:rsidR="00014C26">
        <w:rPr>
          <w:rFonts w:ascii="Calibri" w:eastAsia="Calibri" w:hAnsi="Calibri" w:cs="Calibri"/>
        </w:rPr>
        <w:t>able 3</w:t>
      </w:r>
      <w:r>
        <w:rPr>
          <w:rFonts w:ascii="Calibri" w:eastAsia="Calibri" w:hAnsi="Calibri" w:cs="Calibri"/>
        </w:rPr>
        <w:t xml:space="preserve"> and</w:t>
      </w:r>
      <w:r w:rsidR="00090029">
        <w:rPr>
          <w:rFonts w:ascii="Calibri" w:eastAsia="Calibri" w:hAnsi="Calibri" w:cs="Calibri"/>
        </w:rPr>
        <w:t xml:space="preserve">, </w:t>
      </w:r>
      <w:r w:rsidR="007B7FBA">
        <w:rPr>
          <w:rFonts w:ascii="Calibri" w:eastAsia="Calibri" w:hAnsi="Calibri" w:cs="Calibri"/>
        </w:rPr>
        <w:t>correspondingly</w:t>
      </w:r>
      <w:r w:rsidR="00090029">
        <w:rPr>
          <w:rFonts w:ascii="Calibri" w:eastAsia="Calibri" w:hAnsi="Calibri" w:cs="Calibri"/>
        </w:rPr>
        <w:t>,</w:t>
      </w:r>
      <w:r>
        <w:rPr>
          <w:rFonts w:ascii="Calibri" w:eastAsia="Calibri" w:hAnsi="Calibri" w:cs="Calibri"/>
        </w:rPr>
        <w:t xml:space="preserve"> the elevated provision for loan losses (in Table 2)</w:t>
      </w:r>
      <w:r w:rsidR="00014C26">
        <w:rPr>
          <w:rFonts w:ascii="Calibri" w:eastAsia="Calibri" w:hAnsi="Calibri" w:cs="Calibri"/>
        </w:rPr>
        <w:t xml:space="preserve">. </w:t>
      </w:r>
      <w:r w:rsidR="00C13CF8" w:rsidRPr="00F34FC8">
        <w:rPr>
          <w:rFonts w:ascii="Calibri" w:eastAsia="Calibri" w:hAnsi="Calibri" w:cs="Calibri"/>
        </w:rPr>
        <w:t xml:space="preserve"> </w:t>
      </w:r>
      <w:r w:rsidR="003E6862">
        <w:rPr>
          <w:rFonts w:ascii="Calibri" w:eastAsia="Calibri" w:hAnsi="Calibri" w:cs="Calibri"/>
        </w:rPr>
        <w:t xml:space="preserve">The stress test also includes other-than-temporary impairment losses </w:t>
      </w:r>
      <w:r w:rsidR="00090029">
        <w:rPr>
          <w:rFonts w:ascii="Calibri" w:eastAsia="Calibri" w:hAnsi="Calibri" w:cs="Calibri"/>
        </w:rPr>
        <w:t xml:space="preserve">of </w:t>
      </w:r>
      <w:r w:rsidR="003E6862">
        <w:rPr>
          <w:rFonts w:ascii="Calibri" w:eastAsia="Calibri" w:hAnsi="Calibri" w:cs="Calibri"/>
        </w:rPr>
        <w:t>$3.1 million.</w:t>
      </w:r>
    </w:p>
    <w:p w14:paraId="314ACE33" w14:textId="56FEEA0A" w:rsidR="00AA23A2" w:rsidRDefault="008E5E28" w:rsidP="00F34FC8">
      <w:pPr>
        <w:pStyle w:val="ListParagraph"/>
        <w:numPr>
          <w:ilvl w:val="0"/>
          <w:numId w:val="30"/>
        </w:numPr>
        <w:spacing w:after="0" w:line="240" w:lineRule="auto"/>
        <w:ind w:right="65"/>
        <w:rPr>
          <w:rFonts w:ascii="Calibri" w:eastAsia="Calibri" w:hAnsi="Calibri" w:cs="Calibri"/>
        </w:rPr>
      </w:pPr>
      <w:r>
        <w:rPr>
          <w:rFonts w:ascii="Calibri" w:eastAsia="Calibri" w:hAnsi="Calibri" w:cs="Calibri"/>
        </w:rPr>
        <w:t xml:space="preserve">The </w:t>
      </w:r>
      <w:r w:rsidR="00AA23A2" w:rsidRPr="00F34FC8">
        <w:rPr>
          <w:rFonts w:ascii="Calibri" w:eastAsia="Calibri" w:hAnsi="Calibri" w:cs="Calibri"/>
        </w:rPr>
        <w:t xml:space="preserve">common </w:t>
      </w:r>
      <w:r w:rsidR="00C13CF8" w:rsidRPr="00F34FC8">
        <w:rPr>
          <w:rFonts w:ascii="Calibri" w:eastAsia="Calibri" w:hAnsi="Calibri" w:cs="Calibri"/>
        </w:rPr>
        <w:t xml:space="preserve">dividend levels </w:t>
      </w:r>
      <w:r w:rsidR="00E57539" w:rsidRPr="00F34FC8">
        <w:rPr>
          <w:rFonts w:ascii="Calibri" w:eastAsia="Calibri" w:hAnsi="Calibri" w:cs="Calibri"/>
        </w:rPr>
        <w:t>are</w:t>
      </w:r>
      <w:r w:rsidR="00C13CF8" w:rsidRPr="00F34FC8">
        <w:rPr>
          <w:rFonts w:ascii="Calibri" w:eastAsia="Calibri" w:hAnsi="Calibri" w:cs="Calibri"/>
        </w:rPr>
        <w:t xml:space="preserve"> held at $</w:t>
      </w:r>
      <w:r w:rsidR="0058505C" w:rsidRPr="00F34FC8">
        <w:rPr>
          <w:rFonts w:ascii="Calibri" w:eastAsia="Calibri" w:hAnsi="Calibri" w:cs="Calibri"/>
        </w:rPr>
        <w:t>0</w:t>
      </w:r>
      <w:r w:rsidR="00C13CF8" w:rsidRPr="00F34FC8">
        <w:rPr>
          <w:rFonts w:ascii="Calibri" w:eastAsia="Calibri" w:hAnsi="Calibri" w:cs="Calibri"/>
        </w:rPr>
        <w:t>.</w:t>
      </w:r>
      <w:r w:rsidR="00AA23A2" w:rsidRPr="00F34FC8">
        <w:rPr>
          <w:rFonts w:ascii="Calibri" w:eastAsia="Calibri" w:hAnsi="Calibri" w:cs="Calibri"/>
        </w:rPr>
        <w:t>12</w:t>
      </w:r>
      <w:r w:rsidR="00C13CF8" w:rsidRPr="00F34FC8">
        <w:rPr>
          <w:rFonts w:ascii="Calibri" w:eastAsia="Calibri" w:hAnsi="Calibri" w:cs="Calibri"/>
        </w:rPr>
        <w:t xml:space="preserve"> per share</w:t>
      </w:r>
      <w:r w:rsidR="00AA23A2" w:rsidRPr="00F34FC8">
        <w:rPr>
          <w:rFonts w:ascii="Calibri" w:eastAsia="Calibri" w:hAnsi="Calibri" w:cs="Calibri"/>
        </w:rPr>
        <w:t xml:space="preserve"> per quarter</w:t>
      </w:r>
      <w:r>
        <w:rPr>
          <w:rFonts w:ascii="Calibri" w:eastAsia="Calibri" w:hAnsi="Calibri" w:cs="Calibri"/>
        </w:rPr>
        <w:t xml:space="preserve"> which is equal to the 2016 level</w:t>
      </w:r>
      <w:r w:rsidR="00E57539" w:rsidRPr="00F34FC8">
        <w:rPr>
          <w:rFonts w:ascii="Calibri" w:eastAsia="Calibri" w:hAnsi="Calibri" w:cs="Calibri"/>
        </w:rPr>
        <w:t>.</w:t>
      </w:r>
      <w:r w:rsidR="00876712" w:rsidRPr="00F34FC8">
        <w:rPr>
          <w:rFonts w:ascii="Calibri" w:eastAsia="Calibri" w:hAnsi="Calibri" w:cs="Calibri"/>
        </w:rPr>
        <w:t xml:space="preserve">  T</w:t>
      </w:r>
      <w:r w:rsidR="00E57539" w:rsidRPr="00F34FC8">
        <w:rPr>
          <w:rFonts w:ascii="Calibri" w:eastAsia="Calibri" w:hAnsi="Calibri" w:cs="Calibri"/>
        </w:rPr>
        <w:t>his dividend assumption</w:t>
      </w:r>
      <w:r w:rsidR="00C13CF8" w:rsidRPr="00F34FC8">
        <w:rPr>
          <w:rFonts w:ascii="Calibri" w:eastAsia="Calibri" w:hAnsi="Calibri" w:cs="Calibri"/>
        </w:rPr>
        <w:t xml:space="preserve"> reduces capital levels below what might result in such an economic environment</w:t>
      </w:r>
      <w:r w:rsidR="00E57539" w:rsidRPr="00F34FC8">
        <w:rPr>
          <w:rFonts w:ascii="Calibri" w:eastAsia="Calibri" w:hAnsi="Calibri" w:cs="Calibri"/>
        </w:rPr>
        <w:t xml:space="preserve"> where dividend levels could be reduced if necessary.</w:t>
      </w:r>
      <w:r w:rsidR="00876712" w:rsidRPr="00F34FC8">
        <w:rPr>
          <w:rFonts w:ascii="Calibri" w:eastAsia="Calibri" w:hAnsi="Calibri" w:cs="Calibri"/>
        </w:rPr>
        <w:t xml:space="preserve">  </w:t>
      </w:r>
    </w:p>
    <w:p w14:paraId="1B437522" w14:textId="46B9DC6F" w:rsidR="00AA23A2" w:rsidRDefault="004F25A0" w:rsidP="00F34FC8">
      <w:pPr>
        <w:pStyle w:val="ListParagraph"/>
        <w:numPr>
          <w:ilvl w:val="0"/>
          <w:numId w:val="30"/>
        </w:numPr>
        <w:spacing w:after="0" w:line="240" w:lineRule="auto"/>
        <w:ind w:right="65"/>
        <w:rPr>
          <w:rFonts w:ascii="Calibri" w:eastAsia="Calibri" w:hAnsi="Calibri" w:cs="Calibri"/>
        </w:rPr>
      </w:pPr>
      <w:r w:rsidRPr="00F34FC8">
        <w:rPr>
          <w:rFonts w:ascii="Calibri" w:eastAsia="Calibri" w:hAnsi="Calibri" w:cs="Calibri"/>
        </w:rPr>
        <w:t xml:space="preserve">Pre-provision net revenue </w:t>
      </w:r>
      <w:r w:rsidR="00876712" w:rsidRPr="00F34FC8">
        <w:rPr>
          <w:rFonts w:ascii="Calibri" w:eastAsia="Calibri" w:hAnsi="Calibri" w:cs="Calibri"/>
        </w:rPr>
        <w:t xml:space="preserve">(PPNR) helps boost capital levels but is </w:t>
      </w:r>
      <w:r w:rsidR="005222F0">
        <w:rPr>
          <w:rFonts w:ascii="Calibri" w:eastAsia="Calibri" w:hAnsi="Calibri" w:cs="Calibri"/>
        </w:rPr>
        <w:t xml:space="preserve">negatively impacted </w:t>
      </w:r>
      <w:r w:rsidR="00876712" w:rsidRPr="00F34FC8">
        <w:rPr>
          <w:rFonts w:ascii="Calibri" w:eastAsia="Calibri" w:hAnsi="Calibri" w:cs="Calibri"/>
        </w:rPr>
        <w:t>in the Severely Adverse</w:t>
      </w:r>
      <w:r w:rsidR="00AA23A2">
        <w:rPr>
          <w:rFonts w:ascii="Calibri" w:eastAsia="Calibri" w:hAnsi="Calibri" w:cs="Calibri"/>
        </w:rPr>
        <w:t xml:space="preserve"> scenario</w:t>
      </w:r>
      <w:r w:rsidR="00876712" w:rsidRPr="00F34FC8">
        <w:rPr>
          <w:rFonts w:ascii="Calibri" w:eastAsia="Calibri" w:hAnsi="Calibri" w:cs="Calibri"/>
        </w:rPr>
        <w:t xml:space="preserve"> </w:t>
      </w:r>
      <w:r w:rsidR="005222F0">
        <w:rPr>
          <w:rFonts w:ascii="Calibri" w:eastAsia="Calibri" w:hAnsi="Calibri" w:cs="Calibri"/>
        </w:rPr>
        <w:t>due to lower loan volumes and lower interest rates.</w:t>
      </w:r>
      <w:r w:rsidR="00CB2377">
        <w:rPr>
          <w:rFonts w:ascii="Calibri" w:eastAsia="Calibri" w:hAnsi="Calibri" w:cs="Calibri"/>
        </w:rPr>
        <w:t xml:space="preserve">  </w:t>
      </w:r>
      <w:r w:rsidR="0032569B">
        <w:rPr>
          <w:rFonts w:ascii="Calibri" w:eastAsia="Calibri" w:hAnsi="Calibri" w:cs="Calibri"/>
        </w:rPr>
        <w:t>Lower</w:t>
      </w:r>
      <w:r w:rsidR="00876712" w:rsidRPr="00F34FC8">
        <w:rPr>
          <w:rFonts w:ascii="Calibri" w:eastAsia="Calibri" w:hAnsi="Calibri" w:cs="Calibri"/>
        </w:rPr>
        <w:t xml:space="preserve"> interest rates narrow the net interest margin </w:t>
      </w:r>
      <w:r w:rsidR="00192903">
        <w:rPr>
          <w:rFonts w:ascii="Calibri" w:eastAsia="Calibri" w:hAnsi="Calibri" w:cs="Calibri"/>
        </w:rPr>
        <w:t>because</w:t>
      </w:r>
      <w:r w:rsidR="00876712" w:rsidRPr="00F34FC8">
        <w:rPr>
          <w:rFonts w:ascii="Calibri" w:eastAsia="Calibri" w:hAnsi="Calibri" w:cs="Calibri"/>
        </w:rPr>
        <w:t xml:space="preserve"> asset yields decline more than liability yields</w:t>
      </w:r>
      <w:r w:rsidR="00192903">
        <w:rPr>
          <w:rFonts w:ascii="Calibri" w:eastAsia="Calibri" w:hAnsi="Calibri" w:cs="Calibri"/>
        </w:rPr>
        <w:t>.</w:t>
      </w:r>
      <w:r w:rsidR="00C87C2E" w:rsidRPr="00F34FC8">
        <w:rPr>
          <w:rFonts w:ascii="Calibri" w:eastAsia="Calibri" w:hAnsi="Calibri" w:cs="Calibri"/>
        </w:rPr>
        <w:t xml:space="preserve"> </w:t>
      </w:r>
      <w:r w:rsidR="00192903">
        <w:rPr>
          <w:rFonts w:ascii="Calibri" w:eastAsia="Calibri" w:hAnsi="Calibri" w:cs="Calibri"/>
        </w:rPr>
        <w:t>T</w:t>
      </w:r>
      <w:r w:rsidR="00C87C2E" w:rsidRPr="00F34FC8">
        <w:rPr>
          <w:rFonts w:ascii="Calibri" w:eastAsia="Calibri" w:hAnsi="Calibri" w:cs="Calibri"/>
        </w:rPr>
        <w:t>here is presently a limited ability to decrease certain liability rates further.</w:t>
      </w:r>
      <w:r w:rsidR="00262D5A">
        <w:rPr>
          <w:rFonts w:ascii="Calibri" w:eastAsia="Calibri" w:hAnsi="Calibri" w:cs="Calibri"/>
        </w:rPr>
        <w:t xml:space="preserve"> PPNR is also negatively impacted by expectations of lower non-interest income and higher non-interest expense. </w:t>
      </w:r>
    </w:p>
    <w:p w14:paraId="6C26732D" w14:textId="46BF175D" w:rsidR="00AA23A2" w:rsidRPr="00C4136E" w:rsidRDefault="00234A52" w:rsidP="00F27B48">
      <w:pPr>
        <w:pStyle w:val="ListParagraph"/>
        <w:numPr>
          <w:ilvl w:val="0"/>
          <w:numId w:val="30"/>
        </w:numPr>
        <w:spacing w:after="0" w:line="240" w:lineRule="auto"/>
        <w:ind w:right="65"/>
        <w:rPr>
          <w:rFonts w:ascii="Calibri" w:eastAsia="Calibri" w:hAnsi="Calibri" w:cs="Calibri"/>
        </w:rPr>
      </w:pPr>
      <w:r w:rsidRPr="00C4136E">
        <w:rPr>
          <w:rFonts w:ascii="Calibri" w:eastAsia="Calibri" w:hAnsi="Calibri" w:cs="Calibri"/>
        </w:rPr>
        <w:t>Risk weighted assets (RWAs) as a percentage of Total Assets</w:t>
      </w:r>
      <w:r w:rsidR="00D73CC5">
        <w:rPr>
          <w:rFonts w:ascii="Calibri" w:eastAsia="Calibri" w:hAnsi="Calibri" w:cs="Calibri"/>
        </w:rPr>
        <w:t xml:space="preserve"> (in Table 4)</w:t>
      </w:r>
      <w:r w:rsidRPr="00C4136E">
        <w:rPr>
          <w:rFonts w:ascii="Calibri" w:eastAsia="Calibri" w:hAnsi="Calibri" w:cs="Calibri"/>
        </w:rPr>
        <w:t xml:space="preserve"> </w:t>
      </w:r>
      <w:r w:rsidR="009A1B63">
        <w:rPr>
          <w:rFonts w:ascii="Calibri" w:eastAsia="Calibri" w:hAnsi="Calibri" w:cs="Calibri"/>
        </w:rPr>
        <w:t>de</w:t>
      </w:r>
      <w:r w:rsidRPr="00C4136E">
        <w:rPr>
          <w:rFonts w:ascii="Calibri" w:eastAsia="Calibri" w:hAnsi="Calibri" w:cs="Calibri"/>
        </w:rPr>
        <w:t>crease</w:t>
      </w:r>
      <w:r w:rsidR="009A1B63">
        <w:rPr>
          <w:rFonts w:ascii="Calibri" w:eastAsia="Calibri" w:hAnsi="Calibri" w:cs="Calibri"/>
        </w:rPr>
        <w:t xml:space="preserve"> initially due to lower loan volumes</w:t>
      </w:r>
      <w:r w:rsidR="00D73CC5">
        <w:rPr>
          <w:rFonts w:ascii="Calibri" w:eastAsia="Calibri" w:hAnsi="Calibri" w:cs="Calibri"/>
        </w:rPr>
        <w:t xml:space="preserve"> and then rebound later in the scenario as the economy improves</w:t>
      </w:r>
      <w:r w:rsidRPr="00C4136E">
        <w:rPr>
          <w:rFonts w:ascii="Calibri" w:eastAsia="Calibri" w:hAnsi="Calibri" w:cs="Calibri"/>
        </w:rPr>
        <w:t xml:space="preserve"> </w:t>
      </w:r>
      <w:r w:rsidR="00D73CC5">
        <w:rPr>
          <w:rFonts w:ascii="Calibri" w:eastAsia="Calibri" w:hAnsi="Calibri" w:cs="Calibri"/>
        </w:rPr>
        <w:t>and loan volumes increase accordingly.</w:t>
      </w:r>
      <w:r w:rsidRPr="00C4136E">
        <w:rPr>
          <w:rFonts w:ascii="Calibri" w:eastAsia="Calibri" w:hAnsi="Calibri" w:cs="Calibri"/>
        </w:rPr>
        <w:t xml:space="preserve"> Since loans generally have higher risk weights than securities, th</w:t>
      </w:r>
      <w:r w:rsidR="00D73CC5">
        <w:rPr>
          <w:rFonts w:ascii="Calibri" w:eastAsia="Calibri" w:hAnsi="Calibri" w:cs="Calibri"/>
        </w:rPr>
        <w:t xml:space="preserve">ere </w:t>
      </w:r>
      <w:r w:rsidRPr="00C4136E">
        <w:rPr>
          <w:rFonts w:ascii="Calibri" w:eastAsia="Calibri" w:hAnsi="Calibri" w:cs="Calibri"/>
        </w:rPr>
        <w:t>is</w:t>
      </w:r>
      <w:r w:rsidR="00D73CC5">
        <w:rPr>
          <w:rFonts w:ascii="Calibri" w:eastAsia="Calibri" w:hAnsi="Calibri" w:cs="Calibri"/>
        </w:rPr>
        <w:t xml:space="preserve"> a direct relationship between loan growth and the</w:t>
      </w:r>
      <w:r w:rsidRPr="00C4136E">
        <w:rPr>
          <w:rFonts w:ascii="Calibri" w:eastAsia="Calibri" w:hAnsi="Calibri" w:cs="Calibri"/>
        </w:rPr>
        <w:t xml:space="preserve"> RWAs to Total Assets ratio.  </w:t>
      </w:r>
      <w:r w:rsidR="0088778B">
        <w:rPr>
          <w:rFonts w:ascii="Calibri" w:eastAsia="Calibri" w:hAnsi="Calibri" w:cs="Calibri"/>
        </w:rPr>
        <w:t>T</w:t>
      </w:r>
      <w:r w:rsidR="005F327F">
        <w:rPr>
          <w:rFonts w:ascii="Calibri" w:eastAsia="Calibri" w:hAnsi="Calibri" w:cs="Calibri"/>
        </w:rPr>
        <w:t>he</w:t>
      </w:r>
      <w:r w:rsidR="0088778B">
        <w:rPr>
          <w:rFonts w:ascii="Calibri" w:eastAsia="Calibri" w:hAnsi="Calibri" w:cs="Calibri"/>
        </w:rPr>
        <w:t xml:space="preserve"> RWA bar in Table 5 reflects additional assets from the Y</w:t>
      </w:r>
      <w:r w:rsidR="00146709">
        <w:rPr>
          <w:rFonts w:ascii="Calibri" w:eastAsia="Calibri" w:hAnsi="Calibri" w:cs="Calibri"/>
        </w:rPr>
        <w:t>DKN</w:t>
      </w:r>
      <w:r w:rsidR="0088778B">
        <w:rPr>
          <w:rFonts w:ascii="Calibri" w:eastAsia="Calibri" w:hAnsi="Calibri" w:cs="Calibri"/>
        </w:rPr>
        <w:t xml:space="preserve"> acquisition and the Other bar reflects the capital that was added due to that acquisition.</w:t>
      </w:r>
      <w:r w:rsidR="00B31A57" w:rsidRPr="00C4136E">
        <w:rPr>
          <w:rFonts w:ascii="Calibri" w:eastAsia="Calibri" w:hAnsi="Calibri" w:cs="Calibri"/>
        </w:rPr>
        <w:t xml:space="preserve"> </w:t>
      </w:r>
      <w:r w:rsidRPr="00C4136E">
        <w:rPr>
          <w:rFonts w:ascii="Calibri" w:eastAsia="Calibri" w:hAnsi="Calibri" w:cs="Calibri"/>
        </w:rPr>
        <w:t xml:space="preserve"> </w:t>
      </w:r>
      <w:r w:rsidR="001B6746" w:rsidRPr="00C4136E">
        <w:rPr>
          <w:rFonts w:ascii="Calibri" w:eastAsia="Calibri" w:hAnsi="Calibri" w:cs="Calibri"/>
        </w:rPr>
        <w:t xml:space="preserve"> </w:t>
      </w:r>
    </w:p>
    <w:p w14:paraId="01B378B7" w14:textId="1C8FE5EE" w:rsidR="00CC400F" w:rsidRDefault="001A37E9" w:rsidP="00F34FC8">
      <w:pPr>
        <w:pStyle w:val="ListParagraph"/>
        <w:numPr>
          <w:ilvl w:val="0"/>
          <w:numId w:val="30"/>
        </w:numPr>
        <w:spacing w:after="0" w:line="240" w:lineRule="auto"/>
        <w:ind w:right="65"/>
        <w:rPr>
          <w:rFonts w:ascii="Calibri" w:eastAsia="Calibri" w:hAnsi="Calibri" w:cs="Calibri"/>
        </w:rPr>
      </w:pPr>
      <w:r w:rsidRPr="00F34FC8">
        <w:rPr>
          <w:rFonts w:ascii="Calibri" w:eastAsia="Calibri" w:hAnsi="Calibri" w:cs="Calibri"/>
        </w:rPr>
        <w:t>FNB’s disclosu</w:t>
      </w:r>
      <w:r w:rsidR="00730B4C">
        <w:rPr>
          <w:rFonts w:ascii="Calibri" w:eastAsia="Calibri" w:hAnsi="Calibri" w:cs="Calibri"/>
        </w:rPr>
        <w:t>res of projected results, risks</w:t>
      </w:r>
      <w:r w:rsidRPr="00F34FC8">
        <w:rPr>
          <w:rFonts w:ascii="Calibri" w:eastAsia="Calibri" w:hAnsi="Calibri" w:cs="Calibri"/>
        </w:rPr>
        <w:t xml:space="preserve"> and assumptions are hypothetical and made pursuant to the requirements of the Fed</w:t>
      </w:r>
      <w:r w:rsidR="008B7AD4" w:rsidRPr="00F34FC8">
        <w:rPr>
          <w:rFonts w:ascii="Calibri" w:eastAsia="Calibri" w:hAnsi="Calibri" w:cs="Calibri"/>
        </w:rPr>
        <w:t xml:space="preserve"> and the OCC</w:t>
      </w:r>
      <w:r w:rsidRPr="00F34FC8">
        <w:rPr>
          <w:rFonts w:ascii="Calibri" w:eastAsia="Calibri" w:hAnsi="Calibri" w:cs="Calibri"/>
        </w:rPr>
        <w:t xml:space="preserve"> DFAST </w:t>
      </w:r>
      <w:r w:rsidR="0058505C" w:rsidRPr="00F34FC8">
        <w:rPr>
          <w:rFonts w:ascii="Calibri" w:eastAsia="Calibri" w:hAnsi="Calibri" w:cs="Calibri"/>
        </w:rPr>
        <w:t xml:space="preserve">guidelines </w:t>
      </w:r>
      <w:r w:rsidRPr="00F34FC8">
        <w:rPr>
          <w:rFonts w:ascii="Calibri" w:eastAsia="Calibri" w:hAnsi="Calibri" w:cs="Calibri"/>
        </w:rPr>
        <w:t>and related instructions.</w:t>
      </w:r>
      <w:r w:rsidR="00730B4C">
        <w:rPr>
          <w:rFonts w:ascii="Calibri" w:eastAsia="Calibri" w:hAnsi="Calibri" w:cs="Calibri"/>
        </w:rPr>
        <w:t xml:space="preserve"> </w:t>
      </w:r>
      <w:r w:rsidRPr="00F34FC8">
        <w:rPr>
          <w:rFonts w:ascii="Calibri" w:eastAsia="Calibri" w:hAnsi="Calibri" w:cs="Calibri"/>
        </w:rPr>
        <w:t>These projections are based on stress test rules and assumptions that do not necessarily reflect FNB’s future expectations or actions.</w:t>
      </w:r>
    </w:p>
    <w:p w14:paraId="7B7E8076" w14:textId="77777777" w:rsidR="004E37CE" w:rsidRPr="00F34FC8" w:rsidRDefault="004E37CE" w:rsidP="004F6926">
      <w:pPr>
        <w:pStyle w:val="ListParagraph"/>
        <w:spacing w:after="0" w:line="240" w:lineRule="auto"/>
        <w:ind w:right="65"/>
        <w:rPr>
          <w:rFonts w:ascii="Calibri" w:eastAsia="Calibri" w:hAnsi="Calibri" w:cs="Calibri"/>
        </w:rPr>
      </w:pPr>
    </w:p>
    <w:sectPr w:rsidR="004E37CE" w:rsidRPr="00F34FC8" w:rsidSect="002E4880">
      <w:pgSz w:w="12240" w:h="15840"/>
      <w:pgMar w:top="1440" w:right="1440" w:bottom="1440" w:left="1440" w:header="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E8517" w14:textId="77777777" w:rsidR="00445AFA" w:rsidRDefault="00445AFA" w:rsidP="00EB1462">
      <w:pPr>
        <w:spacing w:after="0" w:line="240" w:lineRule="auto"/>
      </w:pPr>
      <w:r>
        <w:separator/>
      </w:r>
    </w:p>
  </w:endnote>
  <w:endnote w:type="continuationSeparator" w:id="0">
    <w:p w14:paraId="78C84950" w14:textId="77777777" w:rsidR="00445AFA" w:rsidRDefault="00445AFA" w:rsidP="00EB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otype Sorts">
    <w:altName w:val="Calibri"/>
    <w:panose1 w:val="05010101010101010101"/>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F0F84" w14:textId="77777777" w:rsidR="00983913" w:rsidRDefault="00983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1EB5C" w14:textId="77777777" w:rsidR="00A47A9D" w:rsidRDefault="0086714C">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2D7E759C" wp14:editId="6772B178">
              <wp:simplePos x="0" y="0"/>
              <wp:positionH relativeFrom="page">
                <wp:posOffset>6755765</wp:posOffset>
              </wp:positionH>
              <wp:positionV relativeFrom="page">
                <wp:posOffset>9432925</wp:posOffset>
              </wp:positionV>
              <wp:extent cx="128270" cy="177800"/>
              <wp:effectExtent l="2540" t="3175" r="254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F3398" w14:textId="682FDAD8" w:rsidR="00A47A9D" w:rsidRDefault="005A28F3">
                          <w:pPr>
                            <w:spacing w:after="0" w:line="264" w:lineRule="exact"/>
                            <w:ind w:left="40" w:right="-20"/>
                            <w:rPr>
                              <w:rFonts w:ascii="Calibri" w:eastAsia="Calibri" w:hAnsi="Calibri" w:cs="Calibri"/>
                              <w:sz w:val="24"/>
                              <w:szCs w:val="24"/>
                            </w:rPr>
                          </w:pPr>
                          <w:r>
                            <w:fldChar w:fldCharType="begin"/>
                          </w:r>
                          <w:r w:rsidR="00A47A9D">
                            <w:rPr>
                              <w:rFonts w:ascii="Calibri" w:eastAsia="Calibri" w:hAnsi="Calibri" w:cs="Calibri"/>
                              <w:position w:val="1"/>
                              <w:sz w:val="24"/>
                              <w:szCs w:val="24"/>
                            </w:rPr>
                            <w:instrText xml:space="preserve"> PAGE </w:instrText>
                          </w:r>
                          <w:r>
                            <w:fldChar w:fldCharType="separate"/>
                          </w:r>
                          <w:r w:rsidR="00532838">
                            <w:rPr>
                              <w:rFonts w:ascii="Calibri" w:eastAsia="Calibri" w:hAnsi="Calibri" w:cs="Calibri"/>
                              <w:noProof/>
                              <w:position w:val="1"/>
                              <w:sz w:val="24"/>
                              <w:szCs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E759C" id="_x0000_t202" coordsize="21600,21600" o:spt="202" path="m,l,21600r21600,l21600,xe">
              <v:stroke joinstyle="miter"/>
              <v:path gradientshapeok="t" o:connecttype="rect"/>
            </v:shapetype>
            <v:shape id="Text Box 1" o:spid="_x0000_s1026" type="#_x0000_t202" style="position:absolute;margin-left:531.95pt;margin-top:742.75pt;width:10.1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" filled="f" stroked="f">
              <v:textbox inset="0,0,0,0">
                <w:txbxContent>
                  <w:p w14:paraId="360F3398" w14:textId="682FDAD8" w:rsidR="00A47A9D" w:rsidRDefault="005A28F3">
                    <w:pPr>
                      <w:spacing w:after="0" w:line="264" w:lineRule="exact"/>
                      <w:ind w:left="40" w:right="-20"/>
                      <w:rPr>
                        <w:rFonts w:ascii="Calibri" w:eastAsia="Calibri" w:hAnsi="Calibri" w:cs="Calibri"/>
                        <w:sz w:val="24"/>
                        <w:szCs w:val="24"/>
                      </w:rPr>
                    </w:pPr>
                    <w:r>
                      <w:fldChar w:fldCharType="begin"/>
                    </w:r>
                    <w:r w:rsidR="00A47A9D">
                      <w:rPr>
                        <w:rFonts w:ascii="Calibri" w:eastAsia="Calibri" w:hAnsi="Calibri" w:cs="Calibri"/>
                        <w:position w:val="1"/>
                        <w:sz w:val="24"/>
                        <w:szCs w:val="24"/>
                      </w:rPr>
                      <w:instrText xml:space="preserve"> PAGE </w:instrText>
                    </w:r>
                    <w:r>
                      <w:fldChar w:fldCharType="separate"/>
                    </w:r>
                    <w:r w:rsidR="00532838">
                      <w:rPr>
                        <w:rFonts w:ascii="Calibri" w:eastAsia="Calibri" w:hAnsi="Calibri" w:cs="Calibri"/>
                        <w:noProof/>
                        <w:position w:val="1"/>
                        <w:sz w:val="24"/>
                        <w:szCs w:val="24"/>
                      </w:rPr>
                      <w:t>9</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D4C77" w14:textId="77777777" w:rsidR="00983913" w:rsidRDefault="0098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A2054A" w14:textId="77777777" w:rsidR="00445AFA" w:rsidRDefault="00445AFA" w:rsidP="00EB1462">
      <w:pPr>
        <w:spacing w:after="0" w:line="240" w:lineRule="auto"/>
      </w:pPr>
      <w:r>
        <w:separator/>
      </w:r>
    </w:p>
  </w:footnote>
  <w:footnote w:type="continuationSeparator" w:id="0">
    <w:p w14:paraId="1788E116" w14:textId="77777777" w:rsidR="00445AFA" w:rsidRDefault="00445AFA" w:rsidP="00EB1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431F8" w14:textId="77777777" w:rsidR="00983913" w:rsidRDefault="00983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36C7E" w14:textId="77777777" w:rsidR="00983913" w:rsidRDefault="009839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D5E13" w14:textId="77777777" w:rsidR="00983913" w:rsidRDefault="00983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D29"/>
    <w:multiLevelType w:val="hybridMultilevel"/>
    <w:tmpl w:val="CF741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B55FBE"/>
    <w:multiLevelType w:val="hybridMultilevel"/>
    <w:tmpl w:val="31089020"/>
    <w:lvl w:ilvl="0" w:tplc="341C5E5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E09C8"/>
    <w:multiLevelType w:val="hybridMultilevel"/>
    <w:tmpl w:val="575CF834"/>
    <w:lvl w:ilvl="0" w:tplc="2C9E29BC">
      <w:start w:val="7"/>
      <w:numFmt w:val="bullet"/>
      <w:lvlText w:val=""/>
      <w:lvlJc w:val="left"/>
      <w:pPr>
        <w:ind w:left="1080" w:hanging="360"/>
      </w:pPr>
      <w:rPr>
        <w:rFonts w:ascii="Symbol" w:eastAsiaTheme="minorHAnsi" w:hAnsi="Symbol" w:cstheme="minorBidi"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6F1679"/>
    <w:multiLevelType w:val="hybridMultilevel"/>
    <w:tmpl w:val="96027630"/>
    <w:lvl w:ilvl="0" w:tplc="9F68D9E0">
      <w:numFmt w:val="bullet"/>
      <w:lvlText w:val="•"/>
      <w:lvlJc w:val="left"/>
      <w:pPr>
        <w:ind w:left="720" w:hanging="360"/>
      </w:pPr>
      <w:rPr>
        <w:rFonts w:ascii="Times New Roman" w:eastAsia="Times New Roman" w:hAnsi="Times New Roman" w:cs="Times New Roman" w:hint="default"/>
        <w:w w:val="13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6C86"/>
    <w:multiLevelType w:val="hybridMultilevel"/>
    <w:tmpl w:val="52BEA2A4"/>
    <w:lvl w:ilvl="0" w:tplc="9F68D9E0">
      <w:numFmt w:val="bullet"/>
      <w:lvlText w:val="•"/>
      <w:lvlJc w:val="left"/>
      <w:pPr>
        <w:ind w:left="1440" w:hanging="360"/>
      </w:pPr>
      <w:rPr>
        <w:rFonts w:ascii="Times New Roman" w:eastAsia="Times New Roman" w:hAnsi="Times New Roman" w:cs="Times New Roman" w:hint="default"/>
        <w:w w:val="13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D30184"/>
    <w:multiLevelType w:val="hybridMultilevel"/>
    <w:tmpl w:val="C66E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3632D"/>
    <w:multiLevelType w:val="hybridMultilevel"/>
    <w:tmpl w:val="DDD6EC98"/>
    <w:lvl w:ilvl="0" w:tplc="9F68D9E0">
      <w:numFmt w:val="bullet"/>
      <w:lvlText w:val="•"/>
      <w:lvlJc w:val="left"/>
      <w:pPr>
        <w:ind w:left="720" w:hanging="360"/>
      </w:pPr>
      <w:rPr>
        <w:rFonts w:ascii="Times New Roman" w:eastAsia="Times New Roman" w:hAnsi="Times New Roman" w:cs="Times New Roman" w:hint="default"/>
        <w:w w:val="13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D2ED4"/>
    <w:multiLevelType w:val="hybridMultilevel"/>
    <w:tmpl w:val="50985912"/>
    <w:lvl w:ilvl="0" w:tplc="7FF69F96">
      <w:start w:val="1"/>
      <w:numFmt w:val="decimal"/>
      <w:lvlText w:val="(%1)"/>
      <w:lvlJc w:val="left"/>
      <w:pPr>
        <w:ind w:left="480" w:hanging="360"/>
      </w:pPr>
      <w:rPr>
        <w:rFonts w:hint="default"/>
        <w:sz w:val="22"/>
        <w:szCs w:val="22"/>
        <w:vertAlign w:val="superscrip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1C8A1BC2"/>
    <w:multiLevelType w:val="hybridMultilevel"/>
    <w:tmpl w:val="54EC753C"/>
    <w:lvl w:ilvl="0" w:tplc="9F68D9E0">
      <w:numFmt w:val="bullet"/>
      <w:lvlText w:val="•"/>
      <w:lvlJc w:val="left"/>
      <w:pPr>
        <w:ind w:left="720" w:hanging="360"/>
      </w:pPr>
      <w:rPr>
        <w:rFonts w:ascii="Times New Roman" w:eastAsia="Times New Roman" w:hAnsi="Times New Roman" w:cs="Times New Roman" w:hint="default"/>
        <w:w w:val="13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679D1"/>
    <w:multiLevelType w:val="hybridMultilevel"/>
    <w:tmpl w:val="59ACAB8C"/>
    <w:lvl w:ilvl="0" w:tplc="DE5051E0">
      <w:start w:val="5"/>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209B1717"/>
    <w:multiLevelType w:val="hybridMultilevel"/>
    <w:tmpl w:val="0144D674"/>
    <w:lvl w:ilvl="0" w:tplc="56A0B92A">
      <w:numFmt w:val="bullet"/>
      <w:lvlText w:val="•"/>
      <w:lvlJc w:val="left"/>
      <w:pPr>
        <w:ind w:left="1080" w:hanging="360"/>
      </w:pPr>
      <w:rPr>
        <w:rFonts w:ascii="Times New Roman" w:eastAsia="Times New Roman" w:hAnsi="Times New Roman" w:cs="Times New Roman" w:hint="default"/>
        <w:w w:val="13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C969AC"/>
    <w:multiLevelType w:val="hybridMultilevel"/>
    <w:tmpl w:val="2F042EAE"/>
    <w:lvl w:ilvl="0" w:tplc="23F6E512">
      <w:start w:val="1"/>
      <w:numFmt w:val="decimal"/>
      <w:lvlText w:val="%1."/>
      <w:lvlJc w:val="left"/>
      <w:pPr>
        <w:ind w:left="480" w:hanging="360"/>
      </w:pPr>
      <w:rPr>
        <w:b w:val="0"/>
        <w:sz w:val="22"/>
        <w:szCs w:val="22"/>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15:restartNumberingAfterBreak="0">
    <w:nsid w:val="2CA74D72"/>
    <w:multiLevelType w:val="hybridMultilevel"/>
    <w:tmpl w:val="A6CA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047BE"/>
    <w:multiLevelType w:val="hybridMultilevel"/>
    <w:tmpl w:val="1270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B4227"/>
    <w:multiLevelType w:val="hybridMultilevel"/>
    <w:tmpl w:val="5F9AFC60"/>
    <w:lvl w:ilvl="0" w:tplc="04090001">
      <w:start w:val="1"/>
      <w:numFmt w:val="bullet"/>
      <w:lvlText w:val=""/>
      <w:lvlJc w:val="left"/>
      <w:pPr>
        <w:ind w:left="480" w:hanging="360"/>
      </w:pPr>
      <w:rPr>
        <w:rFonts w:ascii="Symbol" w:hAnsi="Symbol" w:hint="default"/>
        <w:w w:val="5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F0C34"/>
    <w:multiLevelType w:val="hybridMultilevel"/>
    <w:tmpl w:val="10862810"/>
    <w:lvl w:ilvl="0" w:tplc="37C4A180">
      <w:start w:val="1"/>
      <w:numFmt w:val="decimal"/>
      <w:lvlText w:val="(%1)"/>
      <w:lvlJc w:val="left"/>
      <w:pPr>
        <w:ind w:left="1080" w:hanging="360"/>
      </w:pPr>
      <w:rPr>
        <w:rFonts w:ascii="Calibri" w:eastAsia="Calibri" w:hAnsi="Calibri" w:cs="Calibri"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585D72"/>
    <w:multiLevelType w:val="hybridMultilevel"/>
    <w:tmpl w:val="50B23DEE"/>
    <w:lvl w:ilvl="0" w:tplc="9F68D9E0">
      <w:numFmt w:val="bullet"/>
      <w:lvlText w:val="•"/>
      <w:lvlJc w:val="left"/>
      <w:pPr>
        <w:ind w:left="720" w:hanging="360"/>
      </w:pPr>
      <w:rPr>
        <w:rFonts w:ascii="Times New Roman" w:eastAsia="Times New Roman" w:hAnsi="Times New Roman" w:cs="Times New Roman" w:hint="default"/>
        <w:w w:val="13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73F81"/>
    <w:multiLevelType w:val="hybridMultilevel"/>
    <w:tmpl w:val="9162E0C4"/>
    <w:lvl w:ilvl="0" w:tplc="C7C0C164">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15:restartNumberingAfterBreak="0">
    <w:nsid w:val="52670203"/>
    <w:multiLevelType w:val="hybridMultilevel"/>
    <w:tmpl w:val="A178FD74"/>
    <w:lvl w:ilvl="0" w:tplc="9D624892">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9" w15:restartNumberingAfterBreak="0">
    <w:nsid w:val="52F0788F"/>
    <w:multiLevelType w:val="hybridMultilevel"/>
    <w:tmpl w:val="C32ACAC0"/>
    <w:lvl w:ilvl="0" w:tplc="9F68D9E0">
      <w:numFmt w:val="bullet"/>
      <w:lvlText w:val="•"/>
      <w:lvlJc w:val="left"/>
      <w:pPr>
        <w:ind w:left="1440" w:hanging="360"/>
      </w:pPr>
      <w:rPr>
        <w:rFonts w:ascii="Times New Roman" w:eastAsia="Times New Roman" w:hAnsi="Times New Roman" w:cs="Times New Roman" w:hint="default"/>
        <w:w w:val="13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882F14"/>
    <w:multiLevelType w:val="hybridMultilevel"/>
    <w:tmpl w:val="A65E1278"/>
    <w:lvl w:ilvl="0" w:tplc="E3667130">
      <w:start w:val="1"/>
      <w:numFmt w:val="decimal"/>
      <w:lvlText w:val="(%1)"/>
      <w:lvlJc w:val="left"/>
      <w:pPr>
        <w:ind w:left="720" w:hanging="360"/>
      </w:pPr>
      <w:rPr>
        <w:rFonts w:asciiTheme="minorHAnsi" w:eastAsiaTheme="minorHAnsi" w:hAnsiTheme="minorHAnsi" w:cstheme="minorBid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457F8E"/>
    <w:multiLevelType w:val="hybridMultilevel"/>
    <w:tmpl w:val="7D0EE7F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597E758B"/>
    <w:multiLevelType w:val="hybridMultilevel"/>
    <w:tmpl w:val="B00C5E02"/>
    <w:lvl w:ilvl="0" w:tplc="1B44612E">
      <w:start w:val="1"/>
      <w:numFmt w:val="decimal"/>
      <w:lvlText w:val="%1."/>
      <w:lvlJc w:val="left"/>
      <w:pPr>
        <w:ind w:left="180" w:hanging="360"/>
      </w:pPr>
      <w:rPr>
        <w:rFonts w:ascii="Arial" w:eastAsia="Arial" w:hAnsi="Arial" w:cs="Arial"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3" w15:restartNumberingAfterBreak="0">
    <w:nsid w:val="5F673ACA"/>
    <w:multiLevelType w:val="hybridMultilevel"/>
    <w:tmpl w:val="52DC5546"/>
    <w:lvl w:ilvl="0" w:tplc="73C6FC36">
      <w:start w:val="1"/>
      <w:numFmt w:val="decimal"/>
      <w:lvlText w:val="(%1)"/>
      <w:lvlJc w:val="left"/>
      <w:pPr>
        <w:ind w:left="720" w:hanging="360"/>
      </w:pPr>
      <w:rPr>
        <w:rFonts w:ascii="Calibri" w:eastAsia="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551367"/>
    <w:multiLevelType w:val="hybridMultilevel"/>
    <w:tmpl w:val="94201EE6"/>
    <w:lvl w:ilvl="0" w:tplc="643CE4A0">
      <w:numFmt w:val="bullet"/>
      <w:lvlText w:val=""/>
      <w:lvlJc w:val="left"/>
      <w:pPr>
        <w:ind w:left="480" w:hanging="360"/>
      </w:pPr>
      <w:rPr>
        <w:rFonts w:ascii="Monotype Sorts" w:eastAsia="Monotype Sorts" w:hAnsi="Monotype Sorts" w:cs="Monotype Sorts" w:hint="default"/>
        <w:w w:val="58"/>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5" w15:restartNumberingAfterBreak="0">
    <w:nsid w:val="635160C6"/>
    <w:multiLevelType w:val="hybridMultilevel"/>
    <w:tmpl w:val="C5389BAA"/>
    <w:lvl w:ilvl="0" w:tplc="9E0EEABC">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4E23EA"/>
    <w:multiLevelType w:val="multilevel"/>
    <w:tmpl w:val="0374C116"/>
    <w:lvl w:ilvl="0">
      <w:start w:val="1"/>
      <w:numFmt w:val="decimal"/>
      <w:lvlText w:val="%1."/>
      <w:lvlJc w:val="left"/>
      <w:pPr>
        <w:ind w:left="616" w:hanging="360"/>
      </w:pPr>
      <w:rPr>
        <w:rFonts w:hint="default"/>
        <w:b/>
      </w:rPr>
    </w:lvl>
    <w:lvl w:ilvl="1">
      <w:start w:val="3"/>
      <w:numFmt w:val="decimal"/>
      <w:isLgl/>
      <w:lvlText w:val="%1.%2"/>
      <w:lvlJc w:val="left"/>
      <w:pPr>
        <w:ind w:left="808" w:hanging="552"/>
      </w:pPr>
      <w:rPr>
        <w:rFonts w:hint="default"/>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2056" w:hanging="1800"/>
      </w:pPr>
      <w:rPr>
        <w:rFonts w:hint="default"/>
      </w:rPr>
    </w:lvl>
  </w:abstractNum>
  <w:abstractNum w:abstractNumId="27" w15:restartNumberingAfterBreak="0">
    <w:nsid w:val="6F747D85"/>
    <w:multiLevelType w:val="hybridMultilevel"/>
    <w:tmpl w:val="B26C5D72"/>
    <w:lvl w:ilvl="0" w:tplc="77569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AB1C28"/>
    <w:multiLevelType w:val="hybridMultilevel"/>
    <w:tmpl w:val="E7F43C44"/>
    <w:lvl w:ilvl="0" w:tplc="8DA20836">
      <w:start w:val="1"/>
      <w:numFmt w:val="upperLetter"/>
      <w:lvlText w:val="%1."/>
      <w:lvlJc w:val="left"/>
      <w:pPr>
        <w:ind w:left="1180" w:hanging="360"/>
      </w:pPr>
      <w:rPr>
        <w:b/>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9" w15:restartNumberingAfterBreak="0">
    <w:nsid w:val="78FB7E5C"/>
    <w:multiLevelType w:val="hybridMultilevel"/>
    <w:tmpl w:val="B6EC0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147585"/>
    <w:multiLevelType w:val="hybridMultilevel"/>
    <w:tmpl w:val="12F0C554"/>
    <w:lvl w:ilvl="0" w:tplc="9F68D9E0">
      <w:numFmt w:val="bullet"/>
      <w:lvlText w:val="•"/>
      <w:lvlJc w:val="left"/>
      <w:pPr>
        <w:ind w:left="842" w:hanging="360"/>
      </w:pPr>
      <w:rPr>
        <w:rFonts w:ascii="Times New Roman" w:eastAsia="Times New Roman" w:hAnsi="Times New Roman" w:cs="Times New Roman" w:hint="default"/>
        <w:w w:val="131"/>
      </w:rPr>
    </w:lvl>
    <w:lvl w:ilvl="1" w:tplc="D6F632DC">
      <w:numFmt w:val="bullet"/>
      <w:lvlText w:val=""/>
      <w:lvlJc w:val="left"/>
      <w:pPr>
        <w:ind w:left="1562" w:hanging="360"/>
      </w:pPr>
      <w:rPr>
        <w:rFonts w:ascii="Symbol" w:eastAsia="Courier New" w:hAnsi="Symbol"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31" w15:restartNumberingAfterBreak="0">
    <w:nsid w:val="7C0E741D"/>
    <w:multiLevelType w:val="hybridMultilevel"/>
    <w:tmpl w:val="57E4235E"/>
    <w:lvl w:ilvl="0" w:tplc="D71250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14"/>
  </w:num>
  <w:num w:numId="4">
    <w:abstractNumId w:val="5"/>
  </w:num>
  <w:num w:numId="5">
    <w:abstractNumId w:val="30"/>
  </w:num>
  <w:num w:numId="6">
    <w:abstractNumId w:val="8"/>
  </w:num>
  <w:num w:numId="7">
    <w:abstractNumId w:val="16"/>
  </w:num>
  <w:num w:numId="8">
    <w:abstractNumId w:val="4"/>
  </w:num>
  <w:num w:numId="9">
    <w:abstractNumId w:val="19"/>
  </w:num>
  <w:num w:numId="10">
    <w:abstractNumId w:val="6"/>
  </w:num>
  <w:num w:numId="11">
    <w:abstractNumId w:val="3"/>
  </w:num>
  <w:num w:numId="12">
    <w:abstractNumId w:val="26"/>
  </w:num>
  <w:num w:numId="13">
    <w:abstractNumId w:val="17"/>
  </w:num>
  <w:num w:numId="14">
    <w:abstractNumId w:val="28"/>
  </w:num>
  <w:num w:numId="15">
    <w:abstractNumId w:val="29"/>
  </w:num>
  <w:num w:numId="16">
    <w:abstractNumId w:val="10"/>
  </w:num>
  <w:num w:numId="17">
    <w:abstractNumId w:val="21"/>
  </w:num>
  <w:num w:numId="18">
    <w:abstractNumId w:val="0"/>
  </w:num>
  <w:num w:numId="19">
    <w:abstractNumId w:val="11"/>
  </w:num>
  <w:num w:numId="20">
    <w:abstractNumId w:val="23"/>
  </w:num>
  <w:num w:numId="21">
    <w:abstractNumId w:val="1"/>
  </w:num>
  <w:num w:numId="22">
    <w:abstractNumId w:val="25"/>
  </w:num>
  <w:num w:numId="23">
    <w:abstractNumId w:val="2"/>
  </w:num>
  <w:num w:numId="24">
    <w:abstractNumId w:val="7"/>
  </w:num>
  <w:num w:numId="25">
    <w:abstractNumId w:val="27"/>
  </w:num>
  <w:num w:numId="26">
    <w:abstractNumId w:val="15"/>
  </w:num>
  <w:num w:numId="27">
    <w:abstractNumId w:val="31"/>
  </w:num>
  <w:num w:numId="28">
    <w:abstractNumId w:val="9"/>
  </w:num>
  <w:num w:numId="29">
    <w:abstractNumId w:val="22"/>
  </w:num>
  <w:num w:numId="30">
    <w:abstractNumId w:val="13"/>
  </w:num>
  <w:num w:numId="31">
    <w:abstractNumId w:val="2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62"/>
    <w:rsid w:val="00004A8D"/>
    <w:rsid w:val="00012F10"/>
    <w:rsid w:val="00014C26"/>
    <w:rsid w:val="000256CD"/>
    <w:rsid w:val="00030EAA"/>
    <w:rsid w:val="000349CA"/>
    <w:rsid w:val="0003659E"/>
    <w:rsid w:val="00046AAF"/>
    <w:rsid w:val="00053C20"/>
    <w:rsid w:val="00062D2C"/>
    <w:rsid w:val="00065414"/>
    <w:rsid w:val="00065A8C"/>
    <w:rsid w:val="00070895"/>
    <w:rsid w:val="000709DF"/>
    <w:rsid w:val="000721DC"/>
    <w:rsid w:val="00076C50"/>
    <w:rsid w:val="00086DD3"/>
    <w:rsid w:val="00090029"/>
    <w:rsid w:val="00090FAF"/>
    <w:rsid w:val="00092536"/>
    <w:rsid w:val="000A0571"/>
    <w:rsid w:val="000A09EC"/>
    <w:rsid w:val="000A0B94"/>
    <w:rsid w:val="000A1ACC"/>
    <w:rsid w:val="000A1E4A"/>
    <w:rsid w:val="000B4382"/>
    <w:rsid w:val="000C1291"/>
    <w:rsid w:val="000C3A25"/>
    <w:rsid w:val="000D56C6"/>
    <w:rsid w:val="000D5D64"/>
    <w:rsid w:val="000D62EF"/>
    <w:rsid w:val="000E69FE"/>
    <w:rsid w:val="000E708F"/>
    <w:rsid w:val="000F5ECD"/>
    <w:rsid w:val="001015E8"/>
    <w:rsid w:val="00103A2E"/>
    <w:rsid w:val="00107DFF"/>
    <w:rsid w:val="00115511"/>
    <w:rsid w:val="00123CE6"/>
    <w:rsid w:val="00127229"/>
    <w:rsid w:val="00137460"/>
    <w:rsid w:val="00146411"/>
    <w:rsid w:val="00146709"/>
    <w:rsid w:val="00151468"/>
    <w:rsid w:val="00152195"/>
    <w:rsid w:val="00152F98"/>
    <w:rsid w:val="00153582"/>
    <w:rsid w:val="00154CFE"/>
    <w:rsid w:val="00155830"/>
    <w:rsid w:val="00156966"/>
    <w:rsid w:val="001620EE"/>
    <w:rsid w:val="00163A42"/>
    <w:rsid w:val="00166E88"/>
    <w:rsid w:val="001770A2"/>
    <w:rsid w:val="00184281"/>
    <w:rsid w:val="0018653A"/>
    <w:rsid w:val="00191AA8"/>
    <w:rsid w:val="00192903"/>
    <w:rsid w:val="00193D78"/>
    <w:rsid w:val="00195843"/>
    <w:rsid w:val="001A336F"/>
    <w:rsid w:val="001A37E9"/>
    <w:rsid w:val="001B246B"/>
    <w:rsid w:val="001B523C"/>
    <w:rsid w:val="001B6746"/>
    <w:rsid w:val="001C2AE6"/>
    <w:rsid w:val="001C3E44"/>
    <w:rsid w:val="001C50C7"/>
    <w:rsid w:val="001D544E"/>
    <w:rsid w:val="001D6CA4"/>
    <w:rsid w:val="001D6EFC"/>
    <w:rsid w:val="001E0BF2"/>
    <w:rsid w:val="001F5F81"/>
    <w:rsid w:val="002032E8"/>
    <w:rsid w:val="002071C2"/>
    <w:rsid w:val="002148A4"/>
    <w:rsid w:val="002262A6"/>
    <w:rsid w:val="00234A52"/>
    <w:rsid w:val="0024062F"/>
    <w:rsid w:val="002511E7"/>
    <w:rsid w:val="00252D82"/>
    <w:rsid w:val="00262D5A"/>
    <w:rsid w:val="00263851"/>
    <w:rsid w:val="00263CB0"/>
    <w:rsid w:val="002666BC"/>
    <w:rsid w:val="00267372"/>
    <w:rsid w:val="00270873"/>
    <w:rsid w:val="00272902"/>
    <w:rsid w:val="00274BF6"/>
    <w:rsid w:val="00274FE8"/>
    <w:rsid w:val="00275775"/>
    <w:rsid w:val="0028379F"/>
    <w:rsid w:val="002879C3"/>
    <w:rsid w:val="00290804"/>
    <w:rsid w:val="00291284"/>
    <w:rsid w:val="002948D1"/>
    <w:rsid w:val="002956BD"/>
    <w:rsid w:val="002A18D3"/>
    <w:rsid w:val="002A38E2"/>
    <w:rsid w:val="002A43DB"/>
    <w:rsid w:val="002A4D8D"/>
    <w:rsid w:val="002C0691"/>
    <w:rsid w:val="002C1413"/>
    <w:rsid w:val="002E4880"/>
    <w:rsid w:val="002E54A1"/>
    <w:rsid w:val="002E75CD"/>
    <w:rsid w:val="002F03FE"/>
    <w:rsid w:val="002F4280"/>
    <w:rsid w:val="002F6E65"/>
    <w:rsid w:val="0030766C"/>
    <w:rsid w:val="0031282D"/>
    <w:rsid w:val="00316680"/>
    <w:rsid w:val="003178B2"/>
    <w:rsid w:val="00317AB4"/>
    <w:rsid w:val="00322A42"/>
    <w:rsid w:val="00324365"/>
    <w:rsid w:val="0032569B"/>
    <w:rsid w:val="003265BD"/>
    <w:rsid w:val="0032673F"/>
    <w:rsid w:val="0032687B"/>
    <w:rsid w:val="00332C08"/>
    <w:rsid w:val="00351760"/>
    <w:rsid w:val="00351BEB"/>
    <w:rsid w:val="00353C81"/>
    <w:rsid w:val="00355E1D"/>
    <w:rsid w:val="00360B74"/>
    <w:rsid w:val="0036282B"/>
    <w:rsid w:val="00366678"/>
    <w:rsid w:val="00372181"/>
    <w:rsid w:val="0038002F"/>
    <w:rsid w:val="00383B32"/>
    <w:rsid w:val="00384ADE"/>
    <w:rsid w:val="0039051E"/>
    <w:rsid w:val="00393D8F"/>
    <w:rsid w:val="003A3C2F"/>
    <w:rsid w:val="003A7AB2"/>
    <w:rsid w:val="003B278D"/>
    <w:rsid w:val="003B53BF"/>
    <w:rsid w:val="003B7B74"/>
    <w:rsid w:val="003C3CC9"/>
    <w:rsid w:val="003C6DCB"/>
    <w:rsid w:val="003C70D3"/>
    <w:rsid w:val="003D4A3B"/>
    <w:rsid w:val="003D6427"/>
    <w:rsid w:val="003E63A2"/>
    <w:rsid w:val="003E6862"/>
    <w:rsid w:val="003E75A3"/>
    <w:rsid w:val="003F499E"/>
    <w:rsid w:val="003F4CA1"/>
    <w:rsid w:val="003F643E"/>
    <w:rsid w:val="003F7216"/>
    <w:rsid w:val="003F7881"/>
    <w:rsid w:val="004015A3"/>
    <w:rsid w:val="00407C54"/>
    <w:rsid w:val="00412E02"/>
    <w:rsid w:val="00426BCB"/>
    <w:rsid w:val="00426DC0"/>
    <w:rsid w:val="004279BE"/>
    <w:rsid w:val="00437D7E"/>
    <w:rsid w:val="00442AED"/>
    <w:rsid w:val="00443B6C"/>
    <w:rsid w:val="00443EB9"/>
    <w:rsid w:val="004446A1"/>
    <w:rsid w:val="0044523A"/>
    <w:rsid w:val="00445AFA"/>
    <w:rsid w:val="004476A6"/>
    <w:rsid w:val="00450B6F"/>
    <w:rsid w:val="00454AF2"/>
    <w:rsid w:val="00455245"/>
    <w:rsid w:val="004618F5"/>
    <w:rsid w:val="0046506A"/>
    <w:rsid w:val="004666FA"/>
    <w:rsid w:val="00471C80"/>
    <w:rsid w:val="00474F61"/>
    <w:rsid w:val="00476D83"/>
    <w:rsid w:val="00480C1E"/>
    <w:rsid w:val="004842F1"/>
    <w:rsid w:val="00486A6C"/>
    <w:rsid w:val="004A1BC3"/>
    <w:rsid w:val="004A5200"/>
    <w:rsid w:val="004B1AE8"/>
    <w:rsid w:val="004B3726"/>
    <w:rsid w:val="004B74AC"/>
    <w:rsid w:val="004D1A00"/>
    <w:rsid w:val="004D21A3"/>
    <w:rsid w:val="004D233C"/>
    <w:rsid w:val="004E24E5"/>
    <w:rsid w:val="004E37CE"/>
    <w:rsid w:val="004E58D4"/>
    <w:rsid w:val="004E7AAE"/>
    <w:rsid w:val="004F1C47"/>
    <w:rsid w:val="004F25A0"/>
    <w:rsid w:val="004F6926"/>
    <w:rsid w:val="00514349"/>
    <w:rsid w:val="00517AC8"/>
    <w:rsid w:val="005222F0"/>
    <w:rsid w:val="0052234E"/>
    <w:rsid w:val="0052289B"/>
    <w:rsid w:val="00522C3F"/>
    <w:rsid w:val="00532838"/>
    <w:rsid w:val="0053618C"/>
    <w:rsid w:val="00552523"/>
    <w:rsid w:val="00553B18"/>
    <w:rsid w:val="005559DD"/>
    <w:rsid w:val="00566E01"/>
    <w:rsid w:val="005675CF"/>
    <w:rsid w:val="00571309"/>
    <w:rsid w:val="0057252D"/>
    <w:rsid w:val="00577C9E"/>
    <w:rsid w:val="0058505C"/>
    <w:rsid w:val="00591C94"/>
    <w:rsid w:val="005932B0"/>
    <w:rsid w:val="005968F5"/>
    <w:rsid w:val="005A28F3"/>
    <w:rsid w:val="005A3712"/>
    <w:rsid w:val="005A436E"/>
    <w:rsid w:val="005A4B79"/>
    <w:rsid w:val="005B0AE6"/>
    <w:rsid w:val="005B0F1F"/>
    <w:rsid w:val="005B2E72"/>
    <w:rsid w:val="005B4A1D"/>
    <w:rsid w:val="005C391E"/>
    <w:rsid w:val="005D0399"/>
    <w:rsid w:val="005D1A43"/>
    <w:rsid w:val="005D3FBB"/>
    <w:rsid w:val="005E02C8"/>
    <w:rsid w:val="005E07AD"/>
    <w:rsid w:val="005E20BD"/>
    <w:rsid w:val="005E7E58"/>
    <w:rsid w:val="005F327F"/>
    <w:rsid w:val="0060476C"/>
    <w:rsid w:val="0060533E"/>
    <w:rsid w:val="006065C6"/>
    <w:rsid w:val="00624D46"/>
    <w:rsid w:val="00633E9B"/>
    <w:rsid w:val="00634C96"/>
    <w:rsid w:val="00635910"/>
    <w:rsid w:val="00640AF0"/>
    <w:rsid w:val="0064313C"/>
    <w:rsid w:val="006550D5"/>
    <w:rsid w:val="00655865"/>
    <w:rsid w:val="006648C0"/>
    <w:rsid w:val="006673DC"/>
    <w:rsid w:val="006847D2"/>
    <w:rsid w:val="006935FA"/>
    <w:rsid w:val="00694F6A"/>
    <w:rsid w:val="006A6AA3"/>
    <w:rsid w:val="006B1863"/>
    <w:rsid w:val="006B72BD"/>
    <w:rsid w:val="006B7874"/>
    <w:rsid w:val="006C1FC5"/>
    <w:rsid w:val="006C42C8"/>
    <w:rsid w:val="006C44D1"/>
    <w:rsid w:val="006C4B8B"/>
    <w:rsid w:val="006C7EAC"/>
    <w:rsid w:val="006D330C"/>
    <w:rsid w:val="006D4355"/>
    <w:rsid w:val="006D5E08"/>
    <w:rsid w:val="006E1D29"/>
    <w:rsid w:val="006E20E0"/>
    <w:rsid w:val="006E4533"/>
    <w:rsid w:val="006F006B"/>
    <w:rsid w:val="006F0D99"/>
    <w:rsid w:val="006F24DE"/>
    <w:rsid w:val="006F4C91"/>
    <w:rsid w:val="00702773"/>
    <w:rsid w:val="00702ACD"/>
    <w:rsid w:val="00703A27"/>
    <w:rsid w:val="00704B8E"/>
    <w:rsid w:val="00706785"/>
    <w:rsid w:val="00706DC8"/>
    <w:rsid w:val="007079EB"/>
    <w:rsid w:val="00710B3B"/>
    <w:rsid w:val="00710E4B"/>
    <w:rsid w:val="00711408"/>
    <w:rsid w:val="007129D6"/>
    <w:rsid w:val="00715193"/>
    <w:rsid w:val="0072680F"/>
    <w:rsid w:val="00730B4C"/>
    <w:rsid w:val="0073117B"/>
    <w:rsid w:val="00752707"/>
    <w:rsid w:val="00755644"/>
    <w:rsid w:val="00755F2E"/>
    <w:rsid w:val="007624FF"/>
    <w:rsid w:val="00775384"/>
    <w:rsid w:val="00776763"/>
    <w:rsid w:val="0077736A"/>
    <w:rsid w:val="007858EE"/>
    <w:rsid w:val="00790186"/>
    <w:rsid w:val="00790BD2"/>
    <w:rsid w:val="00794DF3"/>
    <w:rsid w:val="007B7FBA"/>
    <w:rsid w:val="007C3997"/>
    <w:rsid w:val="007C55D3"/>
    <w:rsid w:val="007D73AD"/>
    <w:rsid w:val="007E1ADE"/>
    <w:rsid w:val="007E23B1"/>
    <w:rsid w:val="007E323E"/>
    <w:rsid w:val="007E3F4D"/>
    <w:rsid w:val="007E7699"/>
    <w:rsid w:val="007F4BFA"/>
    <w:rsid w:val="00803C0E"/>
    <w:rsid w:val="00811E9D"/>
    <w:rsid w:val="0081245E"/>
    <w:rsid w:val="0081792A"/>
    <w:rsid w:val="00820533"/>
    <w:rsid w:val="008230D6"/>
    <w:rsid w:val="00823100"/>
    <w:rsid w:val="0082647F"/>
    <w:rsid w:val="008300AF"/>
    <w:rsid w:val="00831C92"/>
    <w:rsid w:val="00834021"/>
    <w:rsid w:val="00840EA7"/>
    <w:rsid w:val="00841C38"/>
    <w:rsid w:val="0084442B"/>
    <w:rsid w:val="008472B0"/>
    <w:rsid w:val="008501A8"/>
    <w:rsid w:val="008511E3"/>
    <w:rsid w:val="00865A82"/>
    <w:rsid w:val="0086714C"/>
    <w:rsid w:val="00867C15"/>
    <w:rsid w:val="0087089D"/>
    <w:rsid w:val="00876712"/>
    <w:rsid w:val="00880412"/>
    <w:rsid w:val="0088778B"/>
    <w:rsid w:val="00894F39"/>
    <w:rsid w:val="00895470"/>
    <w:rsid w:val="008979E0"/>
    <w:rsid w:val="008A1786"/>
    <w:rsid w:val="008A1C1F"/>
    <w:rsid w:val="008A30B0"/>
    <w:rsid w:val="008A33DD"/>
    <w:rsid w:val="008B0541"/>
    <w:rsid w:val="008B1CBD"/>
    <w:rsid w:val="008B662A"/>
    <w:rsid w:val="008B7AD4"/>
    <w:rsid w:val="008B7F00"/>
    <w:rsid w:val="008C4631"/>
    <w:rsid w:val="008C56DD"/>
    <w:rsid w:val="008D1489"/>
    <w:rsid w:val="008D542F"/>
    <w:rsid w:val="008E1ADF"/>
    <w:rsid w:val="008E2529"/>
    <w:rsid w:val="008E5E28"/>
    <w:rsid w:val="008F0B67"/>
    <w:rsid w:val="008F5D0C"/>
    <w:rsid w:val="009009CD"/>
    <w:rsid w:val="00900D6B"/>
    <w:rsid w:val="00903004"/>
    <w:rsid w:val="00903B26"/>
    <w:rsid w:val="00914AA4"/>
    <w:rsid w:val="0091681B"/>
    <w:rsid w:val="00936F88"/>
    <w:rsid w:val="009378EC"/>
    <w:rsid w:val="0095446E"/>
    <w:rsid w:val="009548D6"/>
    <w:rsid w:val="009702DC"/>
    <w:rsid w:val="009749A3"/>
    <w:rsid w:val="00982EB8"/>
    <w:rsid w:val="009832F5"/>
    <w:rsid w:val="00983913"/>
    <w:rsid w:val="00984840"/>
    <w:rsid w:val="009856E8"/>
    <w:rsid w:val="0099185E"/>
    <w:rsid w:val="009948DC"/>
    <w:rsid w:val="0099655C"/>
    <w:rsid w:val="009A1B63"/>
    <w:rsid w:val="009A71EB"/>
    <w:rsid w:val="009B1407"/>
    <w:rsid w:val="009D166B"/>
    <w:rsid w:val="009D2A7E"/>
    <w:rsid w:val="009D3250"/>
    <w:rsid w:val="009E7B35"/>
    <w:rsid w:val="00A061A0"/>
    <w:rsid w:val="00A144C1"/>
    <w:rsid w:val="00A14995"/>
    <w:rsid w:val="00A1636A"/>
    <w:rsid w:val="00A23A3C"/>
    <w:rsid w:val="00A2693A"/>
    <w:rsid w:val="00A32168"/>
    <w:rsid w:val="00A34CE9"/>
    <w:rsid w:val="00A43D9C"/>
    <w:rsid w:val="00A46CAA"/>
    <w:rsid w:val="00A47A9D"/>
    <w:rsid w:val="00A50466"/>
    <w:rsid w:val="00A6053A"/>
    <w:rsid w:val="00A751B0"/>
    <w:rsid w:val="00A80AB9"/>
    <w:rsid w:val="00A817CD"/>
    <w:rsid w:val="00A81DFD"/>
    <w:rsid w:val="00A83761"/>
    <w:rsid w:val="00A90D78"/>
    <w:rsid w:val="00A97BAE"/>
    <w:rsid w:val="00AA1938"/>
    <w:rsid w:val="00AA238A"/>
    <w:rsid w:val="00AA23A2"/>
    <w:rsid w:val="00AA3E69"/>
    <w:rsid w:val="00AA43AF"/>
    <w:rsid w:val="00AB52BD"/>
    <w:rsid w:val="00AC66EB"/>
    <w:rsid w:val="00AC6A58"/>
    <w:rsid w:val="00AC6FCF"/>
    <w:rsid w:val="00AC7475"/>
    <w:rsid w:val="00AD0DAC"/>
    <w:rsid w:val="00B0695B"/>
    <w:rsid w:val="00B13F45"/>
    <w:rsid w:val="00B167EC"/>
    <w:rsid w:val="00B20975"/>
    <w:rsid w:val="00B2108D"/>
    <w:rsid w:val="00B22827"/>
    <w:rsid w:val="00B3126D"/>
    <w:rsid w:val="00B3127B"/>
    <w:rsid w:val="00B31A57"/>
    <w:rsid w:val="00B36161"/>
    <w:rsid w:val="00B36F2E"/>
    <w:rsid w:val="00B370AE"/>
    <w:rsid w:val="00B46C43"/>
    <w:rsid w:val="00B5075C"/>
    <w:rsid w:val="00B63054"/>
    <w:rsid w:val="00B64E80"/>
    <w:rsid w:val="00B704FD"/>
    <w:rsid w:val="00B73AE0"/>
    <w:rsid w:val="00B806A1"/>
    <w:rsid w:val="00B8191C"/>
    <w:rsid w:val="00B8221A"/>
    <w:rsid w:val="00BA2F2C"/>
    <w:rsid w:val="00BA49F5"/>
    <w:rsid w:val="00BA662E"/>
    <w:rsid w:val="00BC150B"/>
    <w:rsid w:val="00BC21A0"/>
    <w:rsid w:val="00BC483F"/>
    <w:rsid w:val="00BC514E"/>
    <w:rsid w:val="00BD1FB7"/>
    <w:rsid w:val="00BD5813"/>
    <w:rsid w:val="00BD591D"/>
    <w:rsid w:val="00BD6E9D"/>
    <w:rsid w:val="00BE2FF7"/>
    <w:rsid w:val="00BE335F"/>
    <w:rsid w:val="00BE6A29"/>
    <w:rsid w:val="00BF290C"/>
    <w:rsid w:val="00BF7365"/>
    <w:rsid w:val="00C063B8"/>
    <w:rsid w:val="00C13CF8"/>
    <w:rsid w:val="00C16140"/>
    <w:rsid w:val="00C25CA8"/>
    <w:rsid w:val="00C27CA9"/>
    <w:rsid w:val="00C3124B"/>
    <w:rsid w:val="00C348FF"/>
    <w:rsid w:val="00C369AD"/>
    <w:rsid w:val="00C4136E"/>
    <w:rsid w:val="00C42321"/>
    <w:rsid w:val="00C44ADD"/>
    <w:rsid w:val="00C462FE"/>
    <w:rsid w:val="00C50F4A"/>
    <w:rsid w:val="00C55469"/>
    <w:rsid w:val="00C566B7"/>
    <w:rsid w:val="00C601F0"/>
    <w:rsid w:val="00C75918"/>
    <w:rsid w:val="00C851FC"/>
    <w:rsid w:val="00C87C2E"/>
    <w:rsid w:val="00C968D8"/>
    <w:rsid w:val="00C96C6A"/>
    <w:rsid w:val="00CA0785"/>
    <w:rsid w:val="00CA0E39"/>
    <w:rsid w:val="00CA24E6"/>
    <w:rsid w:val="00CA294B"/>
    <w:rsid w:val="00CB13A0"/>
    <w:rsid w:val="00CB2377"/>
    <w:rsid w:val="00CC3055"/>
    <w:rsid w:val="00CC400F"/>
    <w:rsid w:val="00CC4CE0"/>
    <w:rsid w:val="00CC62AA"/>
    <w:rsid w:val="00CD2B37"/>
    <w:rsid w:val="00CD6187"/>
    <w:rsid w:val="00CD6930"/>
    <w:rsid w:val="00CE4761"/>
    <w:rsid w:val="00CE601D"/>
    <w:rsid w:val="00CF60C8"/>
    <w:rsid w:val="00CF7ED8"/>
    <w:rsid w:val="00D020F7"/>
    <w:rsid w:val="00D15424"/>
    <w:rsid w:val="00D20A04"/>
    <w:rsid w:val="00D22E7A"/>
    <w:rsid w:val="00D312AA"/>
    <w:rsid w:val="00D340D3"/>
    <w:rsid w:val="00D40B07"/>
    <w:rsid w:val="00D41200"/>
    <w:rsid w:val="00D42443"/>
    <w:rsid w:val="00D43ED0"/>
    <w:rsid w:val="00D445AC"/>
    <w:rsid w:val="00D4550C"/>
    <w:rsid w:val="00D479F2"/>
    <w:rsid w:val="00D55E3C"/>
    <w:rsid w:val="00D5732D"/>
    <w:rsid w:val="00D63A5A"/>
    <w:rsid w:val="00D65A4D"/>
    <w:rsid w:val="00D707D5"/>
    <w:rsid w:val="00D72506"/>
    <w:rsid w:val="00D73CC5"/>
    <w:rsid w:val="00D73D4F"/>
    <w:rsid w:val="00D744EC"/>
    <w:rsid w:val="00D74B90"/>
    <w:rsid w:val="00D77550"/>
    <w:rsid w:val="00D81507"/>
    <w:rsid w:val="00D81A1C"/>
    <w:rsid w:val="00D82FF8"/>
    <w:rsid w:val="00D86FD0"/>
    <w:rsid w:val="00D87803"/>
    <w:rsid w:val="00D91645"/>
    <w:rsid w:val="00D97010"/>
    <w:rsid w:val="00D97179"/>
    <w:rsid w:val="00DA09AA"/>
    <w:rsid w:val="00DA101A"/>
    <w:rsid w:val="00DA3314"/>
    <w:rsid w:val="00DB24F0"/>
    <w:rsid w:val="00DB7401"/>
    <w:rsid w:val="00DC5F50"/>
    <w:rsid w:val="00DD3841"/>
    <w:rsid w:val="00DD5A52"/>
    <w:rsid w:val="00DE12FF"/>
    <w:rsid w:val="00DE797E"/>
    <w:rsid w:val="00DF4AF8"/>
    <w:rsid w:val="00DF4C4D"/>
    <w:rsid w:val="00E01832"/>
    <w:rsid w:val="00E01A76"/>
    <w:rsid w:val="00E033A7"/>
    <w:rsid w:val="00E11CA5"/>
    <w:rsid w:val="00E13D59"/>
    <w:rsid w:val="00E14559"/>
    <w:rsid w:val="00E14AAD"/>
    <w:rsid w:val="00E262B2"/>
    <w:rsid w:val="00E3245F"/>
    <w:rsid w:val="00E340A9"/>
    <w:rsid w:val="00E37EBC"/>
    <w:rsid w:val="00E4788E"/>
    <w:rsid w:val="00E479FB"/>
    <w:rsid w:val="00E50C20"/>
    <w:rsid w:val="00E57539"/>
    <w:rsid w:val="00E60738"/>
    <w:rsid w:val="00E70C7F"/>
    <w:rsid w:val="00E74BF2"/>
    <w:rsid w:val="00E82F7A"/>
    <w:rsid w:val="00E83200"/>
    <w:rsid w:val="00E851AC"/>
    <w:rsid w:val="00E864A4"/>
    <w:rsid w:val="00E937B9"/>
    <w:rsid w:val="00E93CA0"/>
    <w:rsid w:val="00E954B7"/>
    <w:rsid w:val="00E973B4"/>
    <w:rsid w:val="00EA0EF7"/>
    <w:rsid w:val="00EB03F6"/>
    <w:rsid w:val="00EB1462"/>
    <w:rsid w:val="00EB3ABC"/>
    <w:rsid w:val="00EC659D"/>
    <w:rsid w:val="00ED5542"/>
    <w:rsid w:val="00ED5848"/>
    <w:rsid w:val="00ED6BBB"/>
    <w:rsid w:val="00ED7AF1"/>
    <w:rsid w:val="00EE2FB3"/>
    <w:rsid w:val="00EE3DE7"/>
    <w:rsid w:val="00EE5217"/>
    <w:rsid w:val="00EE6057"/>
    <w:rsid w:val="00EF10BC"/>
    <w:rsid w:val="00EF13FC"/>
    <w:rsid w:val="00EF46F2"/>
    <w:rsid w:val="00EF5A0A"/>
    <w:rsid w:val="00F02E31"/>
    <w:rsid w:val="00F06A5F"/>
    <w:rsid w:val="00F13930"/>
    <w:rsid w:val="00F14942"/>
    <w:rsid w:val="00F15FC9"/>
    <w:rsid w:val="00F16583"/>
    <w:rsid w:val="00F1739F"/>
    <w:rsid w:val="00F258E7"/>
    <w:rsid w:val="00F265DA"/>
    <w:rsid w:val="00F30B0C"/>
    <w:rsid w:val="00F34FC8"/>
    <w:rsid w:val="00F35371"/>
    <w:rsid w:val="00F40C2B"/>
    <w:rsid w:val="00F43316"/>
    <w:rsid w:val="00F460B3"/>
    <w:rsid w:val="00F507C2"/>
    <w:rsid w:val="00F54B6B"/>
    <w:rsid w:val="00F6070B"/>
    <w:rsid w:val="00F700A9"/>
    <w:rsid w:val="00F74EFB"/>
    <w:rsid w:val="00F751E7"/>
    <w:rsid w:val="00F773B1"/>
    <w:rsid w:val="00F77E91"/>
    <w:rsid w:val="00F93F29"/>
    <w:rsid w:val="00F95F1E"/>
    <w:rsid w:val="00F97273"/>
    <w:rsid w:val="00F97C89"/>
    <w:rsid w:val="00FA0D7E"/>
    <w:rsid w:val="00FA4649"/>
    <w:rsid w:val="00FB1AEB"/>
    <w:rsid w:val="00FC1B37"/>
    <w:rsid w:val="00FC37B2"/>
    <w:rsid w:val="00FC4ADA"/>
    <w:rsid w:val="00FC7C30"/>
    <w:rsid w:val="00FD3C17"/>
    <w:rsid w:val="00FF202B"/>
    <w:rsid w:val="00FF22BD"/>
    <w:rsid w:val="00FF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A0D6B3D"/>
  <w15:docId w15:val="{F2297F81-24CC-418C-AC24-B7804267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C96"/>
    <w:rPr>
      <w:rFonts w:ascii="Tahoma" w:hAnsi="Tahoma" w:cs="Tahoma"/>
      <w:sz w:val="16"/>
      <w:szCs w:val="16"/>
    </w:rPr>
  </w:style>
  <w:style w:type="character" w:styleId="Hyperlink">
    <w:name w:val="Hyperlink"/>
    <w:basedOn w:val="DefaultParagraphFont"/>
    <w:uiPriority w:val="99"/>
    <w:unhideWhenUsed/>
    <w:rsid w:val="00F43316"/>
    <w:rPr>
      <w:color w:val="0000FF" w:themeColor="hyperlink"/>
      <w:u w:val="single"/>
    </w:rPr>
  </w:style>
  <w:style w:type="paragraph" w:styleId="ListParagraph">
    <w:name w:val="List Paragraph"/>
    <w:basedOn w:val="Normal"/>
    <w:uiPriority w:val="34"/>
    <w:qFormat/>
    <w:rsid w:val="009749A3"/>
    <w:pPr>
      <w:ind w:left="720"/>
      <w:contextualSpacing/>
    </w:pPr>
  </w:style>
  <w:style w:type="character" w:styleId="CommentReference">
    <w:name w:val="annotation reference"/>
    <w:basedOn w:val="DefaultParagraphFont"/>
    <w:uiPriority w:val="99"/>
    <w:semiHidden/>
    <w:unhideWhenUsed/>
    <w:rsid w:val="00C566B7"/>
    <w:rPr>
      <w:sz w:val="16"/>
      <w:szCs w:val="16"/>
    </w:rPr>
  </w:style>
  <w:style w:type="paragraph" w:styleId="CommentText">
    <w:name w:val="annotation text"/>
    <w:basedOn w:val="Normal"/>
    <w:link w:val="CommentTextChar"/>
    <w:uiPriority w:val="99"/>
    <w:semiHidden/>
    <w:unhideWhenUsed/>
    <w:rsid w:val="00C566B7"/>
    <w:pPr>
      <w:spacing w:line="240" w:lineRule="auto"/>
    </w:pPr>
    <w:rPr>
      <w:sz w:val="20"/>
      <w:szCs w:val="20"/>
    </w:rPr>
  </w:style>
  <w:style w:type="character" w:customStyle="1" w:styleId="CommentTextChar">
    <w:name w:val="Comment Text Char"/>
    <w:basedOn w:val="DefaultParagraphFont"/>
    <w:link w:val="CommentText"/>
    <w:uiPriority w:val="99"/>
    <w:semiHidden/>
    <w:rsid w:val="00C566B7"/>
    <w:rPr>
      <w:sz w:val="20"/>
      <w:szCs w:val="20"/>
    </w:rPr>
  </w:style>
  <w:style w:type="paragraph" w:styleId="CommentSubject">
    <w:name w:val="annotation subject"/>
    <w:basedOn w:val="CommentText"/>
    <w:next w:val="CommentText"/>
    <w:link w:val="CommentSubjectChar"/>
    <w:uiPriority w:val="99"/>
    <w:semiHidden/>
    <w:unhideWhenUsed/>
    <w:rsid w:val="00C566B7"/>
    <w:rPr>
      <w:b/>
      <w:bCs/>
    </w:rPr>
  </w:style>
  <w:style w:type="character" w:customStyle="1" w:styleId="CommentSubjectChar">
    <w:name w:val="Comment Subject Char"/>
    <w:basedOn w:val="CommentTextChar"/>
    <w:link w:val="CommentSubject"/>
    <w:uiPriority w:val="99"/>
    <w:semiHidden/>
    <w:rsid w:val="00C566B7"/>
    <w:rPr>
      <w:b/>
      <w:bCs/>
      <w:sz w:val="20"/>
      <w:szCs w:val="20"/>
    </w:rPr>
  </w:style>
  <w:style w:type="paragraph" w:styleId="Revision">
    <w:name w:val="Revision"/>
    <w:hidden/>
    <w:uiPriority w:val="99"/>
    <w:semiHidden/>
    <w:rsid w:val="00C566B7"/>
    <w:pPr>
      <w:widowControl/>
      <w:spacing w:after="0" w:line="240" w:lineRule="auto"/>
    </w:pPr>
  </w:style>
  <w:style w:type="paragraph" w:styleId="Header">
    <w:name w:val="header"/>
    <w:basedOn w:val="Normal"/>
    <w:link w:val="HeaderChar"/>
    <w:uiPriority w:val="99"/>
    <w:unhideWhenUsed/>
    <w:rsid w:val="00C56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6B7"/>
  </w:style>
  <w:style w:type="paragraph" w:styleId="Footer">
    <w:name w:val="footer"/>
    <w:basedOn w:val="Normal"/>
    <w:link w:val="FooterChar"/>
    <w:uiPriority w:val="99"/>
    <w:unhideWhenUsed/>
    <w:rsid w:val="00C56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6B7"/>
  </w:style>
  <w:style w:type="paragraph" w:customStyle="1" w:styleId="Default">
    <w:name w:val="Default"/>
    <w:rsid w:val="00C566B7"/>
    <w:pPr>
      <w:widowControl/>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BF7365"/>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0571"/>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567369">
      <w:bodyDiv w:val="1"/>
      <w:marLeft w:val="0"/>
      <w:marRight w:val="0"/>
      <w:marTop w:val="0"/>
      <w:marBottom w:val="0"/>
      <w:divBdr>
        <w:top w:val="none" w:sz="0" w:space="0" w:color="auto"/>
        <w:left w:val="none" w:sz="0" w:space="0" w:color="auto"/>
        <w:bottom w:val="none" w:sz="0" w:space="0" w:color="auto"/>
        <w:right w:val="none" w:sz="0" w:space="0" w:color="auto"/>
      </w:divBdr>
    </w:div>
    <w:div w:id="958145138">
      <w:bodyDiv w:val="1"/>
      <w:marLeft w:val="0"/>
      <w:marRight w:val="0"/>
      <w:marTop w:val="0"/>
      <w:marBottom w:val="0"/>
      <w:divBdr>
        <w:top w:val="none" w:sz="0" w:space="0" w:color="auto"/>
        <w:left w:val="none" w:sz="0" w:space="0" w:color="auto"/>
        <w:bottom w:val="none" w:sz="0" w:space="0" w:color="auto"/>
        <w:right w:val="none" w:sz="0" w:space="0" w:color="auto"/>
      </w:divBdr>
    </w:div>
    <w:div w:id="1213158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07E0F6-A688-46C9-A3C8-D9BAB15D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9</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Microsoft Word - 150305_DFAST_Annual_Disclosure</vt:lpstr>
    </vt:vector>
  </TitlesOfParts>
  <Company>FNB Corp</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- 150305_DFAST_Annual_Disclosure</dc:title>
  <dc:creator>HB16355</dc:creator>
  <cp:lastModifiedBy>Metzger, Adam</cp:lastModifiedBy>
  <cp:revision>48</cp:revision>
  <cp:lastPrinted>2017-10-02T20:32:00Z</cp:lastPrinted>
  <dcterms:created xsi:type="dcterms:W3CDTF">2017-09-27T20:38:00Z</dcterms:created>
  <dcterms:modified xsi:type="dcterms:W3CDTF">2017-10-03T18:10:00Z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2015-03-04T00:00:00Z</vt:filetime>
  </property>
  <property fmtid="{D5CDD505-2E9C-101B-9397-08002B2CF9AE}" pid="3" name="LastSaved">
    <vt:filetime>2015-05-04T00:00:00Z</vt:filetime>
  </property>
</Properties>
</file>