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E73CA" w14:textId="77777777" w:rsidR="00A23F2D" w:rsidRPr="00284200" w:rsidRDefault="00A23F2D">
      <w:pPr>
        <w:rPr>
          <w:rFonts w:ascii="Arial" w:hAnsi="Arial" w:cs="Arial"/>
        </w:rPr>
      </w:pPr>
    </w:p>
    <w:p w14:paraId="543CE3C0" w14:textId="77777777" w:rsidR="001D296C" w:rsidRPr="00284200" w:rsidRDefault="001D296C">
      <w:pPr>
        <w:rPr>
          <w:rFonts w:ascii="Arial" w:hAnsi="Arial" w:cs="Arial"/>
        </w:rPr>
      </w:pPr>
    </w:p>
    <w:p w14:paraId="3EFA0EA6" w14:textId="77777777" w:rsidR="001D296C" w:rsidRPr="00284200" w:rsidRDefault="001D296C">
      <w:pPr>
        <w:rPr>
          <w:rFonts w:ascii="Arial" w:hAnsi="Arial" w:cs="Arial"/>
        </w:rPr>
      </w:pPr>
    </w:p>
    <w:p w14:paraId="1A10BE3D" w14:textId="312A9D08" w:rsidR="001D296C" w:rsidRPr="00284200" w:rsidRDefault="00284200" w:rsidP="001D296C">
      <w:pPr>
        <w:pStyle w:val="Title"/>
        <w:rPr>
          <w:rFonts w:ascii="Arial" w:hAnsi="Arial" w:cs="Arial"/>
        </w:rPr>
      </w:pPr>
      <w:r>
        <w:rPr>
          <w:rFonts w:ascii="Arial" w:hAnsi="Arial" w:cs="Arial"/>
        </w:rPr>
        <w:t>Advanced Data Visualization</w:t>
      </w:r>
      <w:r w:rsidR="00D74A14" w:rsidRPr="00284200">
        <w:rPr>
          <w:rFonts w:ascii="Arial" w:hAnsi="Arial" w:cs="Arial"/>
        </w:rPr>
        <w:t xml:space="preserve"> – </w:t>
      </w:r>
      <w:r w:rsidR="0017436C" w:rsidRPr="00284200">
        <w:rPr>
          <w:rFonts w:ascii="Arial" w:hAnsi="Arial" w:cs="Arial"/>
        </w:rPr>
        <w:t>C</w:t>
      </w:r>
      <w:r>
        <w:rPr>
          <w:rFonts w:ascii="Arial" w:hAnsi="Arial" w:cs="Arial"/>
        </w:rPr>
        <w:t>745</w:t>
      </w:r>
    </w:p>
    <w:p w14:paraId="0F5EEC07" w14:textId="77777777" w:rsidR="00D74A14" w:rsidRPr="00284200" w:rsidRDefault="00D74A14" w:rsidP="00D74A14">
      <w:pPr>
        <w:rPr>
          <w:rFonts w:ascii="Arial" w:hAnsi="Arial" w:cs="Arial"/>
        </w:rPr>
      </w:pPr>
    </w:p>
    <w:p w14:paraId="47916F0E" w14:textId="77777777" w:rsidR="00D74A14" w:rsidRPr="00284200" w:rsidRDefault="00D74A14" w:rsidP="00D74A14">
      <w:pPr>
        <w:rPr>
          <w:rFonts w:ascii="Arial" w:hAnsi="Arial" w:cs="Arial"/>
        </w:rPr>
      </w:pPr>
      <w:r w:rsidRPr="00284200">
        <w:rPr>
          <w:rFonts w:ascii="Arial" w:hAnsi="Arial" w:cs="Arial"/>
        </w:rPr>
        <w:t>Student Name: David Bailey</w:t>
      </w:r>
    </w:p>
    <w:p w14:paraId="315E53DD" w14:textId="77777777" w:rsidR="00D74A14" w:rsidRPr="00284200" w:rsidRDefault="00D74A14" w:rsidP="00D74A14">
      <w:pPr>
        <w:rPr>
          <w:rFonts w:ascii="Arial" w:hAnsi="Arial" w:cs="Arial"/>
        </w:rPr>
      </w:pPr>
      <w:r w:rsidRPr="00284200">
        <w:rPr>
          <w:rFonts w:ascii="Arial" w:hAnsi="Arial" w:cs="Arial"/>
        </w:rPr>
        <w:t>Student ID: #000658614</w:t>
      </w:r>
    </w:p>
    <w:p w14:paraId="0AC40EB8" w14:textId="35B5513A" w:rsidR="00D74A14" w:rsidRPr="00284200" w:rsidRDefault="00D74A14" w:rsidP="00D74A14">
      <w:pPr>
        <w:rPr>
          <w:rFonts w:ascii="Arial" w:hAnsi="Arial" w:cs="Arial"/>
        </w:rPr>
      </w:pPr>
      <w:r w:rsidRPr="00284200">
        <w:rPr>
          <w:rFonts w:ascii="Arial" w:hAnsi="Arial" w:cs="Arial"/>
        </w:rPr>
        <w:t xml:space="preserve">Date: </w:t>
      </w:r>
      <w:r w:rsidR="006F5772" w:rsidRPr="00284200">
        <w:rPr>
          <w:rFonts w:ascii="Arial" w:hAnsi="Arial" w:cs="Arial"/>
        </w:rPr>
        <w:t>02/2</w:t>
      </w:r>
      <w:r w:rsidR="00284200">
        <w:rPr>
          <w:rFonts w:ascii="Arial" w:hAnsi="Arial" w:cs="Arial"/>
        </w:rPr>
        <w:t>5</w:t>
      </w:r>
      <w:r w:rsidR="0017436C" w:rsidRPr="00284200">
        <w:rPr>
          <w:rFonts w:ascii="Arial" w:hAnsi="Arial" w:cs="Arial"/>
        </w:rPr>
        <w:t>/2020</w:t>
      </w:r>
    </w:p>
    <w:p w14:paraId="1E755C9F" w14:textId="19CA86ED" w:rsidR="00D74A14" w:rsidRPr="00284200" w:rsidRDefault="00D74A14" w:rsidP="00D74A14">
      <w:pPr>
        <w:rPr>
          <w:rFonts w:ascii="Arial" w:hAnsi="Arial" w:cs="Arial"/>
        </w:rPr>
      </w:pPr>
      <w:r w:rsidRPr="00284200">
        <w:rPr>
          <w:rFonts w:ascii="Arial" w:hAnsi="Arial" w:cs="Arial"/>
        </w:rPr>
        <w:t xml:space="preserve">Student Mentor Name: </w:t>
      </w:r>
      <w:r w:rsidR="001260D5" w:rsidRPr="00284200">
        <w:rPr>
          <w:rFonts w:ascii="Arial" w:hAnsi="Arial" w:cs="Arial"/>
        </w:rPr>
        <w:t>Kelly Smith</w:t>
      </w:r>
    </w:p>
    <w:p w14:paraId="4DCE3F84" w14:textId="77777777" w:rsidR="00311DA1" w:rsidRPr="00284200" w:rsidRDefault="00311DA1" w:rsidP="00D74A14">
      <w:pPr>
        <w:rPr>
          <w:rFonts w:ascii="Arial" w:hAnsi="Arial" w:cs="Arial"/>
        </w:rPr>
      </w:pPr>
    </w:p>
    <w:p w14:paraId="3B02DD85" w14:textId="77F9041D" w:rsidR="00311DA1" w:rsidRPr="00284200" w:rsidRDefault="00311DA1">
      <w:pPr>
        <w:rPr>
          <w:rFonts w:ascii="Arial" w:hAnsi="Arial" w:cs="Arial"/>
        </w:rPr>
      </w:pPr>
      <w:r w:rsidRPr="00284200">
        <w:rPr>
          <w:rFonts w:ascii="Arial" w:hAnsi="Arial" w:cs="Arial"/>
        </w:rPr>
        <w:br w:type="page"/>
      </w:r>
    </w:p>
    <w:p w14:paraId="2A107A95" w14:textId="70C27B47" w:rsidR="00875415" w:rsidRPr="00A238FF" w:rsidRDefault="00A238FF" w:rsidP="00A238FF">
      <w:pPr>
        <w:pStyle w:val="Heading1"/>
        <w:rPr>
          <w:rFonts w:ascii="Arial" w:hAnsi="Arial" w:cs="Arial"/>
        </w:rPr>
      </w:pPr>
      <w:r w:rsidRPr="00A238FF">
        <w:rPr>
          <w:rFonts w:ascii="Arial" w:hAnsi="Arial" w:cs="Arial"/>
        </w:rPr>
        <w:lastRenderedPageBreak/>
        <w:t>Data Scrape</w:t>
      </w:r>
      <w:r w:rsidR="00E92CD1">
        <w:rPr>
          <w:rFonts w:ascii="Arial" w:hAnsi="Arial" w:cs="Arial"/>
        </w:rPr>
        <w:t xml:space="preserve"> (A &amp; B)</w:t>
      </w:r>
    </w:p>
    <w:p w14:paraId="4A0068E0" w14:textId="77777777" w:rsidR="00A238FF" w:rsidRPr="00A238FF" w:rsidRDefault="00A238FF" w:rsidP="00A238FF"/>
    <w:p w14:paraId="356426CB" w14:textId="775AA960" w:rsidR="006C1C4D" w:rsidRDefault="00A238FF" w:rsidP="005B2FCE">
      <w:pPr>
        <w:spacing w:line="480" w:lineRule="auto"/>
        <w:ind w:firstLine="720"/>
        <w:rPr>
          <w:rFonts w:ascii="Arial" w:hAnsi="Arial" w:cs="Arial"/>
        </w:rPr>
      </w:pPr>
      <w:r>
        <w:rPr>
          <w:rFonts w:ascii="Arial" w:hAnsi="Arial" w:cs="Arial"/>
        </w:rPr>
        <w:t>My links are attached that I used to scrape the data on the four different vehicles into Excel.</w:t>
      </w:r>
    </w:p>
    <w:p w14:paraId="01AB8A96" w14:textId="6CEA143B" w:rsidR="00A238FF" w:rsidRPr="00A238FF" w:rsidRDefault="00A238FF" w:rsidP="00A238FF">
      <w:pPr>
        <w:pStyle w:val="Heading1"/>
        <w:rPr>
          <w:rFonts w:ascii="Arial" w:hAnsi="Arial" w:cs="Arial"/>
        </w:rPr>
      </w:pPr>
      <w:r w:rsidRPr="00A238FF">
        <w:rPr>
          <w:rFonts w:ascii="Arial" w:hAnsi="Arial" w:cs="Arial"/>
        </w:rPr>
        <w:t>Data Configuration</w:t>
      </w:r>
      <w:r w:rsidR="00E92CD1">
        <w:rPr>
          <w:rFonts w:ascii="Arial" w:hAnsi="Arial" w:cs="Arial"/>
        </w:rPr>
        <w:t xml:space="preserve"> (C, D, &amp; E)</w:t>
      </w:r>
    </w:p>
    <w:p w14:paraId="4DA790C1" w14:textId="77777777" w:rsidR="00A238FF" w:rsidRPr="00A238FF" w:rsidRDefault="00A238FF" w:rsidP="00A238FF"/>
    <w:p w14:paraId="2CF0422F" w14:textId="396B0B6F" w:rsidR="00A238FF" w:rsidRDefault="00A238FF" w:rsidP="00A238FF">
      <w:pPr>
        <w:spacing w:line="480" w:lineRule="auto"/>
        <w:ind w:firstLine="720"/>
        <w:rPr>
          <w:rFonts w:ascii="Arial" w:hAnsi="Arial" w:cs="Arial"/>
        </w:rPr>
      </w:pPr>
      <w:r>
        <w:rPr>
          <w:rFonts w:ascii="Arial" w:hAnsi="Arial" w:cs="Arial"/>
        </w:rPr>
        <w:t>I manually cleaned the data by assigning ranks from 1-4 for the different criteria.  4 being the best in a given category, down to 1 being the worst in the category.  This way my categories could be standardized instead of being mainly skewed by the categories that had very high starting values, like purchase price.</w:t>
      </w:r>
      <w:r w:rsidR="00A13F11">
        <w:rPr>
          <w:rFonts w:ascii="Arial" w:hAnsi="Arial" w:cs="Arial"/>
        </w:rPr>
        <w:t xml:space="preserve">  I created a scores sheet and referenced </w:t>
      </w:r>
      <w:proofErr w:type="gramStart"/>
      <w:r w:rsidR="00A13F11">
        <w:rPr>
          <w:rFonts w:ascii="Arial" w:hAnsi="Arial" w:cs="Arial"/>
        </w:rPr>
        <w:t>those score</w:t>
      </w:r>
      <w:proofErr w:type="gramEnd"/>
      <w:r w:rsidR="00A13F11">
        <w:rPr>
          <w:rFonts w:ascii="Arial" w:hAnsi="Arial" w:cs="Arial"/>
        </w:rPr>
        <w:t xml:space="preserve"> in my formulas to come up with a standardized weighted score for each vehicle in each category.  I used weights 9, 9, and 4 to have a similar weight total as the management team.</w:t>
      </w:r>
    </w:p>
    <w:p w14:paraId="22A456BD" w14:textId="00858312" w:rsidR="00E92CD1" w:rsidRPr="00A238FF" w:rsidRDefault="00E92CD1" w:rsidP="00E92CD1">
      <w:pPr>
        <w:pStyle w:val="Heading1"/>
        <w:rPr>
          <w:rFonts w:ascii="Arial" w:hAnsi="Arial" w:cs="Arial"/>
        </w:rPr>
      </w:pPr>
      <w:r w:rsidRPr="00A238FF">
        <w:rPr>
          <w:rFonts w:ascii="Arial" w:hAnsi="Arial" w:cs="Arial"/>
        </w:rPr>
        <w:t xml:space="preserve">Data </w:t>
      </w:r>
      <w:r>
        <w:rPr>
          <w:rFonts w:ascii="Arial" w:hAnsi="Arial" w:cs="Arial"/>
        </w:rPr>
        <w:t>Presentation (F, G, &amp; H)</w:t>
      </w:r>
    </w:p>
    <w:p w14:paraId="15A0590B" w14:textId="77777777" w:rsidR="00E92CD1" w:rsidRPr="00A238FF" w:rsidRDefault="00E92CD1" w:rsidP="00E92CD1"/>
    <w:p w14:paraId="5AA2625C" w14:textId="39169447" w:rsidR="00E92CD1" w:rsidRDefault="004A7A5C" w:rsidP="00E92CD1">
      <w:pPr>
        <w:spacing w:line="480" w:lineRule="auto"/>
        <w:ind w:firstLine="720"/>
        <w:rPr>
          <w:rFonts w:ascii="Arial" w:hAnsi="Arial" w:cs="Arial"/>
        </w:rPr>
      </w:pPr>
      <w:r>
        <w:rPr>
          <w:rFonts w:ascii="Arial" w:hAnsi="Arial" w:cs="Arial"/>
        </w:rPr>
        <w:t>Please see the 3 included PDF documents.</w:t>
      </w:r>
    </w:p>
    <w:p w14:paraId="5936D5A7" w14:textId="0E4F4E2F" w:rsidR="004A7A5C" w:rsidRPr="00A238FF" w:rsidRDefault="004A7A5C" w:rsidP="004A7A5C">
      <w:pPr>
        <w:pStyle w:val="Heading1"/>
        <w:rPr>
          <w:rFonts w:ascii="Arial" w:hAnsi="Arial" w:cs="Arial"/>
        </w:rPr>
      </w:pPr>
      <w:r>
        <w:rPr>
          <w:rFonts w:ascii="Arial" w:hAnsi="Arial" w:cs="Arial"/>
        </w:rPr>
        <w:t>Car Choice (I)</w:t>
      </w:r>
    </w:p>
    <w:p w14:paraId="27AF452E" w14:textId="77777777" w:rsidR="004A7A5C" w:rsidRPr="00A238FF" w:rsidRDefault="004A7A5C" w:rsidP="004A7A5C"/>
    <w:p w14:paraId="09FDC391" w14:textId="716E5F95" w:rsidR="004A7A5C" w:rsidRDefault="00337960" w:rsidP="004A7A5C">
      <w:pPr>
        <w:spacing w:line="480" w:lineRule="auto"/>
        <w:ind w:firstLine="720"/>
        <w:rPr>
          <w:rFonts w:ascii="Arial" w:hAnsi="Arial" w:cs="Arial"/>
        </w:rPr>
      </w:pPr>
      <w:r>
        <w:rPr>
          <w:rFonts w:ascii="Arial" w:hAnsi="Arial" w:cs="Arial"/>
        </w:rPr>
        <w:t xml:space="preserve">Upon first glance at the management weighted scores the Ford Escape narrowly beats the Honda CRV, and looks to be the car to choose.  After </w:t>
      </w:r>
      <w:r w:rsidR="00E36686">
        <w:rPr>
          <w:rFonts w:ascii="Arial" w:hAnsi="Arial" w:cs="Arial"/>
        </w:rPr>
        <w:t>looking at the data more closely and combining my criteria with management</w:t>
      </w:r>
      <w:r w:rsidR="000301F0">
        <w:rPr>
          <w:rFonts w:ascii="Arial" w:hAnsi="Arial" w:cs="Arial"/>
        </w:rPr>
        <w:t>’</w:t>
      </w:r>
      <w:r w:rsidR="00E36686">
        <w:rPr>
          <w:rFonts w:ascii="Arial" w:hAnsi="Arial" w:cs="Arial"/>
        </w:rPr>
        <w:t xml:space="preserve">s, the Honda CRV is the clear choice.  Slide three compares the two vehicles head-to-head with an area graph and table.  These clearly show that the CRV is better than, or just about equal to, in all six of the criteria.  In safety features, price point, maintenance, and insurance the two cars stand mostly neck and neck.  The biggest differences come in the fuel economy and </w:t>
      </w:r>
      <w:r w:rsidR="00E36686">
        <w:rPr>
          <w:rFonts w:ascii="Arial" w:hAnsi="Arial" w:cs="Arial"/>
        </w:rPr>
        <w:lastRenderedPageBreak/>
        <w:t>resale value, two areas that the CRV has significantly better values in.  When all six of these criteria are looked at together</w:t>
      </w:r>
      <w:r w:rsidR="000301F0">
        <w:rPr>
          <w:rFonts w:ascii="Arial" w:hAnsi="Arial" w:cs="Arial"/>
        </w:rPr>
        <w:t xml:space="preserve"> and scored based on the combined weights,</w:t>
      </w:r>
      <w:r w:rsidR="00E36686">
        <w:rPr>
          <w:rFonts w:ascii="Arial" w:hAnsi="Arial" w:cs="Arial"/>
        </w:rPr>
        <w:t xml:space="preserve"> and the </w:t>
      </w:r>
      <w:r w:rsidR="000301F0">
        <w:rPr>
          <w:rFonts w:ascii="Arial" w:hAnsi="Arial" w:cs="Arial"/>
        </w:rPr>
        <w:t xml:space="preserve">actual data </w:t>
      </w:r>
      <w:r w:rsidR="00E36686">
        <w:rPr>
          <w:rFonts w:ascii="Arial" w:hAnsi="Arial" w:cs="Arial"/>
        </w:rPr>
        <w:t xml:space="preserve">figures examine a bit closer in the table, the CRV </w:t>
      </w:r>
      <w:r w:rsidR="000301F0">
        <w:rPr>
          <w:rFonts w:ascii="Arial" w:hAnsi="Arial" w:cs="Arial"/>
        </w:rPr>
        <w:t>quickly becomes the best choice.</w:t>
      </w:r>
    </w:p>
    <w:p w14:paraId="63358CC5" w14:textId="23970424" w:rsidR="004A7A5C" w:rsidRPr="00A238FF" w:rsidRDefault="004A7A5C" w:rsidP="004A7A5C">
      <w:pPr>
        <w:pStyle w:val="Heading1"/>
        <w:rPr>
          <w:rFonts w:ascii="Arial" w:hAnsi="Arial" w:cs="Arial"/>
        </w:rPr>
      </w:pPr>
      <w:r>
        <w:rPr>
          <w:rFonts w:ascii="Arial" w:hAnsi="Arial" w:cs="Arial"/>
        </w:rPr>
        <w:t>Storytelling (J)</w:t>
      </w:r>
    </w:p>
    <w:p w14:paraId="18663C4F" w14:textId="77777777" w:rsidR="004A7A5C" w:rsidRPr="00A238FF" w:rsidRDefault="004A7A5C" w:rsidP="004A7A5C"/>
    <w:p w14:paraId="252454E7" w14:textId="1D1E4C36" w:rsidR="004A7A5C" w:rsidRDefault="00337960" w:rsidP="004A7A5C">
      <w:pPr>
        <w:spacing w:line="480" w:lineRule="auto"/>
        <w:ind w:firstLine="720"/>
        <w:rPr>
          <w:rFonts w:ascii="Arial" w:hAnsi="Arial" w:cs="Arial"/>
        </w:rPr>
      </w:pPr>
      <w:r>
        <w:rPr>
          <w:rFonts w:ascii="Arial" w:hAnsi="Arial" w:cs="Arial"/>
        </w:rPr>
        <w:t>I tried to have the dashboards that I created tell the story by creating a logical flow throughout the graphic order, maintaining a similar format throughout the slides, using colors that made the most sense, and comparing the two contenders together in their own graphics towards the conclusion.</w:t>
      </w:r>
    </w:p>
    <w:p w14:paraId="2E5E86A4" w14:textId="1A6B2D17" w:rsidR="00337960" w:rsidRDefault="00337960" w:rsidP="004A7A5C">
      <w:pPr>
        <w:spacing w:line="480" w:lineRule="auto"/>
        <w:ind w:firstLine="720"/>
        <w:rPr>
          <w:rFonts w:ascii="Arial" w:hAnsi="Arial" w:cs="Arial"/>
        </w:rPr>
      </w:pPr>
      <w:r>
        <w:rPr>
          <w:rFonts w:ascii="Arial" w:hAnsi="Arial" w:cs="Arial"/>
        </w:rPr>
        <w:t>I thought the management team would like to see the raw data comparisons, so I included those data points in three different bar graphs at the top of the first two slides.  Showing the weight of each criteria afterwards with the score that each car earned makes for a natural progression that the presentation should take.</w:t>
      </w:r>
    </w:p>
    <w:p w14:paraId="1CAD8CEC" w14:textId="451754A7" w:rsidR="00337960" w:rsidRDefault="00337960" w:rsidP="004A7A5C">
      <w:pPr>
        <w:spacing w:line="480" w:lineRule="auto"/>
        <w:ind w:firstLine="720"/>
        <w:rPr>
          <w:rFonts w:ascii="Arial" w:hAnsi="Arial" w:cs="Arial"/>
        </w:rPr>
      </w:pPr>
      <w:r>
        <w:rPr>
          <w:rFonts w:ascii="Arial" w:hAnsi="Arial" w:cs="Arial"/>
        </w:rPr>
        <w:t xml:space="preserve">I thought using the same format for slides two and three would make it easier for the team to quickly compare the data, instead of having to readjust to a new format with each different comparison.  I used the same graphs and </w:t>
      </w:r>
      <w:proofErr w:type="spellStart"/>
      <w:r>
        <w:rPr>
          <w:rFonts w:ascii="Arial" w:hAnsi="Arial" w:cs="Arial"/>
        </w:rPr>
        <w:t>postioning</w:t>
      </w:r>
      <w:proofErr w:type="spellEnd"/>
      <w:r>
        <w:rPr>
          <w:rFonts w:ascii="Arial" w:hAnsi="Arial" w:cs="Arial"/>
        </w:rPr>
        <w:t xml:space="preserve"> on the first two slides, and just adjust the data, titles, and colors to match my criteria.</w:t>
      </w:r>
    </w:p>
    <w:p w14:paraId="2B177538" w14:textId="412F2DB4" w:rsidR="00337960" w:rsidRDefault="00337960" w:rsidP="004A7A5C">
      <w:pPr>
        <w:spacing w:line="480" w:lineRule="auto"/>
        <w:ind w:firstLine="720"/>
        <w:rPr>
          <w:rFonts w:ascii="Arial" w:hAnsi="Arial" w:cs="Arial"/>
        </w:rPr>
      </w:pPr>
      <w:r>
        <w:rPr>
          <w:rFonts w:ascii="Arial" w:hAnsi="Arial" w:cs="Arial"/>
        </w:rPr>
        <w:t>I chose to use the blue, red, teal, and grey for the cars, and kept that consistently through any chart comparing the cars with a single value point.  I chose the colors that most closely matched the logo that I found on the company’s website, which hopefully helps with familiarity</w:t>
      </w:r>
      <w:r w:rsidR="004D150F">
        <w:rPr>
          <w:rFonts w:ascii="Arial" w:hAnsi="Arial" w:cs="Arial"/>
        </w:rPr>
        <w:t xml:space="preserve"> and to more quickly be able to decipher which car is being represented with different values.  I also kept the criteria colors </w:t>
      </w:r>
      <w:proofErr w:type="spellStart"/>
      <w:r w:rsidR="004D150F">
        <w:rPr>
          <w:rFonts w:ascii="Arial" w:hAnsi="Arial" w:cs="Arial"/>
        </w:rPr>
        <w:t>contant</w:t>
      </w:r>
      <w:proofErr w:type="spellEnd"/>
      <w:r w:rsidR="004D150F">
        <w:rPr>
          <w:rFonts w:ascii="Arial" w:hAnsi="Arial" w:cs="Arial"/>
        </w:rPr>
        <w:t xml:space="preserve"> throughout the </w:t>
      </w:r>
      <w:r w:rsidR="004D150F">
        <w:rPr>
          <w:rFonts w:ascii="Arial" w:hAnsi="Arial" w:cs="Arial"/>
        </w:rPr>
        <w:lastRenderedPageBreak/>
        <w:t>graphics, using green for fuel economy, purple for insurance, orange for maintenance, red for price point, yellow for resale value, and teal for safety features.</w:t>
      </w:r>
    </w:p>
    <w:p w14:paraId="49F921BD" w14:textId="46C78434" w:rsidR="004D150F" w:rsidRDefault="004D150F" w:rsidP="004A7A5C">
      <w:pPr>
        <w:spacing w:line="480" w:lineRule="auto"/>
        <w:ind w:firstLine="720"/>
        <w:rPr>
          <w:rFonts w:ascii="Arial" w:hAnsi="Arial" w:cs="Arial"/>
        </w:rPr>
      </w:pPr>
      <w:r>
        <w:rPr>
          <w:rFonts w:ascii="Arial" w:hAnsi="Arial" w:cs="Arial"/>
        </w:rPr>
        <w:t xml:space="preserve">The Ford Escape and CRV were the two cars vying for the winning spot on sheets one and two, and I thought management would like to see a couple graphics depicting how they compared directly to each other, so that we could make an informed decision together after talking about the data on the third slide.  Comparing those two cars with the table and graph on slide 3 helps to sell the idea that even though the Ford Escape barely </w:t>
      </w:r>
      <w:proofErr w:type="spellStart"/>
      <w:r>
        <w:rPr>
          <w:rFonts w:ascii="Arial" w:hAnsi="Arial" w:cs="Arial"/>
        </w:rPr>
        <w:t>eeked</w:t>
      </w:r>
      <w:proofErr w:type="spellEnd"/>
      <w:r>
        <w:rPr>
          <w:rFonts w:ascii="Arial" w:hAnsi="Arial" w:cs="Arial"/>
        </w:rPr>
        <w:t xml:space="preserve"> out a victory per management’s top criteria.  When you look at my personal criteria, and even c</w:t>
      </w:r>
      <w:bookmarkStart w:id="0" w:name="_GoBack"/>
      <w:bookmarkEnd w:id="0"/>
      <w:r>
        <w:rPr>
          <w:rFonts w:ascii="Arial" w:hAnsi="Arial" w:cs="Arial"/>
        </w:rPr>
        <w:t>ombine the two, the CRV wins pretty handedly, especially in the resale value field.</w:t>
      </w:r>
    </w:p>
    <w:p w14:paraId="6F27865F" w14:textId="5698A646" w:rsidR="004D150F" w:rsidRDefault="004D150F" w:rsidP="004A7A5C">
      <w:pPr>
        <w:spacing w:line="480" w:lineRule="auto"/>
        <w:ind w:firstLine="720"/>
        <w:rPr>
          <w:rFonts w:ascii="Arial" w:hAnsi="Arial" w:cs="Arial"/>
        </w:rPr>
      </w:pPr>
      <w:r>
        <w:rPr>
          <w:rFonts w:ascii="Arial" w:hAnsi="Arial" w:cs="Arial"/>
        </w:rPr>
        <w:t>These tactics helped me to tell a concise but conclusive story about why the CRV should be chose</w:t>
      </w:r>
      <w:r w:rsidR="002E4A15">
        <w:rPr>
          <w:rFonts w:ascii="Arial" w:hAnsi="Arial" w:cs="Arial"/>
        </w:rPr>
        <w:t>n</w:t>
      </w:r>
      <w:r>
        <w:rPr>
          <w:rFonts w:ascii="Arial" w:hAnsi="Arial" w:cs="Arial"/>
        </w:rPr>
        <w:t xml:space="preserve"> in place of the Escape.</w:t>
      </w:r>
    </w:p>
    <w:p w14:paraId="09E46AB6" w14:textId="59FF7659" w:rsidR="004A7A5C" w:rsidRPr="00A238FF" w:rsidRDefault="004A7A5C" w:rsidP="004A7A5C">
      <w:pPr>
        <w:pStyle w:val="Heading1"/>
        <w:rPr>
          <w:rFonts w:ascii="Arial" w:hAnsi="Arial" w:cs="Arial"/>
        </w:rPr>
      </w:pPr>
      <w:r>
        <w:rPr>
          <w:rFonts w:ascii="Arial" w:hAnsi="Arial" w:cs="Arial"/>
        </w:rPr>
        <w:t>Links (K)</w:t>
      </w:r>
    </w:p>
    <w:p w14:paraId="1ADE8004" w14:textId="77777777" w:rsidR="004A7A5C" w:rsidRPr="00A238FF" w:rsidRDefault="004A7A5C" w:rsidP="004A7A5C"/>
    <w:p w14:paraId="64E1E042" w14:textId="5E42C82F" w:rsidR="004A7A5C" w:rsidRDefault="00A149D7" w:rsidP="004A7A5C">
      <w:pPr>
        <w:spacing w:line="480" w:lineRule="auto"/>
        <w:ind w:firstLine="720"/>
        <w:rPr>
          <w:rFonts w:ascii="Arial" w:hAnsi="Arial" w:cs="Arial"/>
        </w:rPr>
      </w:pPr>
      <w:hyperlink r:id="rId6" w:history="1">
        <w:r w:rsidRPr="00A149D7">
          <w:rPr>
            <w:rStyle w:val="Hyperlink"/>
            <w:rFonts w:ascii="Arial" w:hAnsi="Arial" w:cs="Arial"/>
          </w:rPr>
          <w:t>Car comparison from Kelly Blue Book</w:t>
        </w:r>
      </w:hyperlink>
    </w:p>
    <w:p w14:paraId="6CFAB2AD" w14:textId="21620E46" w:rsidR="00A149D7" w:rsidRDefault="00A149D7" w:rsidP="004A7A5C">
      <w:pPr>
        <w:spacing w:line="480" w:lineRule="auto"/>
        <w:ind w:firstLine="720"/>
        <w:rPr>
          <w:rFonts w:ascii="Arial" w:hAnsi="Arial" w:cs="Arial"/>
        </w:rPr>
      </w:pPr>
      <w:hyperlink r:id="rId7" w:history="1">
        <w:r w:rsidRPr="00A149D7">
          <w:rPr>
            <w:rStyle w:val="Hyperlink"/>
            <w:rFonts w:ascii="Arial" w:hAnsi="Arial" w:cs="Arial"/>
          </w:rPr>
          <w:t>Ford Escape 5-year cost to own</w:t>
        </w:r>
      </w:hyperlink>
    </w:p>
    <w:p w14:paraId="16A73080" w14:textId="7FF1B77A" w:rsidR="00A149D7" w:rsidRDefault="00A149D7" w:rsidP="004A7A5C">
      <w:pPr>
        <w:spacing w:line="480" w:lineRule="auto"/>
        <w:ind w:firstLine="720"/>
        <w:rPr>
          <w:rFonts w:ascii="Arial" w:hAnsi="Arial" w:cs="Arial"/>
        </w:rPr>
      </w:pPr>
      <w:hyperlink r:id="rId8" w:history="1">
        <w:r w:rsidRPr="00A149D7">
          <w:rPr>
            <w:rStyle w:val="Hyperlink"/>
            <w:rFonts w:ascii="Arial" w:hAnsi="Arial" w:cs="Arial"/>
          </w:rPr>
          <w:t>Honda CRV 5-year cost to own</w:t>
        </w:r>
      </w:hyperlink>
    </w:p>
    <w:p w14:paraId="4A90B93B" w14:textId="482F7AD8" w:rsidR="00A149D7" w:rsidRDefault="00A149D7" w:rsidP="004A7A5C">
      <w:pPr>
        <w:spacing w:line="480" w:lineRule="auto"/>
        <w:ind w:firstLine="720"/>
        <w:rPr>
          <w:rFonts w:ascii="Arial" w:hAnsi="Arial" w:cs="Arial"/>
        </w:rPr>
      </w:pPr>
      <w:hyperlink r:id="rId9" w:history="1">
        <w:r w:rsidRPr="00A149D7">
          <w:rPr>
            <w:rStyle w:val="Hyperlink"/>
            <w:rFonts w:ascii="Arial" w:hAnsi="Arial" w:cs="Arial"/>
          </w:rPr>
          <w:t>Hyundai Santa Fe 5-year cost to own</w:t>
        </w:r>
      </w:hyperlink>
    </w:p>
    <w:p w14:paraId="62B4152E" w14:textId="69460467" w:rsidR="00A149D7" w:rsidRDefault="00A149D7" w:rsidP="004A7A5C">
      <w:pPr>
        <w:spacing w:line="480" w:lineRule="auto"/>
        <w:ind w:firstLine="720"/>
        <w:rPr>
          <w:rFonts w:ascii="Arial" w:hAnsi="Arial" w:cs="Arial"/>
        </w:rPr>
      </w:pPr>
      <w:hyperlink r:id="rId10" w:history="1">
        <w:r w:rsidRPr="00A149D7">
          <w:rPr>
            <w:rStyle w:val="Hyperlink"/>
            <w:rFonts w:ascii="Arial" w:hAnsi="Arial" w:cs="Arial"/>
          </w:rPr>
          <w:t xml:space="preserve">Toyota </w:t>
        </w:r>
        <w:proofErr w:type="spellStart"/>
        <w:r w:rsidRPr="00A149D7">
          <w:rPr>
            <w:rStyle w:val="Hyperlink"/>
            <w:rFonts w:ascii="Arial" w:hAnsi="Arial" w:cs="Arial"/>
          </w:rPr>
          <w:t>Rav</w:t>
        </w:r>
        <w:proofErr w:type="spellEnd"/>
        <w:r w:rsidRPr="00A149D7">
          <w:rPr>
            <w:rStyle w:val="Hyperlink"/>
            <w:rFonts w:ascii="Arial" w:hAnsi="Arial" w:cs="Arial"/>
          </w:rPr>
          <w:t xml:space="preserve"> 4 5-year cost to own</w:t>
        </w:r>
      </w:hyperlink>
    </w:p>
    <w:p w14:paraId="0D01674B" w14:textId="77777777" w:rsidR="004A7A5C" w:rsidRDefault="004A7A5C" w:rsidP="004A7A5C">
      <w:pPr>
        <w:spacing w:line="480" w:lineRule="auto"/>
        <w:ind w:firstLine="720"/>
        <w:rPr>
          <w:rFonts w:ascii="Arial" w:hAnsi="Arial" w:cs="Arial"/>
        </w:rPr>
      </w:pPr>
    </w:p>
    <w:p w14:paraId="3D6B94BB" w14:textId="77777777" w:rsidR="004A7A5C" w:rsidRDefault="004A7A5C" w:rsidP="004A7A5C">
      <w:pPr>
        <w:spacing w:line="480" w:lineRule="auto"/>
        <w:ind w:firstLine="720"/>
        <w:rPr>
          <w:rFonts w:ascii="Arial" w:hAnsi="Arial" w:cs="Arial"/>
        </w:rPr>
      </w:pPr>
    </w:p>
    <w:p w14:paraId="3243418F" w14:textId="77777777" w:rsidR="004A7A5C" w:rsidRDefault="004A7A5C" w:rsidP="00E92CD1">
      <w:pPr>
        <w:spacing w:line="480" w:lineRule="auto"/>
        <w:ind w:firstLine="720"/>
        <w:rPr>
          <w:rFonts w:ascii="Arial" w:hAnsi="Arial" w:cs="Arial"/>
        </w:rPr>
      </w:pPr>
    </w:p>
    <w:p w14:paraId="6CD1B8E5" w14:textId="77777777" w:rsidR="00E92CD1" w:rsidRDefault="00E92CD1" w:rsidP="00E92CD1">
      <w:pPr>
        <w:spacing w:line="480" w:lineRule="auto"/>
        <w:rPr>
          <w:rFonts w:ascii="Arial" w:hAnsi="Arial" w:cs="Arial"/>
        </w:rPr>
      </w:pPr>
    </w:p>
    <w:p w14:paraId="6C20B4F8" w14:textId="77777777" w:rsidR="00A238FF" w:rsidRPr="00284200" w:rsidRDefault="00A238FF" w:rsidP="005B2FCE">
      <w:pPr>
        <w:spacing w:line="480" w:lineRule="auto"/>
        <w:ind w:firstLine="720"/>
        <w:rPr>
          <w:rFonts w:ascii="Arial" w:hAnsi="Arial" w:cs="Arial"/>
        </w:rPr>
      </w:pPr>
    </w:p>
    <w:sectPr w:rsidR="00A238FF" w:rsidRPr="00284200" w:rsidSect="00950C8C">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4D83A" w14:textId="77777777" w:rsidR="008D1576" w:rsidRDefault="008D1576" w:rsidP="00311DA1">
      <w:r>
        <w:separator/>
      </w:r>
    </w:p>
  </w:endnote>
  <w:endnote w:type="continuationSeparator" w:id="0">
    <w:p w14:paraId="3FEB8BFD" w14:textId="77777777" w:rsidR="008D1576" w:rsidRDefault="008D1576" w:rsidP="0031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9B6E" w14:textId="77777777" w:rsidR="008D1576" w:rsidRDefault="008D1576" w:rsidP="00311DA1">
      <w:r>
        <w:separator/>
      </w:r>
    </w:p>
  </w:footnote>
  <w:footnote w:type="continuationSeparator" w:id="0">
    <w:p w14:paraId="2622E975" w14:textId="77777777" w:rsidR="008D1576" w:rsidRDefault="008D1576" w:rsidP="00311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015384"/>
      <w:docPartObj>
        <w:docPartGallery w:val="Page Numbers (Top of Page)"/>
        <w:docPartUnique/>
      </w:docPartObj>
    </w:sdtPr>
    <w:sdtEndPr>
      <w:rPr>
        <w:noProof/>
      </w:rPr>
    </w:sdtEndPr>
    <w:sdtContent>
      <w:p w14:paraId="0F1DE0BA" w14:textId="0AFA2A77" w:rsidR="00950C8C" w:rsidRDefault="00950C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03CCE4" w14:textId="77777777" w:rsidR="00950C8C" w:rsidRDefault="00950C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tjAyNzQxMTc0NTNR0lEKTi0uzszPAykwrwUAMYP91ywAAAA="/>
  </w:docVars>
  <w:rsids>
    <w:rsidRoot w:val="001D296C"/>
    <w:rsid w:val="00003D39"/>
    <w:rsid w:val="000301F0"/>
    <w:rsid w:val="000315AF"/>
    <w:rsid w:val="0008576D"/>
    <w:rsid w:val="00090CE9"/>
    <w:rsid w:val="0009709E"/>
    <w:rsid w:val="000A6D44"/>
    <w:rsid w:val="000B34A9"/>
    <w:rsid w:val="000B6D7F"/>
    <w:rsid w:val="000B7539"/>
    <w:rsid w:val="0012460C"/>
    <w:rsid w:val="001260D5"/>
    <w:rsid w:val="001341C9"/>
    <w:rsid w:val="001401BC"/>
    <w:rsid w:val="00150A1A"/>
    <w:rsid w:val="001653C2"/>
    <w:rsid w:val="001732C6"/>
    <w:rsid w:val="0017436C"/>
    <w:rsid w:val="00174D58"/>
    <w:rsid w:val="001754D1"/>
    <w:rsid w:val="00182390"/>
    <w:rsid w:val="001A23C3"/>
    <w:rsid w:val="001D296C"/>
    <w:rsid w:val="002737B1"/>
    <w:rsid w:val="00284200"/>
    <w:rsid w:val="0028786E"/>
    <w:rsid w:val="002B629B"/>
    <w:rsid w:val="002E3098"/>
    <w:rsid w:val="002E4A15"/>
    <w:rsid w:val="002F76B6"/>
    <w:rsid w:val="00311DA1"/>
    <w:rsid w:val="00333385"/>
    <w:rsid w:val="00337960"/>
    <w:rsid w:val="003A0C3C"/>
    <w:rsid w:val="003B7B2C"/>
    <w:rsid w:val="003C1865"/>
    <w:rsid w:val="003C4345"/>
    <w:rsid w:val="003E0B76"/>
    <w:rsid w:val="00435BC4"/>
    <w:rsid w:val="004602B2"/>
    <w:rsid w:val="00472542"/>
    <w:rsid w:val="004A7A5C"/>
    <w:rsid w:val="004D150F"/>
    <w:rsid w:val="004E1B7C"/>
    <w:rsid w:val="005A507C"/>
    <w:rsid w:val="005A6205"/>
    <w:rsid w:val="005B2FCE"/>
    <w:rsid w:val="005C47D8"/>
    <w:rsid w:val="005C7E20"/>
    <w:rsid w:val="006064CE"/>
    <w:rsid w:val="00680B69"/>
    <w:rsid w:val="006938BD"/>
    <w:rsid w:val="006A5E56"/>
    <w:rsid w:val="006C1C4D"/>
    <w:rsid w:val="006C38F6"/>
    <w:rsid w:val="006C3F1A"/>
    <w:rsid w:val="006E1C30"/>
    <w:rsid w:val="006F5772"/>
    <w:rsid w:val="0071420A"/>
    <w:rsid w:val="007377C7"/>
    <w:rsid w:val="00747F1C"/>
    <w:rsid w:val="00760D80"/>
    <w:rsid w:val="007910B6"/>
    <w:rsid w:val="00794E56"/>
    <w:rsid w:val="007D1B6D"/>
    <w:rsid w:val="00807324"/>
    <w:rsid w:val="00852E8E"/>
    <w:rsid w:val="00875415"/>
    <w:rsid w:val="00877D92"/>
    <w:rsid w:val="00884190"/>
    <w:rsid w:val="00891B37"/>
    <w:rsid w:val="008A65A5"/>
    <w:rsid w:val="008B06F3"/>
    <w:rsid w:val="008C534A"/>
    <w:rsid w:val="008C7D7D"/>
    <w:rsid w:val="008D1576"/>
    <w:rsid w:val="00907555"/>
    <w:rsid w:val="00922C84"/>
    <w:rsid w:val="0092509A"/>
    <w:rsid w:val="00934630"/>
    <w:rsid w:val="00950C8C"/>
    <w:rsid w:val="009A6D1D"/>
    <w:rsid w:val="009E02B8"/>
    <w:rsid w:val="009E25DE"/>
    <w:rsid w:val="009E393A"/>
    <w:rsid w:val="00A13F11"/>
    <w:rsid w:val="00A149D7"/>
    <w:rsid w:val="00A15F7E"/>
    <w:rsid w:val="00A238FF"/>
    <w:rsid w:val="00A23F2D"/>
    <w:rsid w:val="00A44430"/>
    <w:rsid w:val="00AA65B6"/>
    <w:rsid w:val="00AD354D"/>
    <w:rsid w:val="00AE080A"/>
    <w:rsid w:val="00B03B0E"/>
    <w:rsid w:val="00B361A4"/>
    <w:rsid w:val="00BB5E79"/>
    <w:rsid w:val="00BF2D84"/>
    <w:rsid w:val="00C02295"/>
    <w:rsid w:val="00C42081"/>
    <w:rsid w:val="00C5690B"/>
    <w:rsid w:val="00CE26D7"/>
    <w:rsid w:val="00CE4CAC"/>
    <w:rsid w:val="00CF64EA"/>
    <w:rsid w:val="00D1386F"/>
    <w:rsid w:val="00D2444E"/>
    <w:rsid w:val="00D42377"/>
    <w:rsid w:val="00D57AFD"/>
    <w:rsid w:val="00D74A14"/>
    <w:rsid w:val="00DD7EA9"/>
    <w:rsid w:val="00E169AC"/>
    <w:rsid w:val="00E36686"/>
    <w:rsid w:val="00E806DF"/>
    <w:rsid w:val="00E82D23"/>
    <w:rsid w:val="00E92CD1"/>
    <w:rsid w:val="00E94904"/>
    <w:rsid w:val="00EB03D1"/>
    <w:rsid w:val="00EC05C8"/>
    <w:rsid w:val="00F420F3"/>
    <w:rsid w:val="00F83258"/>
    <w:rsid w:val="00F92DD0"/>
    <w:rsid w:val="00FA1D7F"/>
    <w:rsid w:val="00FC7814"/>
    <w:rsid w:val="00FD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C1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B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9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9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1DA1"/>
    <w:pPr>
      <w:tabs>
        <w:tab w:val="center" w:pos="4680"/>
        <w:tab w:val="right" w:pos="9360"/>
      </w:tabs>
    </w:pPr>
  </w:style>
  <w:style w:type="character" w:customStyle="1" w:styleId="HeaderChar">
    <w:name w:val="Header Char"/>
    <w:basedOn w:val="DefaultParagraphFont"/>
    <w:link w:val="Header"/>
    <w:uiPriority w:val="99"/>
    <w:rsid w:val="00311DA1"/>
  </w:style>
  <w:style w:type="paragraph" w:styleId="Footer">
    <w:name w:val="footer"/>
    <w:basedOn w:val="Normal"/>
    <w:link w:val="FooterChar"/>
    <w:uiPriority w:val="99"/>
    <w:unhideWhenUsed/>
    <w:rsid w:val="00311DA1"/>
    <w:pPr>
      <w:tabs>
        <w:tab w:val="center" w:pos="4680"/>
        <w:tab w:val="right" w:pos="9360"/>
      </w:tabs>
    </w:pPr>
  </w:style>
  <w:style w:type="character" w:customStyle="1" w:styleId="FooterChar">
    <w:name w:val="Footer Char"/>
    <w:basedOn w:val="DefaultParagraphFont"/>
    <w:link w:val="Footer"/>
    <w:uiPriority w:val="99"/>
    <w:rsid w:val="00311DA1"/>
  </w:style>
  <w:style w:type="character" w:customStyle="1" w:styleId="Heading1Char">
    <w:name w:val="Heading 1 Char"/>
    <w:basedOn w:val="DefaultParagraphFont"/>
    <w:link w:val="Heading1"/>
    <w:uiPriority w:val="9"/>
    <w:rsid w:val="003E0B7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E080A"/>
    <w:rPr>
      <w:rFonts w:ascii="Times New Roman" w:hAnsi="Times New Roman" w:cs="Times New Roman"/>
    </w:rPr>
  </w:style>
  <w:style w:type="character" w:styleId="Emphasis">
    <w:name w:val="Emphasis"/>
    <w:basedOn w:val="DefaultParagraphFont"/>
    <w:uiPriority w:val="20"/>
    <w:qFormat/>
    <w:rsid w:val="00EC05C8"/>
    <w:rPr>
      <w:i/>
      <w:iCs/>
    </w:rPr>
  </w:style>
  <w:style w:type="table" w:styleId="TableGrid">
    <w:name w:val="Table Grid"/>
    <w:basedOn w:val="TableNormal"/>
    <w:uiPriority w:val="39"/>
    <w:rsid w:val="008B0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49D7"/>
    <w:rPr>
      <w:color w:val="0563C1" w:themeColor="hyperlink"/>
      <w:u w:val="single"/>
    </w:rPr>
  </w:style>
  <w:style w:type="character" w:styleId="UnresolvedMention">
    <w:name w:val="Unresolved Mention"/>
    <w:basedOn w:val="DefaultParagraphFont"/>
    <w:uiPriority w:val="99"/>
    <w:rsid w:val="00A14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2975">
      <w:bodyDiv w:val="1"/>
      <w:marLeft w:val="0"/>
      <w:marRight w:val="0"/>
      <w:marTop w:val="0"/>
      <w:marBottom w:val="0"/>
      <w:divBdr>
        <w:top w:val="none" w:sz="0" w:space="0" w:color="auto"/>
        <w:left w:val="none" w:sz="0" w:space="0" w:color="auto"/>
        <w:bottom w:val="none" w:sz="0" w:space="0" w:color="auto"/>
        <w:right w:val="none" w:sz="0" w:space="0" w:color="auto"/>
      </w:divBdr>
    </w:div>
    <w:div w:id="104615451">
      <w:bodyDiv w:val="1"/>
      <w:marLeft w:val="0"/>
      <w:marRight w:val="0"/>
      <w:marTop w:val="0"/>
      <w:marBottom w:val="0"/>
      <w:divBdr>
        <w:top w:val="none" w:sz="0" w:space="0" w:color="auto"/>
        <w:left w:val="none" w:sz="0" w:space="0" w:color="auto"/>
        <w:bottom w:val="none" w:sz="0" w:space="0" w:color="auto"/>
        <w:right w:val="none" w:sz="0" w:space="0" w:color="auto"/>
      </w:divBdr>
    </w:div>
    <w:div w:id="412044311">
      <w:bodyDiv w:val="1"/>
      <w:marLeft w:val="0"/>
      <w:marRight w:val="0"/>
      <w:marTop w:val="0"/>
      <w:marBottom w:val="0"/>
      <w:divBdr>
        <w:top w:val="none" w:sz="0" w:space="0" w:color="auto"/>
        <w:left w:val="none" w:sz="0" w:space="0" w:color="auto"/>
        <w:bottom w:val="none" w:sz="0" w:space="0" w:color="auto"/>
        <w:right w:val="none" w:sz="0" w:space="0" w:color="auto"/>
      </w:divBdr>
      <w:divsChild>
        <w:div w:id="369186531">
          <w:marLeft w:val="0"/>
          <w:marRight w:val="0"/>
          <w:marTop w:val="0"/>
          <w:marBottom w:val="0"/>
          <w:divBdr>
            <w:top w:val="none" w:sz="0" w:space="0" w:color="auto"/>
            <w:left w:val="none" w:sz="0" w:space="0" w:color="auto"/>
            <w:bottom w:val="none" w:sz="0" w:space="0" w:color="auto"/>
            <w:right w:val="none" w:sz="0" w:space="0" w:color="auto"/>
          </w:divBdr>
          <w:divsChild>
            <w:div w:id="1024746580">
              <w:marLeft w:val="0"/>
              <w:marRight w:val="0"/>
              <w:marTop w:val="0"/>
              <w:marBottom w:val="0"/>
              <w:divBdr>
                <w:top w:val="none" w:sz="0" w:space="0" w:color="auto"/>
                <w:left w:val="none" w:sz="0" w:space="0" w:color="auto"/>
                <w:bottom w:val="none" w:sz="0" w:space="0" w:color="auto"/>
                <w:right w:val="none" w:sz="0" w:space="0" w:color="auto"/>
              </w:divBdr>
            </w:div>
          </w:divsChild>
        </w:div>
        <w:div w:id="1452092406">
          <w:marLeft w:val="0"/>
          <w:marRight w:val="0"/>
          <w:marTop w:val="0"/>
          <w:marBottom w:val="0"/>
          <w:divBdr>
            <w:top w:val="none" w:sz="0" w:space="0" w:color="auto"/>
            <w:left w:val="none" w:sz="0" w:space="0" w:color="auto"/>
            <w:bottom w:val="none" w:sz="0" w:space="0" w:color="auto"/>
            <w:right w:val="none" w:sz="0" w:space="0" w:color="auto"/>
          </w:divBdr>
        </w:div>
        <w:div w:id="1323897475">
          <w:marLeft w:val="0"/>
          <w:marRight w:val="0"/>
          <w:marTop w:val="0"/>
          <w:marBottom w:val="0"/>
          <w:divBdr>
            <w:top w:val="none" w:sz="0" w:space="0" w:color="auto"/>
            <w:left w:val="none" w:sz="0" w:space="0" w:color="auto"/>
            <w:bottom w:val="none" w:sz="0" w:space="0" w:color="auto"/>
            <w:right w:val="none" w:sz="0" w:space="0" w:color="auto"/>
          </w:divBdr>
          <w:divsChild>
            <w:div w:id="281544016">
              <w:marLeft w:val="0"/>
              <w:marRight w:val="0"/>
              <w:marTop w:val="0"/>
              <w:marBottom w:val="0"/>
              <w:divBdr>
                <w:top w:val="none" w:sz="0" w:space="0" w:color="auto"/>
                <w:left w:val="none" w:sz="0" w:space="0" w:color="auto"/>
                <w:bottom w:val="none" w:sz="0" w:space="0" w:color="auto"/>
                <w:right w:val="none" w:sz="0" w:space="0" w:color="auto"/>
              </w:divBdr>
            </w:div>
          </w:divsChild>
        </w:div>
        <w:div w:id="942684034">
          <w:marLeft w:val="0"/>
          <w:marRight w:val="0"/>
          <w:marTop w:val="0"/>
          <w:marBottom w:val="0"/>
          <w:divBdr>
            <w:top w:val="none" w:sz="0" w:space="0" w:color="auto"/>
            <w:left w:val="none" w:sz="0" w:space="0" w:color="auto"/>
            <w:bottom w:val="none" w:sz="0" w:space="0" w:color="auto"/>
            <w:right w:val="none" w:sz="0" w:space="0" w:color="auto"/>
          </w:divBdr>
        </w:div>
      </w:divsChild>
    </w:div>
    <w:div w:id="558899577">
      <w:bodyDiv w:val="1"/>
      <w:marLeft w:val="0"/>
      <w:marRight w:val="0"/>
      <w:marTop w:val="0"/>
      <w:marBottom w:val="0"/>
      <w:divBdr>
        <w:top w:val="none" w:sz="0" w:space="0" w:color="auto"/>
        <w:left w:val="none" w:sz="0" w:space="0" w:color="auto"/>
        <w:bottom w:val="none" w:sz="0" w:space="0" w:color="auto"/>
        <w:right w:val="none" w:sz="0" w:space="0" w:color="auto"/>
      </w:divBdr>
    </w:div>
    <w:div w:id="757799236">
      <w:bodyDiv w:val="1"/>
      <w:marLeft w:val="0"/>
      <w:marRight w:val="0"/>
      <w:marTop w:val="0"/>
      <w:marBottom w:val="0"/>
      <w:divBdr>
        <w:top w:val="none" w:sz="0" w:space="0" w:color="auto"/>
        <w:left w:val="none" w:sz="0" w:space="0" w:color="auto"/>
        <w:bottom w:val="none" w:sz="0" w:space="0" w:color="auto"/>
        <w:right w:val="none" w:sz="0" w:space="0" w:color="auto"/>
      </w:divBdr>
    </w:div>
    <w:div w:id="1186019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bb.com/honda/cr-v/2019/lx/?vehicleid=439688&amp;intent=buy-ne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bb.com/ford/escape/2019/s/?vehicleid=439781&amp;intent=buy-new"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bb.com/compare-cars/results/?vehicleIds=439781|439688|436474|44012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kbb.com/toyota/rav4/2019/le/?vehicleid=440123&amp;intent=buy-new" TargetMode="External"/><Relationship Id="rId4" Type="http://schemas.openxmlformats.org/officeDocument/2006/relationships/footnotes" Target="footnotes.xml"/><Relationship Id="rId9" Type="http://schemas.openxmlformats.org/officeDocument/2006/relationships/hyperlink" Target="https://www.kbb.com/hyundai/santa-fe/2019/24-se/?vehicleid=436474&amp;intent=buy-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Bailey</dc:creator>
  <cp:keywords/>
  <dc:description/>
  <cp:lastModifiedBy>David Bailey</cp:lastModifiedBy>
  <cp:revision>11</cp:revision>
  <dcterms:created xsi:type="dcterms:W3CDTF">2020-02-26T00:47:00Z</dcterms:created>
  <dcterms:modified xsi:type="dcterms:W3CDTF">2020-02-26T19:29:00Z</dcterms:modified>
</cp:coreProperties>
</file>