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7DFF" w14:textId="7B4BEF6A" w:rsidR="003345F0" w:rsidRDefault="003345F0" w:rsidP="003345F0">
      <w:pPr>
        <w:jc w:val="center"/>
        <w:rPr>
          <w:b/>
          <w:bCs/>
          <w:u w:val="single"/>
          <w:lang w:val="en-US"/>
        </w:rPr>
      </w:pPr>
      <w:r w:rsidRPr="003345F0">
        <w:rPr>
          <w:b/>
          <w:bCs/>
          <w:u w:val="single"/>
          <w:lang w:val="en-US"/>
        </w:rPr>
        <w:t>360° Hotelier Consulting — Complete Homepage Layout</w:t>
      </w:r>
    </w:p>
    <w:p w14:paraId="64F130B9" w14:textId="03DAD82C" w:rsidR="00A461BB" w:rsidRPr="00DB5C48" w:rsidRDefault="00A461BB" w:rsidP="00A461BB">
      <w:pPr>
        <w:rPr>
          <w:b/>
          <w:bCs/>
          <w:color w:val="EE0000"/>
          <w:highlight w:val="yellow"/>
          <w:u w:val="single"/>
          <w:lang w:val="en-US"/>
        </w:rPr>
      </w:pPr>
      <w:r w:rsidRPr="00DB5C48">
        <w:rPr>
          <w:b/>
          <w:bCs/>
          <w:color w:val="EE0000"/>
          <w:highlight w:val="yellow"/>
          <w:u w:val="single"/>
          <w:lang w:val="en-US"/>
        </w:rPr>
        <w:t>META TITLE</w:t>
      </w:r>
      <w:r w:rsidR="00A4531E">
        <w:rPr>
          <w:b/>
          <w:bCs/>
          <w:color w:val="EE0000"/>
          <w:highlight w:val="yellow"/>
          <w:u w:val="single"/>
          <w:lang w:val="en-US"/>
        </w:rPr>
        <w:t>:</w:t>
      </w:r>
    </w:p>
    <w:p w14:paraId="2415CADF" w14:textId="2DC3B272" w:rsidR="00A461BB" w:rsidRPr="00DB5C48" w:rsidRDefault="00A461BB" w:rsidP="00A461BB">
      <w:pPr>
        <w:rPr>
          <w:b/>
          <w:bCs/>
          <w:color w:val="EE0000"/>
          <w:highlight w:val="yellow"/>
          <w:lang w:val="en-US"/>
        </w:rPr>
      </w:pPr>
      <w:r w:rsidRPr="00DB5C48">
        <w:rPr>
          <w:b/>
          <w:bCs/>
          <w:color w:val="EE0000"/>
          <w:highlight w:val="yellow"/>
          <w:lang w:val="en-US"/>
        </w:rPr>
        <w:t>360° Hotelier Consulting | Revenue, Distribution &amp; Digital Strategy for Hotels</w:t>
      </w:r>
      <w:r w:rsidR="003B5AB5" w:rsidRPr="00DB5C48">
        <w:rPr>
          <w:b/>
          <w:bCs/>
          <w:color w:val="EE0000"/>
          <w:highlight w:val="yellow"/>
          <w:lang w:val="en-US"/>
        </w:rPr>
        <w:t xml:space="preserve"> in Cyprus</w:t>
      </w:r>
    </w:p>
    <w:p w14:paraId="7A23CCEF" w14:textId="0A113224" w:rsidR="00A461BB" w:rsidRPr="00DB5C48" w:rsidRDefault="00A461BB" w:rsidP="00A461BB">
      <w:pPr>
        <w:rPr>
          <w:b/>
          <w:bCs/>
          <w:color w:val="EE0000"/>
          <w:highlight w:val="yellow"/>
          <w:u w:val="single"/>
          <w:lang w:val="en-US"/>
        </w:rPr>
      </w:pPr>
      <w:r w:rsidRPr="00DB5C48">
        <w:rPr>
          <w:b/>
          <w:bCs/>
          <w:color w:val="EE0000"/>
          <w:highlight w:val="yellow"/>
          <w:u w:val="single"/>
          <w:lang w:val="en-US"/>
        </w:rPr>
        <w:t>META DESCRIPTION:</w:t>
      </w:r>
    </w:p>
    <w:p w14:paraId="0AF79BE6" w14:textId="4E9D6F63" w:rsidR="00A461BB" w:rsidRPr="00A461BB" w:rsidRDefault="00A461BB" w:rsidP="00A461BB">
      <w:pPr>
        <w:rPr>
          <w:b/>
          <w:bCs/>
          <w:color w:val="EE0000"/>
          <w:lang w:val="en-US"/>
        </w:rPr>
      </w:pPr>
      <w:r w:rsidRPr="00DB5C48">
        <w:rPr>
          <w:b/>
          <w:bCs/>
          <w:color w:val="EE0000"/>
          <w:highlight w:val="yellow"/>
          <w:lang w:val="en-US"/>
        </w:rPr>
        <w:t>Hotel revenue management, online sales, digital marketing and tour-operator contracting for Cyprus hotels. Boost bookings, optimize distribution, increase profit.</w:t>
      </w:r>
    </w:p>
    <w:p w14:paraId="6791B1B3" w14:textId="77777777" w:rsidR="00A461BB" w:rsidRPr="003345F0" w:rsidRDefault="00A461BB" w:rsidP="00A461BB">
      <w:pPr>
        <w:rPr>
          <w:b/>
          <w:bCs/>
          <w:u w:val="single"/>
          <w:lang w:val="en-US"/>
        </w:rPr>
      </w:pPr>
    </w:p>
    <w:p w14:paraId="0CCCEFD8" w14:textId="41B78A0B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3345F0">
        <w:rPr>
          <w:b/>
          <w:bCs/>
          <w:highlight w:val="yellow"/>
          <w:lang w:val="en-US"/>
        </w:rPr>
        <w:t xml:space="preserve"> SECTION 1 — HERO</w:t>
      </w:r>
      <w:r w:rsidR="00A9123B">
        <w:rPr>
          <w:b/>
          <w:bCs/>
          <w:highlight w:val="yellow"/>
          <w:lang w:val="en-US"/>
        </w:rPr>
        <w:t xml:space="preserve"> SECTION</w:t>
      </w:r>
      <w:r w:rsidRPr="003345F0">
        <w:rPr>
          <w:b/>
          <w:bCs/>
          <w:highlight w:val="yellow"/>
          <w:lang w:val="en-US"/>
        </w:rPr>
        <w:t xml:space="preserve"> (Above the Fold)</w:t>
      </w:r>
    </w:p>
    <w:p w14:paraId="5703577B" w14:textId="272D71B6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(Full-width image background, hotel/luxury aesthetic)</w:t>
      </w:r>
    </w:p>
    <w:p w14:paraId="363FE193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Headline (H1)</w:t>
      </w:r>
    </w:p>
    <w:p w14:paraId="44CB5DED" w14:textId="22CBFBE2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Revenue, Distribution &amp; Digital Growth for Hotels in Cyprus</w:t>
      </w:r>
    </w:p>
    <w:p w14:paraId="48DF37F2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Sub-headline</w:t>
      </w:r>
    </w:p>
    <w:p w14:paraId="36721981" w14:textId="517C3D8F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 xml:space="preserve">We help hotels increase revenue, </w:t>
      </w:r>
      <w:r w:rsidR="004D1EC9" w:rsidRPr="003345F0">
        <w:rPr>
          <w:lang w:val="en-US"/>
        </w:rPr>
        <w:t>optimize</w:t>
      </w:r>
      <w:r w:rsidRPr="003345F0">
        <w:rPr>
          <w:lang w:val="en-US"/>
        </w:rPr>
        <w:t xml:space="preserve"> online sales and strengthen their digital presence through expert revenue management, B2B distribution strategy, e-commerce </w:t>
      </w:r>
      <w:r w:rsidR="004D1EC9" w:rsidRPr="003345F0">
        <w:rPr>
          <w:lang w:val="en-US"/>
        </w:rPr>
        <w:t>optimization</w:t>
      </w:r>
      <w:r w:rsidRPr="003345F0">
        <w:rPr>
          <w:lang w:val="en-US"/>
        </w:rPr>
        <w:t xml:space="preserve"> and tour-operator contracting.</w:t>
      </w:r>
    </w:p>
    <w:p w14:paraId="19FAF814" w14:textId="77777777" w:rsidR="00A461BB" w:rsidRPr="00A461BB" w:rsidRDefault="00A461BB" w:rsidP="00A461BB">
      <w:pPr>
        <w:rPr>
          <w:b/>
          <w:bCs/>
          <w:lang w:val="en-US"/>
        </w:rPr>
      </w:pPr>
      <w:r w:rsidRPr="00A461BB">
        <w:rPr>
          <w:b/>
          <w:bCs/>
          <w:lang w:val="en-US"/>
        </w:rPr>
        <w:t>Short intro text:</w:t>
      </w:r>
    </w:p>
    <w:p w14:paraId="72A0A99D" w14:textId="36C51BD7" w:rsidR="00A461BB" w:rsidRPr="003345F0" w:rsidRDefault="00A461BB" w:rsidP="00A461BB">
      <w:pPr>
        <w:rPr>
          <w:lang w:val="en-US"/>
        </w:rPr>
      </w:pPr>
      <w:r w:rsidRPr="00A461BB">
        <w:rPr>
          <w:lang w:val="en-US"/>
        </w:rPr>
        <w:t xml:space="preserve">360° Hotelier Consulting is a hotel sales, revenue and digital distribution agency based in Cyprus. We act as your hotel’s extended commercial team </w:t>
      </w:r>
      <w:r w:rsidR="001D7453">
        <w:rPr>
          <w:lang w:val="en-US"/>
        </w:rPr>
        <w:t xml:space="preserve">- </w:t>
      </w:r>
      <w:r w:rsidRPr="00A461BB">
        <w:rPr>
          <w:lang w:val="en-US"/>
        </w:rPr>
        <w:t>driving performance, improving visibility and transforming your profit potential.</w:t>
      </w:r>
    </w:p>
    <w:p w14:paraId="5D6F9C50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Primary CTA button:</w:t>
      </w:r>
    </w:p>
    <w:p w14:paraId="4E5894F4" w14:textId="56EBA17A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</w:t>
      </w:r>
      <w:r w:rsidR="007B54C4" w:rsidRPr="007B54C4">
        <w:rPr>
          <w:b/>
          <w:bCs/>
          <w:lang w:val="en-US"/>
        </w:rPr>
        <w:t>Start Your Free Hotel Strategy Session</w:t>
      </w:r>
    </w:p>
    <w:p w14:paraId="375738BF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Secondary CTA button:</w:t>
      </w:r>
    </w:p>
    <w:p w14:paraId="2828C4A4" w14:textId="60A5DB69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</w:t>
      </w:r>
      <w:r w:rsidR="007B54C4" w:rsidRPr="007B54C4">
        <w:rPr>
          <w:b/>
          <w:bCs/>
          <w:lang w:val="en-US"/>
        </w:rPr>
        <w:t>Explore Our Hotel Consulting Services</w:t>
      </w:r>
    </w:p>
    <w:p w14:paraId="3F0C8578" w14:textId="77777777" w:rsidR="003345F0" w:rsidRPr="003345F0" w:rsidRDefault="003345F0" w:rsidP="003345F0">
      <w:pPr>
        <w:rPr>
          <w:lang w:val="en-US"/>
        </w:rPr>
      </w:pPr>
    </w:p>
    <w:p w14:paraId="0327FFAC" w14:textId="11318945" w:rsidR="003345F0" w:rsidRPr="003345F0" w:rsidRDefault="003345F0" w:rsidP="003345F0">
      <w:pPr>
        <w:rPr>
          <w:b/>
          <w:bCs/>
          <w:lang w:val="en-US"/>
        </w:rPr>
      </w:pPr>
      <w:r w:rsidRPr="00A9123B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A9123B">
        <w:rPr>
          <w:b/>
          <w:bCs/>
          <w:highlight w:val="yellow"/>
          <w:lang w:val="en-US"/>
        </w:rPr>
        <w:t xml:space="preserve"> SECTION 2 — </w:t>
      </w:r>
      <w:r w:rsidR="00A9123B" w:rsidRPr="00A9123B">
        <w:rPr>
          <w:b/>
          <w:bCs/>
          <w:highlight w:val="yellow"/>
          <w:lang w:val="en-US"/>
        </w:rPr>
        <w:t xml:space="preserve">VALUE PROPOSITION / WHY CHOOSE US </w:t>
      </w:r>
      <w:r w:rsidRPr="00A9123B">
        <w:rPr>
          <w:b/>
          <w:bCs/>
          <w:highlight w:val="yellow"/>
          <w:lang w:val="en-US"/>
        </w:rPr>
        <w:t>(3–4 Icon Boxes)</w:t>
      </w:r>
    </w:p>
    <w:p w14:paraId="1BEBF101" w14:textId="77777777" w:rsidR="00A9123B" w:rsidRDefault="00A9123B" w:rsidP="003345F0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 xml:space="preserve">Why Hotels Choose 360° Hotelier Consulting </w:t>
      </w:r>
    </w:p>
    <w:p w14:paraId="24E3784D" w14:textId="1583C04F" w:rsidR="003345F0" w:rsidRPr="00A9123B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Modern expertise, local market insight and data-driven strategy.</w:t>
      </w:r>
    </w:p>
    <w:p w14:paraId="458AEC60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Icon Box 1 — Experience</w:t>
      </w:r>
    </w:p>
    <w:p w14:paraId="3F639DB6" w14:textId="487D71FA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15+ years of hotel sales, revenue, marketing and OTA experience.</w:t>
      </w:r>
    </w:p>
    <w:p w14:paraId="6BA61CF7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Icon Box 2 — Cyprus Market Knowledge</w:t>
      </w:r>
    </w:p>
    <w:p w14:paraId="48C76DB7" w14:textId="77777777" w:rsidR="00A9123B" w:rsidRDefault="00A9123B" w:rsidP="003345F0">
      <w:pPr>
        <w:rPr>
          <w:lang w:val="en-US"/>
        </w:rPr>
      </w:pPr>
      <w:r w:rsidRPr="00A9123B">
        <w:rPr>
          <w:lang w:val="en-US"/>
        </w:rPr>
        <w:t xml:space="preserve">In-depth understanding of island seasonality, tour-operator networks and domestic + international demand </w:t>
      </w:r>
    </w:p>
    <w:p w14:paraId="6EAE0FAE" w14:textId="0A6110A0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Icon Box 3 — Full Commercial Support</w:t>
      </w:r>
    </w:p>
    <w:p w14:paraId="74EBCF7C" w14:textId="77777777" w:rsidR="00A9123B" w:rsidRDefault="00A9123B" w:rsidP="003345F0">
      <w:pPr>
        <w:rPr>
          <w:lang w:val="en-US"/>
        </w:rPr>
      </w:pPr>
      <w:r w:rsidRPr="00A9123B">
        <w:rPr>
          <w:lang w:val="en-US"/>
        </w:rPr>
        <w:t xml:space="preserve">From contracting to pricing, from distribution to digital, we manage the full revenue cycle. </w:t>
      </w:r>
    </w:p>
    <w:p w14:paraId="307661D9" w14:textId="1ED538AC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Icon Box 4 — Trusted Partnerships</w:t>
      </w:r>
    </w:p>
    <w:p w14:paraId="1004D856" w14:textId="3FF44635" w:rsidR="003345F0" w:rsidRDefault="00A9123B" w:rsidP="003345F0">
      <w:pPr>
        <w:rPr>
          <w:rFonts w:ascii="Segoe UI Emoji" w:hAnsi="Segoe UI Emoji" w:cs="Segoe UI Emoji"/>
          <w:b/>
          <w:bCs/>
          <w:highlight w:val="yellow"/>
          <w:lang w:val="en-US"/>
        </w:rPr>
      </w:pPr>
      <w:r w:rsidRPr="00A9123B">
        <w:rPr>
          <w:lang w:val="en-US"/>
        </w:rPr>
        <w:t>We work with a limited number of hotels to ensure personalized focus and measurable results.</w:t>
      </w:r>
    </w:p>
    <w:p w14:paraId="061B69F3" w14:textId="77777777" w:rsidR="00A9123B" w:rsidRDefault="00A9123B" w:rsidP="003345F0">
      <w:pPr>
        <w:rPr>
          <w:rFonts w:ascii="Segoe UI Emoji" w:hAnsi="Segoe UI Emoji" w:cs="Segoe UI Emoji"/>
          <w:b/>
          <w:bCs/>
          <w:highlight w:val="yellow"/>
          <w:lang w:val="en-US"/>
        </w:rPr>
      </w:pPr>
    </w:p>
    <w:p w14:paraId="22FC4156" w14:textId="77777777" w:rsidR="000E6A1B" w:rsidRDefault="000E6A1B" w:rsidP="003345F0">
      <w:pPr>
        <w:rPr>
          <w:rFonts w:ascii="Segoe UI Emoji" w:hAnsi="Segoe UI Emoji" w:cs="Segoe UI Emoji"/>
          <w:b/>
          <w:bCs/>
          <w:highlight w:val="yellow"/>
          <w:lang w:val="en-US"/>
        </w:rPr>
      </w:pPr>
    </w:p>
    <w:p w14:paraId="108FE86A" w14:textId="09791B5D" w:rsidR="003345F0" w:rsidRDefault="003345F0" w:rsidP="003345F0">
      <w:pPr>
        <w:rPr>
          <w:b/>
          <w:bCs/>
          <w:lang w:val="en-US"/>
        </w:rPr>
      </w:pPr>
      <w:r w:rsidRPr="00A9123B">
        <w:rPr>
          <w:rFonts w:ascii="Segoe UI Emoji" w:hAnsi="Segoe UI Emoji" w:cs="Segoe UI Emoji"/>
          <w:b/>
          <w:bCs/>
          <w:highlight w:val="yellow"/>
          <w:lang w:val="en-US"/>
        </w:rPr>
        <w:lastRenderedPageBreak/>
        <w:t>🟦</w:t>
      </w:r>
      <w:r w:rsidRPr="00A9123B">
        <w:rPr>
          <w:b/>
          <w:bCs/>
          <w:highlight w:val="yellow"/>
          <w:lang w:val="en-US"/>
        </w:rPr>
        <w:t xml:space="preserve"> SECTION 3 — </w:t>
      </w:r>
      <w:r w:rsidR="00A9123B" w:rsidRPr="00A9123B">
        <w:rPr>
          <w:b/>
          <w:bCs/>
          <w:highlight w:val="yellow"/>
          <w:lang w:val="en-US"/>
        </w:rPr>
        <w:t xml:space="preserve">SERVICES OVERVIEW </w:t>
      </w:r>
      <w:r w:rsidRPr="00A9123B">
        <w:rPr>
          <w:b/>
          <w:bCs/>
          <w:highlight w:val="yellow"/>
          <w:lang w:val="en-US"/>
        </w:rPr>
        <w:t>(4 Cards)</w:t>
      </w:r>
    </w:p>
    <w:p w14:paraId="12744F36" w14:textId="24EC1936" w:rsid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Our Core Services</w:t>
      </w:r>
    </w:p>
    <w:p w14:paraId="47FC8C72" w14:textId="7AF9CECC" w:rsidR="00A9123B" w:rsidRPr="003345F0" w:rsidRDefault="00A9123B" w:rsidP="003345F0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We provide complete hotel commercial solutions built to drive revenue, strengthen your online presence and improve profitability.</w:t>
      </w:r>
    </w:p>
    <w:p w14:paraId="130F8151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Card 1 — Yield &amp; Revenue Management</w:t>
      </w:r>
    </w:p>
    <w:p w14:paraId="4ED20F04" w14:textId="47473E51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 xml:space="preserve">Dynamic pricing, forecasting and RevPAR </w:t>
      </w:r>
      <w:r w:rsidR="004D1EC9" w:rsidRPr="003345F0">
        <w:rPr>
          <w:lang w:val="en-US"/>
        </w:rPr>
        <w:t>optimization</w:t>
      </w:r>
      <w:r w:rsidRPr="003345F0">
        <w:rPr>
          <w:lang w:val="en-US"/>
        </w:rPr>
        <w:t xml:space="preserve"> tailored to your hotel’s performance.</w:t>
      </w:r>
    </w:p>
    <w:p w14:paraId="6B96EAC9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Card 2 — Online Sales &amp; B2B Distribution</w:t>
      </w:r>
    </w:p>
    <w:p w14:paraId="58CA8E59" w14:textId="271DAA5C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 xml:space="preserve">OTA </w:t>
      </w:r>
      <w:r w:rsidR="00013089" w:rsidRPr="003345F0">
        <w:rPr>
          <w:lang w:val="en-US"/>
        </w:rPr>
        <w:t>optimization</w:t>
      </w:r>
      <w:r w:rsidRPr="003345F0">
        <w:rPr>
          <w:lang w:val="en-US"/>
        </w:rPr>
        <w:t>, channel-mix management and new B2B strategic partnerships.</w:t>
      </w:r>
    </w:p>
    <w:p w14:paraId="6DC3DEF8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Card 3 — E-Commerce &amp; Digital Marketing</w:t>
      </w:r>
    </w:p>
    <w:p w14:paraId="59B88B4E" w14:textId="6F9B33A2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Direct booking strategy, SEO/SEM, social media management and digital performance tracking.</w:t>
      </w:r>
    </w:p>
    <w:p w14:paraId="23314BD6" w14:textId="77777777" w:rsidR="00A9123B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 xml:space="preserve">Card 4 — </w:t>
      </w:r>
      <w:r w:rsidR="00A9123B" w:rsidRPr="00A9123B">
        <w:rPr>
          <w:b/>
          <w:bCs/>
          <w:lang w:val="en-US"/>
        </w:rPr>
        <w:t xml:space="preserve">Contracting &amp; Negotiations (Tour Operators) </w:t>
      </w:r>
    </w:p>
    <w:p w14:paraId="3E8F8DF9" w14:textId="64BC345D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Professional negotiation and full contracting support with key tour operators and wholesalers.</w:t>
      </w:r>
    </w:p>
    <w:p w14:paraId="24466D30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CTA (centered):</w:t>
      </w:r>
    </w:p>
    <w:p w14:paraId="3CD79B36" w14:textId="4C0AF461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</w:t>
      </w:r>
      <w:r w:rsidR="007B54C4" w:rsidRPr="007B54C4">
        <w:rPr>
          <w:b/>
          <w:bCs/>
          <w:lang w:val="en-US"/>
        </w:rPr>
        <w:t>Explore Our Hotel Consulting Services</w:t>
      </w:r>
    </w:p>
    <w:p w14:paraId="366A391D" w14:textId="77777777" w:rsidR="003345F0" w:rsidRPr="003345F0" w:rsidRDefault="003345F0" w:rsidP="003345F0">
      <w:pPr>
        <w:rPr>
          <w:lang w:val="en-US"/>
        </w:rPr>
      </w:pPr>
    </w:p>
    <w:p w14:paraId="048F8F0F" w14:textId="29D5F8EF" w:rsidR="003345F0" w:rsidRPr="00A9123B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3345F0">
        <w:rPr>
          <w:b/>
          <w:bCs/>
          <w:highlight w:val="yellow"/>
          <w:lang w:val="en-US"/>
        </w:rPr>
        <w:t xml:space="preserve"> SECTION 4 — FEATURED BANNER (Full-width highlight)</w:t>
      </w:r>
    </w:p>
    <w:p w14:paraId="6B69D488" w14:textId="62A537F2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We Become Your Hotel’s External Commercial Team</w:t>
      </w:r>
    </w:p>
    <w:p w14:paraId="0D5D0DF9" w14:textId="35312737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 xml:space="preserve">From pricing to distribution, from contracting to digital marketing </w:t>
      </w:r>
      <w:r w:rsidR="001D7453">
        <w:rPr>
          <w:lang w:val="en-US"/>
        </w:rPr>
        <w:t xml:space="preserve">- </w:t>
      </w:r>
      <w:r w:rsidRPr="003345F0">
        <w:rPr>
          <w:lang w:val="en-US"/>
        </w:rPr>
        <w:t>we support every part of your revenue journey.</w:t>
      </w:r>
    </w:p>
    <w:p w14:paraId="45EDBEF5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CTA:</w:t>
      </w:r>
    </w:p>
    <w:p w14:paraId="4CC38B01" w14:textId="02E63A0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</w:t>
      </w:r>
      <w:r w:rsidR="007B54C4" w:rsidRPr="007B54C4">
        <w:rPr>
          <w:b/>
          <w:bCs/>
          <w:lang w:val="en-US"/>
        </w:rPr>
        <w:t>Schedule Your Free Revenue Strategy Consultation</w:t>
      </w:r>
    </w:p>
    <w:p w14:paraId="6EE0945C" w14:textId="77777777" w:rsidR="003345F0" w:rsidRDefault="003345F0" w:rsidP="003345F0">
      <w:pPr>
        <w:rPr>
          <w:rFonts w:ascii="Segoe UI Emoji" w:hAnsi="Segoe UI Emoji" w:cs="Segoe UI Emoji"/>
          <w:b/>
          <w:bCs/>
          <w:highlight w:val="yellow"/>
          <w:lang w:val="en-US"/>
        </w:rPr>
      </w:pPr>
    </w:p>
    <w:p w14:paraId="0EC66DC9" w14:textId="3B18BE72" w:rsidR="003345F0" w:rsidRPr="003345F0" w:rsidRDefault="003345F0" w:rsidP="003345F0">
      <w:pPr>
        <w:rPr>
          <w:b/>
          <w:bCs/>
          <w:lang w:val="en-US"/>
        </w:rPr>
      </w:pPr>
      <w:r w:rsidRPr="00A9123B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A9123B">
        <w:rPr>
          <w:b/>
          <w:bCs/>
          <w:highlight w:val="yellow"/>
          <w:lang w:val="en-US"/>
        </w:rPr>
        <w:t xml:space="preserve"> SECTION 5 — </w:t>
      </w:r>
      <w:r w:rsidR="00A9123B" w:rsidRPr="00A9123B">
        <w:rPr>
          <w:b/>
          <w:bCs/>
          <w:highlight w:val="yellow"/>
          <w:lang w:val="en-US"/>
        </w:rPr>
        <w:t>MEET THE FOUNDER</w:t>
      </w:r>
    </w:p>
    <w:p w14:paraId="40E7EFC2" w14:textId="0F24E712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(Left photo, right text</w:t>
      </w:r>
      <w:r w:rsidR="00A9123B">
        <w:rPr>
          <w:lang w:val="en-US"/>
        </w:rPr>
        <w:t>)</w:t>
      </w:r>
    </w:p>
    <w:p w14:paraId="31DB7B47" w14:textId="3DF5A686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Meet the Founder — Giorgos Peyiazis</w:t>
      </w:r>
    </w:p>
    <w:p w14:paraId="36A4774C" w14:textId="79D82A6F" w:rsidR="003345F0" w:rsidRDefault="003345F0" w:rsidP="003345F0">
      <w:pPr>
        <w:rPr>
          <w:lang w:val="en-US"/>
        </w:rPr>
      </w:pPr>
      <w:r w:rsidRPr="003345F0">
        <w:rPr>
          <w:lang w:val="en-US"/>
        </w:rPr>
        <w:t>With over 15 years of experience in hotel revenue management, digital marketing, online sales and tour-operator contracting, Giorgos brings international expertise and local market understanding to independent and boutique hotels in Cyprus.</w:t>
      </w:r>
    </w:p>
    <w:p w14:paraId="1C950896" w14:textId="77777777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His mission is simple:</w:t>
      </w:r>
    </w:p>
    <w:p w14:paraId="1FD64826" w14:textId="1C7726D4" w:rsidR="00A9123B" w:rsidRDefault="00A9123B" w:rsidP="00A9123B">
      <w:pPr>
        <w:rPr>
          <w:lang w:val="en-US"/>
        </w:rPr>
      </w:pPr>
      <w:r w:rsidRPr="00A9123B">
        <w:rPr>
          <w:lang w:val="en-US"/>
        </w:rPr>
        <w:t>Help Cyprus hotels grow sustainably through smarter commercial strategies.</w:t>
      </w:r>
    </w:p>
    <w:p w14:paraId="03F47872" w14:textId="5E8170CE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Points:</w:t>
      </w:r>
    </w:p>
    <w:p w14:paraId="7FAB22F6" w14:textId="26D172A4" w:rsidR="003345F0" w:rsidRPr="003345F0" w:rsidRDefault="003345F0" w:rsidP="003345F0">
      <w:pPr>
        <w:pStyle w:val="ListParagraph"/>
        <w:numPr>
          <w:ilvl w:val="0"/>
          <w:numId w:val="6"/>
        </w:numPr>
        <w:rPr>
          <w:lang w:val="en-US"/>
        </w:rPr>
      </w:pPr>
      <w:r w:rsidRPr="003345F0">
        <w:rPr>
          <w:lang w:val="en-US"/>
        </w:rPr>
        <w:t>Extensive experience in hospitality sales &amp; distribution</w:t>
      </w:r>
    </w:p>
    <w:p w14:paraId="589695FD" w14:textId="4C27D552" w:rsidR="003345F0" w:rsidRPr="003345F0" w:rsidRDefault="003345F0" w:rsidP="003345F0">
      <w:pPr>
        <w:pStyle w:val="ListParagraph"/>
        <w:numPr>
          <w:ilvl w:val="0"/>
          <w:numId w:val="6"/>
        </w:numPr>
        <w:rPr>
          <w:lang w:val="en-US"/>
        </w:rPr>
      </w:pPr>
      <w:r w:rsidRPr="003345F0">
        <w:rPr>
          <w:lang w:val="en-US"/>
        </w:rPr>
        <w:t>Deep knowledge of Cyprus hotel market</w:t>
      </w:r>
    </w:p>
    <w:p w14:paraId="6D1B70A6" w14:textId="2F2F792A" w:rsidR="003345F0" w:rsidRPr="003345F0" w:rsidRDefault="003345F0" w:rsidP="003345F0">
      <w:pPr>
        <w:pStyle w:val="ListParagraph"/>
        <w:numPr>
          <w:ilvl w:val="0"/>
          <w:numId w:val="6"/>
        </w:numPr>
        <w:rPr>
          <w:lang w:val="en-US"/>
        </w:rPr>
      </w:pPr>
      <w:r w:rsidRPr="003345F0">
        <w:rPr>
          <w:lang w:val="en-US"/>
        </w:rPr>
        <w:t>Proven track record in driving RevPAR and direct bookings</w:t>
      </w:r>
    </w:p>
    <w:p w14:paraId="11F08D53" w14:textId="6981D439" w:rsidR="003345F0" w:rsidRPr="00A9123B" w:rsidRDefault="003345F0" w:rsidP="003345F0">
      <w:pPr>
        <w:pStyle w:val="ListParagraph"/>
        <w:numPr>
          <w:ilvl w:val="0"/>
          <w:numId w:val="6"/>
        </w:numPr>
        <w:rPr>
          <w:lang w:val="en-US"/>
        </w:rPr>
      </w:pPr>
      <w:r w:rsidRPr="003345F0">
        <w:rPr>
          <w:lang w:val="en-US"/>
        </w:rPr>
        <w:t>Trusted advisor to boutique, resort and independent hotels</w:t>
      </w:r>
    </w:p>
    <w:p w14:paraId="546A74D4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CTA:</w:t>
      </w:r>
    </w:p>
    <w:p w14:paraId="085B8889" w14:textId="3F4F013E" w:rsidR="00A9123B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About 360° Hotelier Consulting</w:t>
      </w:r>
    </w:p>
    <w:p w14:paraId="2FFE7153" w14:textId="62AAB43D" w:rsidR="003345F0" w:rsidRPr="003345F0" w:rsidRDefault="003345F0" w:rsidP="003345F0">
      <w:pPr>
        <w:rPr>
          <w:b/>
          <w:bCs/>
          <w:lang w:val="en-US"/>
        </w:rPr>
      </w:pPr>
      <w:r w:rsidRPr="00A9123B">
        <w:rPr>
          <w:rFonts w:ascii="Segoe UI Emoji" w:hAnsi="Segoe UI Emoji" w:cs="Segoe UI Emoji"/>
          <w:b/>
          <w:bCs/>
          <w:highlight w:val="yellow"/>
          <w:lang w:val="en-US"/>
        </w:rPr>
        <w:lastRenderedPageBreak/>
        <w:t>🟦</w:t>
      </w:r>
      <w:r w:rsidRPr="00A9123B">
        <w:rPr>
          <w:b/>
          <w:bCs/>
          <w:highlight w:val="yellow"/>
          <w:lang w:val="en-US"/>
        </w:rPr>
        <w:t xml:space="preserve"> SECTION 6 — </w:t>
      </w:r>
      <w:r w:rsidR="00A9123B" w:rsidRPr="00A9123B">
        <w:rPr>
          <w:b/>
          <w:bCs/>
          <w:highlight w:val="yellow"/>
          <w:lang w:val="en-US"/>
        </w:rPr>
        <w:t>OUR APPROACH / HOW WE WORK</w:t>
      </w:r>
      <w:r w:rsidRPr="00A9123B">
        <w:rPr>
          <w:b/>
          <w:bCs/>
          <w:highlight w:val="yellow"/>
          <w:lang w:val="en-US"/>
        </w:rPr>
        <w:t xml:space="preserve"> (4 Steps Timeline)</w:t>
      </w:r>
    </w:p>
    <w:p w14:paraId="0C4C55DD" w14:textId="3A919C94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(Uses horizontal icons for consistency with your site.)</w:t>
      </w:r>
    </w:p>
    <w:p w14:paraId="7171717C" w14:textId="15666130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A Practical, Data-Driven &amp; Collaborative Method</w:t>
      </w:r>
    </w:p>
    <w:p w14:paraId="482377E0" w14:textId="511F6C24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We follow a simple and transparent four-step process.</w:t>
      </w:r>
    </w:p>
    <w:p w14:paraId="13BAA398" w14:textId="316B00A2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Step 1 — Audit &amp; Insights</w:t>
      </w:r>
    </w:p>
    <w:p w14:paraId="22802EE3" w14:textId="1A3DD89C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We analyze your current performance, channels, website, pricing and contracts.</w:t>
      </w:r>
    </w:p>
    <w:p w14:paraId="2A937BBB" w14:textId="01AFA8C5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Step 2 — Strategy &amp; Planning</w:t>
      </w:r>
    </w:p>
    <w:p w14:paraId="1A2BE7FB" w14:textId="21BF34C4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A tailored commercial strategy aligned with your hotel’s goals and market positioning.</w:t>
      </w:r>
    </w:p>
    <w:p w14:paraId="216F4EB1" w14:textId="051A14D9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Step 3 — Execution &amp; Management</w:t>
      </w:r>
    </w:p>
    <w:p w14:paraId="6F2A39CB" w14:textId="3F57FE06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Hands-on management across sales, pricing, digital and contracting.</w:t>
      </w:r>
    </w:p>
    <w:p w14:paraId="41F80167" w14:textId="1CE6F264" w:rsidR="00A9123B" w:rsidRPr="00A9123B" w:rsidRDefault="00A9123B" w:rsidP="00A9123B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Step 4 — Review &amp; Optimization</w:t>
      </w:r>
    </w:p>
    <w:p w14:paraId="180B24D9" w14:textId="5576F935" w:rsidR="003345F0" w:rsidRPr="00A9123B" w:rsidRDefault="00A9123B" w:rsidP="00A9123B">
      <w:pPr>
        <w:rPr>
          <w:lang w:val="en-US"/>
        </w:rPr>
      </w:pPr>
      <w:r w:rsidRPr="00A9123B">
        <w:rPr>
          <w:lang w:val="en-US"/>
        </w:rPr>
        <w:t>Monthly reporting, KPI analysis and continuous improvements.</w:t>
      </w:r>
    </w:p>
    <w:p w14:paraId="7FAD8137" w14:textId="77777777" w:rsidR="003345F0" w:rsidRPr="003345F0" w:rsidRDefault="003345F0" w:rsidP="003345F0">
      <w:pPr>
        <w:rPr>
          <w:lang w:val="en-US"/>
        </w:rPr>
      </w:pPr>
    </w:p>
    <w:p w14:paraId="636E5392" w14:textId="5E2CF3A5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3345F0">
        <w:rPr>
          <w:b/>
          <w:bCs/>
          <w:highlight w:val="yellow"/>
          <w:lang w:val="en-US"/>
        </w:rPr>
        <w:t xml:space="preserve"> SECTION 7 — RESULTS / TRUST INDICATORS</w:t>
      </w:r>
    </w:p>
    <w:p w14:paraId="1A88F8BC" w14:textId="77777777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(Modern clean section with subtle background.)</w:t>
      </w:r>
    </w:p>
    <w:p w14:paraId="13BAFEF8" w14:textId="7FEFAF8A" w:rsidR="003345F0" w:rsidRPr="00A9123B" w:rsidRDefault="00A9123B" w:rsidP="003345F0">
      <w:pPr>
        <w:rPr>
          <w:b/>
          <w:bCs/>
          <w:lang w:val="en-US"/>
        </w:rPr>
      </w:pPr>
      <w:r w:rsidRPr="00A9123B">
        <w:rPr>
          <w:b/>
          <w:bCs/>
          <w:lang w:val="en-US"/>
        </w:rPr>
        <w:t>Proven Impact for Hotels in Cyprus</w:t>
      </w:r>
    </w:p>
    <w:p w14:paraId="5DBA04C5" w14:textId="332A7E64" w:rsidR="003345F0" w:rsidRPr="003345F0" w:rsidRDefault="003345F0" w:rsidP="003345F0">
      <w:pPr>
        <w:pStyle w:val="ListParagraph"/>
        <w:numPr>
          <w:ilvl w:val="0"/>
          <w:numId w:val="7"/>
        </w:numPr>
        <w:rPr>
          <w:lang w:val="en-US"/>
        </w:rPr>
      </w:pPr>
      <w:r w:rsidRPr="003345F0">
        <w:rPr>
          <w:lang w:val="en-US"/>
        </w:rPr>
        <w:t>+20% increase in online bookings</w:t>
      </w:r>
    </w:p>
    <w:p w14:paraId="2C0C2969" w14:textId="631544DF" w:rsidR="003345F0" w:rsidRPr="003345F0" w:rsidRDefault="003345F0" w:rsidP="003345F0">
      <w:pPr>
        <w:pStyle w:val="ListParagraph"/>
        <w:numPr>
          <w:ilvl w:val="0"/>
          <w:numId w:val="7"/>
        </w:numPr>
        <w:rPr>
          <w:lang w:val="en-US"/>
        </w:rPr>
      </w:pPr>
      <w:r w:rsidRPr="003345F0">
        <w:rPr>
          <w:lang w:val="en-US"/>
        </w:rPr>
        <w:t>+15% RevPAR improvement</w:t>
      </w:r>
    </w:p>
    <w:p w14:paraId="585BD48A" w14:textId="1840B692" w:rsidR="003345F0" w:rsidRPr="003345F0" w:rsidRDefault="003345F0" w:rsidP="003345F0">
      <w:pPr>
        <w:pStyle w:val="ListParagraph"/>
        <w:numPr>
          <w:ilvl w:val="0"/>
          <w:numId w:val="7"/>
        </w:numPr>
        <w:rPr>
          <w:lang w:val="en-US"/>
        </w:rPr>
      </w:pPr>
      <w:r w:rsidRPr="003345F0">
        <w:rPr>
          <w:lang w:val="en-US"/>
        </w:rPr>
        <w:t>Stronger B2B portfolios and better contracting terms</w:t>
      </w:r>
    </w:p>
    <w:p w14:paraId="48553DA3" w14:textId="71449901" w:rsidR="003345F0" w:rsidRPr="003345F0" w:rsidRDefault="003345F0" w:rsidP="003345F0">
      <w:pPr>
        <w:pStyle w:val="ListParagraph"/>
        <w:numPr>
          <w:ilvl w:val="0"/>
          <w:numId w:val="7"/>
        </w:numPr>
        <w:rPr>
          <w:lang w:val="en-US"/>
        </w:rPr>
      </w:pPr>
      <w:r w:rsidRPr="003345F0">
        <w:rPr>
          <w:lang w:val="en-US"/>
        </w:rPr>
        <w:t>Sustainable growth through smarter digital strategy</w:t>
      </w:r>
    </w:p>
    <w:p w14:paraId="092A736E" w14:textId="4EE8997E" w:rsidR="003345F0" w:rsidRPr="00A461BB" w:rsidRDefault="003345F0" w:rsidP="003345F0">
      <w:pPr>
        <w:ind w:left="360"/>
        <w:rPr>
          <w:b/>
          <w:bCs/>
          <w:lang w:val="en-US"/>
        </w:rPr>
      </w:pPr>
      <w:r w:rsidRPr="00A461BB">
        <w:rPr>
          <w:b/>
          <w:bCs/>
          <w:lang w:val="en-US"/>
        </w:rPr>
        <w:t xml:space="preserve">Add hotel logos </w:t>
      </w:r>
      <w:r w:rsidR="00BE70EC" w:rsidRPr="00BE70EC">
        <w:rPr>
          <w:b/>
          <w:bCs/>
          <w:lang w:val="en-US"/>
        </w:rPr>
        <w:t>-</w:t>
      </w:r>
      <w:r w:rsidRPr="00A461BB">
        <w:rPr>
          <w:b/>
          <w:bCs/>
          <w:lang w:val="en-US"/>
        </w:rPr>
        <w:t xml:space="preserve"> “Trusted by hotels across Cyprus &amp; Greece”.</w:t>
      </w:r>
    </w:p>
    <w:p w14:paraId="3C9AF4F0" w14:textId="77777777" w:rsidR="003345F0" w:rsidRPr="003345F0" w:rsidRDefault="003345F0" w:rsidP="003345F0">
      <w:pPr>
        <w:rPr>
          <w:lang w:val="en-US"/>
        </w:rPr>
      </w:pPr>
    </w:p>
    <w:p w14:paraId="756DBCC1" w14:textId="5B3B645A" w:rsidR="003345F0" w:rsidRPr="00A9123B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highlight w:val="yellow"/>
          <w:lang w:val="en-US"/>
        </w:rPr>
        <w:t>🟦</w:t>
      </w:r>
      <w:r w:rsidRPr="003345F0">
        <w:rPr>
          <w:b/>
          <w:bCs/>
          <w:highlight w:val="yellow"/>
          <w:lang w:val="en-US"/>
        </w:rPr>
        <w:t xml:space="preserve"> SECTION 8 — CONTACT / CONSULTATION (Dark or highlighted section)</w:t>
      </w:r>
    </w:p>
    <w:p w14:paraId="29C1163F" w14:textId="464A4D46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Ready to Boost Your Hotel’s Revenue &amp; Distribution?</w:t>
      </w:r>
    </w:p>
    <w:p w14:paraId="7DA920AF" w14:textId="1085C224" w:rsidR="003345F0" w:rsidRPr="003345F0" w:rsidRDefault="003345F0" w:rsidP="003345F0">
      <w:pPr>
        <w:rPr>
          <w:lang w:val="en-US"/>
        </w:rPr>
      </w:pPr>
      <w:r w:rsidRPr="003345F0">
        <w:rPr>
          <w:lang w:val="en-US"/>
        </w:rPr>
        <w:t>Let’s discuss your property and explore how we can support your commercial growth.</w:t>
      </w:r>
    </w:p>
    <w:p w14:paraId="5C57D056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CTA:</w:t>
      </w:r>
    </w:p>
    <w:p w14:paraId="4A6A36C4" w14:textId="6B3B3534" w:rsidR="003345F0" w:rsidRPr="00A9123B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lang w:val="en-US"/>
        </w:rPr>
        <w:t>➡️</w:t>
      </w:r>
      <w:r w:rsidRPr="003345F0">
        <w:rPr>
          <w:b/>
          <w:bCs/>
          <w:lang w:val="en-US"/>
        </w:rPr>
        <w:t xml:space="preserve"> </w:t>
      </w:r>
      <w:r w:rsidR="007B54C4" w:rsidRPr="007B54C4">
        <w:rPr>
          <w:b/>
          <w:bCs/>
          <w:lang w:val="en-US"/>
        </w:rPr>
        <w:t>Start Your Free Hotel Strategy Session</w:t>
      </w:r>
    </w:p>
    <w:p w14:paraId="67C3E4D4" w14:textId="77777777" w:rsidR="003345F0" w:rsidRPr="003345F0" w:rsidRDefault="003345F0" w:rsidP="003345F0">
      <w:pPr>
        <w:rPr>
          <w:b/>
          <w:bCs/>
          <w:lang w:val="en-US"/>
        </w:rPr>
      </w:pPr>
      <w:r w:rsidRPr="003345F0">
        <w:rPr>
          <w:b/>
          <w:bCs/>
          <w:lang w:val="en-US"/>
        </w:rPr>
        <w:t>Or contact us directly:</w:t>
      </w:r>
    </w:p>
    <w:p w14:paraId="612E7ADF" w14:textId="77777777" w:rsidR="003345F0" w:rsidRPr="003345F0" w:rsidRDefault="003345F0" w:rsidP="003345F0">
      <w:pPr>
        <w:rPr>
          <w:lang w:val="en-US"/>
        </w:rPr>
      </w:pPr>
      <w:r w:rsidRPr="003345F0">
        <w:rPr>
          <w:rFonts w:ascii="Segoe UI Emoji" w:hAnsi="Segoe UI Emoji" w:cs="Segoe UI Emoji"/>
          <w:lang w:val="en-US"/>
        </w:rPr>
        <w:t>📞</w:t>
      </w:r>
      <w:r w:rsidRPr="003345F0">
        <w:rPr>
          <w:lang w:val="en-US"/>
        </w:rPr>
        <w:t xml:space="preserve"> 7000 1818</w:t>
      </w:r>
    </w:p>
    <w:p w14:paraId="7DEBAC1F" w14:textId="2B8359F0" w:rsidR="003345F0" w:rsidRPr="003345F0" w:rsidRDefault="003345F0" w:rsidP="003345F0">
      <w:pPr>
        <w:rPr>
          <w:lang w:val="en-US"/>
        </w:rPr>
      </w:pPr>
      <w:r w:rsidRPr="003345F0">
        <w:rPr>
          <w:rFonts w:ascii="Segoe UI Emoji" w:hAnsi="Segoe UI Emoji" w:cs="Segoe UI Emoji"/>
          <w:lang w:val="en-US"/>
        </w:rPr>
        <w:t>📧</w:t>
      </w:r>
      <w:r w:rsidRPr="003345F0">
        <w:rPr>
          <w:lang w:val="en-US"/>
        </w:rPr>
        <w:t xml:space="preserve"> info@360hotelier.com</w:t>
      </w:r>
    </w:p>
    <w:p w14:paraId="55371793" w14:textId="3A61350C" w:rsidR="003345F0" w:rsidRPr="003345F0" w:rsidRDefault="003345F0" w:rsidP="003345F0">
      <w:pPr>
        <w:rPr>
          <w:lang w:val="en-US"/>
        </w:rPr>
      </w:pPr>
      <w:r w:rsidRPr="003345F0">
        <w:rPr>
          <w:rFonts w:ascii="Segoe UI Emoji" w:hAnsi="Segoe UI Emoji" w:cs="Segoe UI Emoji"/>
          <w:lang w:val="en-US"/>
        </w:rPr>
        <w:t>📍</w:t>
      </w:r>
      <w:r w:rsidRPr="003345F0">
        <w:rPr>
          <w:lang w:val="en-US"/>
        </w:rPr>
        <w:t xml:space="preserve"> </w:t>
      </w:r>
      <w:r>
        <w:rPr>
          <w:lang w:val="en-US"/>
        </w:rPr>
        <w:t xml:space="preserve">9, </w:t>
      </w:r>
      <w:proofErr w:type="spellStart"/>
      <w:r>
        <w:rPr>
          <w:lang w:val="en-US"/>
        </w:rPr>
        <w:t>Epaminondou</w:t>
      </w:r>
      <w:proofErr w:type="spellEnd"/>
      <w:r>
        <w:rPr>
          <w:lang w:val="en-US"/>
        </w:rPr>
        <w:t xml:space="preserve"> street, 3075, </w:t>
      </w:r>
      <w:r w:rsidRPr="003345F0">
        <w:rPr>
          <w:lang w:val="en-US"/>
        </w:rPr>
        <w:t>Limassol, Cyprus</w:t>
      </w:r>
    </w:p>
    <w:p w14:paraId="3D90350C" w14:textId="77777777" w:rsidR="003345F0" w:rsidRDefault="003345F0" w:rsidP="003345F0">
      <w:pPr>
        <w:rPr>
          <w:lang w:val="en-US"/>
        </w:rPr>
      </w:pPr>
    </w:p>
    <w:p w14:paraId="0B4C3F70" w14:textId="77777777" w:rsidR="00A9123B" w:rsidRDefault="00A9123B" w:rsidP="003345F0">
      <w:pPr>
        <w:rPr>
          <w:lang w:val="en-US"/>
        </w:rPr>
      </w:pPr>
    </w:p>
    <w:p w14:paraId="0094544B" w14:textId="77777777" w:rsidR="00A9123B" w:rsidRDefault="00A9123B" w:rsidP="003345F0">
      <w:pPr>
        <w:rPr>
          <w:lang w:val="en-US"/>
        </w:rPr>
      </w:pPr>
    </w:p>
    <w:p w14:paraId="24CC19AC" w14:textId="77777777" w:rsidR="00A9123B" w:rsidRPr="003345F0" w:rsidRDefault="00A9123B" w:rsidP="003345F0">
      <w:pPr>
        <w:rPr>
          <w:lang w:val="en-US"/>
        </w:rPr>
      </w:pPr>
    </w:p>
    <w:p w14:paraId="7667EA0C" w14:textId="54EF7B98" w:rsidR="003345F0" w:rsidRPr="00A9123B" w:rsidRDefault="003345F0" w:rsidP="003345F0">
      <w:pPr>
        <w:rPr>
          <w:b/>
          <w:bCs/>
          <w:lang w:val="en-US"/>
        </w:rPr>
      </w:pPr>
      <w:r w:rsidRPr="003345F0">
        <w:rPr>
          <w:rFonts w:ascii="Segoe UI Emoji" w:hAnsi="Segoe UI Emoji" w:cs="Segoe UI Emoji"/>
          <w:b/>
          <w:bCs/>
          <w:highlight w:val="yellow"/>
          <w:lang w:val="en-US"/>
        </w:rPr>
        <w:lastRenderedPageBreak/>
        <w:t>🟦</w:t>
      </w:r>
      <w:r w:rsidRPr="003345F0">
        <w:rPr>
          <w:b/>
          <w:bCs/>
          <w:highlight w:val="yellow"/>
          <w:lang w:val="en-US"/>
        </w:rPr>
        <w:t xml:space="preserve"> SECTION 9 — FOOTER (Consistent with current)</w:t>
      </w:r>
    </w:p>
    <w:p w14:paraId="25525DCB" w14:textId="3CDD4E27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 xml:space="preserve">Home | About Us </w:t>
      </w:r>
      <w:bookmarkStart w:id="0" w:name="_Hlk216794598"/>
      <w:r w:rsidRPr="00A9123B">
        <w:rPr>
          <w:lang w:val="en-US"/>
        </w:rPr>
        <w:t>| S</w:t>
      </w:r>
      <w:bookmarkEnd w:id="0"/>
      <w:r w:rsidRPr="00A9123B">
        <w:rPr>
          <w:lang w:val="en-US"/>
        </w:rPr>
        <w:t xml:space="preserve">ervices | </w:t>
      </w:r>
      <w:r>
        <w:rPr>
          <w:lang w:val="en-US"/>
        </w:rPr>
        <w:t>Portfolio</w:t>
      </w:r>
      <w:r w:rsidRPr="00A9123B">
        <w:rPr>
          <w:lang w:val="en-US"/>
        </w:rPr>
        <w:t>| Contact</w:t>
      </w:r>
    </w:p>
    <w:p w14:paraId="6145D203" w14:textId="40FB9BBF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Social Media Icons: Facebook | LinkedIn | Instagram</w:t>
      </w:r>
    </w:p>
    <w:p w14:paraId="0661C983" w14:textId="6B47EA7D" w:rsidR="00A9123B" w:rsidRPr="00A9123B" w:rsidRDefault="00A9123B" w:rsidP="00A9123B">
      <w:pPr>
        <w:rPr>
          <w:lang w:val="en-US"/>
        </w:rPr>
      </w:pPr>
      <w:r w:rsidRPr="00A9123B">
        <w:rPr>
          <w:lang w:val="en-US"/>
        </w:rPr>
        <w:t>Privacy Policy | Cookie Policy | Terms</w:t>
      </w:r>
    </w:p>
    <w:p w14:paraId="59F4BA19" w14:textId="15E9A2E9" w:rsidR="003345F0" w:rsidRDefault="00A9123B" w:rsidP="00A9123B">
      <w:pPr>
        <w:rPr>
          <w:lang w:val="en-US"/>
        </w:rPr>
      </w:pPr>
      <w:r w:rsidRPr="00A9123B">
        <w:rPr>
          <w:lang w:val="en-US"/>
        </w:rPr>
        <w:t>© 202</w:t>
      </w:r>
      <w:r>
        <w:rPr>
          <w:lang w:val="en-US"/>
        </w:rPr>
        <w:t>6</w:t>
      </w:r>
      <w:r w:rsidRPr="00A9123B">
        <w:rPr>
          <w:lang w:val="en-US"/>
        </w:rPr>
        <w:t xml:space="preserve"> 360° Hotelier Consulting. All Rights Reserved.</w:t>
      </w:r>
    </w:p>
    <w:p w14:paraId="2A7EDB2F" w14:textId="77777777" w:rsidR="00BE70EC" w:rsidRDefault="00BE70EC" w:rsidP="00A9123B">
      <w:pPr>
        <w:rPr>
          <w:lang w:val="en-US"/>
        </w:rPr>
      </w:pPr>
    </w:p>
    <w:p w14:paraId="4CC7897E" w14:textId="77777777" w:rsidR="00BE70EC" w:rsidRDefault="00BE70EC" w:rsidP="00A9123B">
      <w:pPr>
        <w:rPr>
          <w:lang w:val="en-US"/>
        </w:rPr>
      </w:pPr>
    </w:p>
    <w:p w14:paraId="7D9E3D49" w14:textId="77777777" w:rsidR="00BE70EC" w:rsidRDefault="00BE70EC" w:rsidP="00A9123B">
      <w:pPr>
        <w:rPr>
          <w:lang w:val="en-US"/>
        </w:rPr>
      </w:pPr>
    </w:p>
    <w:p w14:paraId="78FDD1BA" w14:textId="77777777" w:rsidR="00BE70EC" w:rsidRDefault="00BE70EC" w:rsidP="00A9123B">
      <w:pPr>
        <w:rPr>
          <w:lang w:val="en-US"/>
        </w:rPr>
      </w:pPr>
    </w:p>
    <w:p w14:paraId="57FC2468" w14:textId="77777777" w:rsidR="00BE70EC" w:rsidRDefault="00BE70EC" w:rsidP="00A9123B">
      <w:pPr>
        <w:rPr>
          <w:lang w:val="en-US"/>
        </w:rPr>
      </w:pPr>
    </w:p>
    <w:p w14:paraId="47A1385A" w14:textId="77777777" w:rsidR="00BE70EC" w:rsidRDefault="00BE70EC" w:rsidP="00A9123B">
      <w:pPr>
        <w:rPr>
          <w:lang w:val="en-US"/>
        </w:rPr>
      </w:pPr>
    </w:p>
    <w:p w14:paraId="68804E25" w14:textId="77777777" w:rsidR="00BE70EC" w:rsidRDefault="00BE70EC" w:rsidP="00A9123B">
      <w:pPr>
        <w:rPr>
          <w:lang w:val="en-US"/>
        </w:rPr>
      </w:pPr>
    </w:p>
    <w:p w14:paraId="2958CE4E" w14:textId="77777777" w:rsidR="00BE70EC" w:rsidRDefault="00BE70EC" w:rsidP="00A9123B">
      <w:pPr>
        <w:rPr>
          <w:lang w:val="en-US"/>
        </w:rPr>
      </w:pPr>
    </w:p>
    <w:p w14:paraId="4EA5C2E7" w14:textId="77777777" w:rsidR="00BE70EC" w:rsidRDefault="00BE70EC" w:rsidP="00A9123B">
      <w:pPr>
        <w:rPr>
          <w:lang w:val="en-US"/>
        </w:rPr>
      </w:pPr>
    </w:p>
    <w:p w14:paraId="638E86E0" w14:textId="77777777" w:rsidR="00BE70EC" w:rsidRDefault="00BE70EC" w:rsidP="00A9123B">
      <w:pPr>
        <w:rPr>
          <w:lang w:val="en-US"/>
        </w:rPr>
      </w:pPr>
    </w:p>
    <w:p w14:paraId="3CDCE253" w14:textId="77777777" w:rsidR="00BE70EC" w:rsidRDefault="00BE70EC" w:rsidP="00A9123B">
      <w:pPr>
        <w:rPr>
          <w:lang w:val="en-US"/>
        </w:rPr>
      </w:pPr>
    </w:p>
    <w:p w14:paraId="2ED05553" w14:textId="77777777" w:rsidR="00BE70EC" w:rsidRDefault="00BE70EC" w:rsidP="00A9123B">
      <w:pPr>
        <w:rPr>
          <w:lang w:val="en-US"/>
        </w:rPr>
      </w:pPr>
    </w:p>
    <w:p w14:paraId="2F6F70BE" w14:textId="77777777" w:rsidR="00BE70EC" w:rsidRDefault="00BE70EC" w:rsidP="00A9123B">
      <w:pPr>
        <w:rPr>
          <w:lang w:val="en-US"/>
        </w:rPr>
      </w:pPr>
    </w:p>
    <w:p w14:paraId="2C59DEC0" w14:textId="77777777" w:rsidR="00BE70EC" w:rsidRDefault="00BE70EC" w:rsidP="00A9123B">
      <w:pPr>
        <w:rPr>
          <w:lang w:val="en-US"/>
        </w:rPr>
      </w:pPr>
    </w:p>
    <w:p w14:paraId="7499604B" w14:textId="77777777" w:rsidR="00BE70EC" w:rsidRDefault="00BE70EC" w:rsidP="00A9123B">
      <w:pPr>
        <w:rPr>
          <w:lang w:val="en-US"/>
        </w:rPr>
      </w:pPr>
    </w:p>
    <w:p w14:paraId="704464C4" w14:textId="77777777" w:rsidR="00BE70EC" w:rsidRDefault="00BE70EC" w:rsidP="00A9123B">
      <w:pPr>
        <w:rPr>
          <w:lang w:val="en-US"/>
        </w:rPr>
      </w:pPr>
    </w:p>
    <w:p w14:paraId="0169A265" w14:textId="77777777" w:rsidR="00BE70EC" w:rsidRDefault="00BE70EC" w:rsidP="00A9123B">
      <w:pPr>
        <w:rPr>
          <w:lang w:val="en-US"/>
        </w:rPr>
      </w:pPr>
    </w:p>
    <w:p w14:paraId="0B44E165" w14:textId="77777777" w:rsidR="00BE70EC" w:rsidRDefault="00BE70EC" w:rsidP="00A9123B">
      <w:pPr>
        <w:rPr>
          <w:lang w:val="en-US"/>
        </w:rPr>
      </w:pPr>
    </w:p>
    <w:p w14:paraId="281FEA8E" w14:textId="77777777" w:rsidR="00BE70EC" w:rsidRDefault="00BE70EC" w:rsidP="00A9123B">
      <w:pPr>
        <w:rPr>
          <w:lang w:val="en-US"/>
        </w:rPr>
      </w:pPr>
    </w:p>
    <w:p w14:paraId="29A51309" w14:textId="77777777" w:rsidR="00BE70EC" w:rsidRDefault="00BE70EC" w:rsidP="00A9123B">
      <w:pPr>
        <w:rPr>
          <w:lang w:val="en-US"/>
        </w:rPr>
      </w:pPr>
    </w:p>
    <w:p w14:paraId="486601BE" w14:textId="77777777" w:rsidR="00BE70EC" w:rsidRDefault="00BE70EC" w:rsidP="00A9123B">
      <w:pPr>
        <w:rPr>
          <w:lang w:val="en-US"/>
        </w:rPr>
      </w:pPr>
    </w:p>
    <w:p w14:paraId="0072CB7F" w14:textId="77777777" w:rsidR="00BE70EC" w:rsidRDefault="00BE70EC" w:rsidP="00A9123B">
      <w:pPr>
        <w:rPr>
          <w:lang w:val="en-US"/>
        </w:rPr>
      </w:pPr>
    </w:p>
    <w:p w14:paraId="3AE0A589" w14:textId="77777777" w:rsidR="00BE70EC" w:rsidRDefault="00BE70EC" w:rsidP="00A9123B">
      <w:pPr>
        <w:rPr>
          <w:lang w:val="en-US"/>
        </w:rPr>
      </w:pPr>
    </w:p>
    <w:p w14:paraId="19CE9CFE" w14:textId="77777777" w:rsidR="00BE70EC" w:rsidRDefault="00BE70EC" w:rsidP="00A9123B">
      <w:pPr>
        <w:rPr>
          <w:lang w:val="en-US"/>
        </w:rPr>
      </w:pPr>
    </w:p>
    <w:p w14:paraId="38F627A2" w14:textId="77777777" w:rsidR="00BE70EC" w:rsidRDefault="00BE70EC" w:rsidP="00A9123B">
      <w:pPr>
        <w:rPr>
          <w:lang w:val="en-US"/>
        </w:rPr>
      </w:pPr>
    </w:p>
    <w:p w14:paraId="07FAB0E6" w14:textId="77777777" w:rsidR="00BE70EC" w:rsidRDefault="00BE70EC" w:rsidP="00A9123B">
      <w:pPr>
        <w:rPr>
          <w:lang w:val="en-US"/>
        </w:rPr>
      </w:pPr>
    </w:p>
    <w:p w14:paraId="22FDB797" w14:textId="77777777" w:rsidR="00BE70EC" w:rsidRDefault="00BE70EC" w:rsidP="00A9123B">
      <w:pPr>
        <w:rPr>
          <w:lang w:val="en-US"/>
        </w:rPr>
      </w:pPr>
    </w:p>
    <w:p w14:paraId="098B4C79" w14:textId="77777777" w:rsidR="00BE70EC" w:rsidRDefault="00BE70EC" w:rsidP="00A9123B">
      <w:pPr>
        <w:rPr>
          <w:lang w:val="en-US"/>
        </w:rPr>
      </w:pPr>
    </w:p>
    <w:p w14:paraId="152CA12F" w14:textId="77777777" w:rsidR="00BE70EC" w:rsidRDefault="00BE70EC" w:rsidP="00A9123B">
      <w:pPr>
        <w:rPr>
          <w:lang w:val="en-US"/>
        </w:rPr>
      </w:pPr>
    </w:p>
    <w:p w14:paraId="7DC71F37" w14:textId="784080CB" w:rsidR="00BE70EC" w:rsidRPr="00D97223" w:rsidRDefault="00BE70EC" w:rsidP="00BE70EC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</w:pPr>
      <w:r w:rsidRPr="00BE70EC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lastRenderedPageBreak/>
        <w:t>META</w:t>
      </w:r>
      <w:r w:rsidRPr="00D97223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 xml:space="preserve"> </w:t>
      </w:r>
      <w:r w:rsidRPr="00BE70EC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>TITLE</w:t>
      </w:r>
      <w:r w:rsidRPr="00D97223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>: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br/>
        <w:t xml:space="preserve">360°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Hotelier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Consulting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|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Έσοδα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,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Διανομή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&amp; </w:t>
      </w:r>
      <w:r w:rsid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n-GB"/>
        </w:rPr>
        <w:t>Digital Marketing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για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Ξενοδοχεία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στην</w:t>
      </w:r>
      <w:r w:rsidR="00D97223"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Κύπρο</w:t>
      </w:r>
    </w:p>
    <w:p w14:paraId="3D77A2ED" w14:textId="768F68AC" w:rsidR="00BE70EC" w:rsidRPr="00BE70EC" w:rsidRDefault="00BE70EC" w:rsidP="00BE70EC">
      <w:pPr>
        <w:pStyle w:val="NormalWeb"/>
        <w:rPr>
          <w:rFonts w:asciiTheme="minorHAnsi" w:hAnsiTheme="minorHAnsi" w:cstheme="minorHAnsi"/>
          <w:b/>
          <w:bCs/>
          <w:color w:val="0070C0"/>
          <w:sz w:val="22"/>
          <w:szCs w:val="22"/>
          <w:lang w:val="en-GB"/>
        </w:rPr>
      </w:pPr>
      <w:r w:rsidRPr="00BE70EC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>META</w:t>
      </w:r>
      <w:r w:rsidRPr="00D97223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 xml:space="preserve"> </w:t>
      </w:r>
      <w:r w:rsidRPr="00BE70EC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>DESCRIPTION</w:t>
      </w:r>
      <w:r w:rsidRPr="00D97223">
        <w:rPr>
          <w:rStyle w:val="Strong"/>
          <w:rFonts w:asciiTheme="minorHAnsi" w:eastAsiaTheme="majorEastAsia" w:hAnsiTheme="minorHAnsi" w:cstheme="minorHAnsi"/>
          <w:b w:val="0"/>
          <w:bCs w:val="0"/>
          <w:color w:val="0070C0"/>
          <w:sz w:val="22"/>
          <w:szCs w:val="22"/>
          <w:highlight w:val="yellow"/>
        </w:rPr>
        <w:t>: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br/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Διαχείριση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εσόδων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,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online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πωλήσεις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,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digital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marketing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&amp;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συμβόλαια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με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tour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>operators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για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ξενοδοχεία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Κύπρου</w:t>
      </w:r>
      <w:r w:rsidRPr="00D97223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</w:rPr>
        <w:t xml:space="preserve">. </w:t>
      </w:r>
      <w:r w:rsidRPr="00BE70EC">
        <w:rPr>
          <w:rFonts w:asciiTheme="minorHAnsi" w:hAnsiTheme="minorHAnsi" w:cstheme="minorHAnsi"/>
          <w:b/>
          <w:bCs/>
          <w:color w:val="0070C0"/>
          <w:sz w:val="22"/>
          <w:szCs w:val="22"/>
          <w:highlight w:val="yellow"/>
          <w:lang w:val="el-GR"/>
        </w:rPr>
        <w:t>Αυξήστε κρατήσεις &amp; κέρδη.</w:t>
      </w:r>
    </w:p>
    <w:p w14:paraId="208E516C" w14:textId="7AB6256F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HERO</w:t>
      </w:r>
      <w:r w:rsidRPr="00BE70EC">
        <w:rPr>
          <w:rFonts w:eastAsia="Times New Roman" w:cstheme="minorHAnsi"/>
          <w:b/>
          <w:bCs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SECTION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eastAsia="Times New Roman" w:cstheme="minorHAnsi"/>
          <w:b/>
          <w:bCs/>
          <w:lang w:val="el-GR"/>
        </w:rPr>
        <w:t xml:space="preserve">Έσοδα, Διανομή &amp; </w:t>
      </w:r>
      <w:r w:rsidR="007B54C4" w:rsidRPr="007B54C4">
        <w:rPr>
          <w:rFonts w:eastAsia="Times New Roman" w:cstheme="minorHAnsi"/>
          <w:b/>
          <w:bCs/>
          <w:lang w:val="el-GR"/>
        </w:rPr>
        <w:t xml:space="preserve">Digital Marketing </w:t>
      </w:r>
      <w:r w:rsidRPr="00BE70EC">
        <w:rPr>
          <w:rFonts w:eastAsia="Times New Roman" w:cstheme="minorHAnsi"/>
          <w:b/>
          <w:bCs/>
          <w:lang w:val="el-GR"/>
        </w:rPr>
        <w:t>για Ξενοδοχεία στην Κύπρο</w:t>
      </w:r>
      <w:r w:rsidRPr="00BE70EC">
        <w:rPr>
          <w:rFonts w:eastAsia="Times New Roman" w:cstheme="minorHAnsi"/>
          <w:lang w:val="el-GR"/>
        </w:rPr>
        <w:br/>
        <w:t xml:space="preserve">Βοηθάμε τα ξενοδοχεία να αυξήσουν τα έσοδα, να βελτιστοποιήσουν τις </w:t>
      </w:r>
      <w:r w:rsidRPr="00BE70EC">
        <w:rPr>
          <w:rFonts w:eastAsia="Times New Roman" w:cstheme="minorHAnsi"/>
          <w:lang w:val="en-US"/>
        </w:rPr>
        <w:t>online</w:t>
      </w:r>
      <w:r w:rsidRPr="00BE70EC">
        <w:rPr>
          <w:rFonts w:eastAsia="Times New Roman" w:cstheme="minorHAnsi"/>
          <w:lang w:val="el-GR"/>
        </w:rPr>
        <w:t xml:space="preserve"> πωλήσεις και να ενισχύσουν την ψηφιακή τους παρουσία.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l-GR"/>
        </w:rPr>
        <w:t>➡</w:t>
      </w:r>
      <w:r w:rsidRPr="00BE70EC">
        <w:rPr>
          <w:rFonts w:ascii="Segoe UI Emoji" w:eastAsia="Times New Roman" w:hAnsi="Segoe UI Emoji" w:cs="Segoe UI Emoji"/>
          <w:lang w:val="en-US"/>
        </w:rPr>
        <w:t>️</w:t>
      </w:r>
      <w:r w:rsidRPr="00BE70EC">
        <w:rPr>
          <w:rFonts w:eastAsia="Times New Roman" w:cstheme="minorHAnsi"/>
          <w:lang w:val="el-GR"/>
        </w:rPr>
        <w:t xml:space="preserve"> </w:t>
      </w:r>
      <w:r w:rsidR="007B54C4" w:rsidRPr="007B54C4">
        <w:rPr>
          <w:rFonts w:eastAsia="Times New Roman" w:cstheme="minorHAnsi"/>
          <w:b/>
          <w:bCs/>
          <w:lang w:val="el-GR"/>
        </w:rPr>
        <w:t>Ξεκινήστε τη Δωρεάν Συμβουλευτική Στρατηγικής σας</w:t>
      </w:r>
      <w:r w:rsidR="007B54C4" w:rsidRPr="007B54C4">
        <w:rPr>
          <w:rFonts w:eastAsia="Times New Roman" w:cstheme="minorHAnsi"/>
          <w:b/>
          <w:bCs/>
          <w:lang w:val="el-GR"/>
        </w:rPr>
        <w:t xml:space="preserve"> </w:t>
      </w:r>
      <w:r w:rsidRPr="00BE70EC">
        <w:rPr>
          <w:rFonts w:eastAsia="Times New Roman" w:cstheme="minorHAnsi"/>
          <w:lang w:val="el-GR"/>
        </w:rPr>
        <w:t xml:space="preserve">| </w:t>
      </w:r>
      <w:r w:rsidRPr="00BE70EC">
        <w:rPr>
          <w:rFonts w:ascii="Segoe UI Emoji" w:eastAsia="Times New Roman" w:hAnsi="Segoe UI Emoji" w:cs="Segoe UI Emoji"/>
          <w:lang w:val="el-GR"/>
        </w:rPr>
        <w:t>➡</w:t>
      </w:r>
      <w:r w:rsidRPr="00BE70EC">
        <w:rPr>
          <w:rFonts w:ascii="Segoe UI Emoji" w:eastAsia="Times New Roman" w:hAnsi="Segoe UI Emoji" w:cs="Segoe UI Emoji"/>
          <w:lang w:val="en-US"/>
        </w:rPr>
        <w:t>️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l-GR"/>
        </w:rPr>
        <w:t>Εξερευνήστε τις Υπηρεσίες μας</w:t>
      </w:r>
    </w:p>
    <w:p w14:paraId="0ED657BB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55D3ECFF">
          <v:rect id="_x0000_i1025" style="width:0;height:1.5pt" o:hralign="center" o:hrstd="t" o:hr="t" fillcolor="#a0a0a0" stroked="f"/>
        </w:pict>
      </w:r>
    </w:p>
    <w:p w14:paraId="4FF05CF3" w14:textId="77777777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n-US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ΓΙΑΤΙ ΝΑ ΜΑΣ ΕΠΙΛΕΞΕΤΕ</w:t>
      </w:r>
      <w:r w:rsidRPr="00BE70EC">
        <w:rPr>
          <w:rFonts w:eastAsia="Times New Roman" w:cstheme="minorHAnsi"/>
          <w:lang w:val="en-US"/>
        </w:rPr>
        <w:br/>
      </w:r>
      <w:r w:rsidRPr="00BE70EC">
        <w:rPr>
          <w:rFonts w:eastAsia="Times New Roman" w:cstheme="minorHAnsi"/>
          <w:b/>
          <w:bCs/>
          <w:lang w:val="en-US"/>
        </w:rPr>
        <w:t xml:space="preserve">360° Hotelier Consulting —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Μοντέρν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α Expertise &amp;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Το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πική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Αγορά</w:t>
      </w:r>
      <w:proofErr w:type="spellEnd"/>
    </w:p>
    <w:p w14:paraId="532AC313" w14:textId="77777777" w:rsidR="00BE70EC" w:rsidRPr="00BE70EC" w:rsidRDefault="00BE70EC" w:rsidP="00BE7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l-GR"/>
        </w:rPr>
        <w:t>Εμπειρία:</w:t>
      </w:r>
      <w:r w:rsidRPr="00BE70EC">
        <w:rPr>
          <w:rFonts w:eastAsia="Times New Roman" w:cstheme="minorHAnsi"/>
          <w:lang w:val="el-GR"/>
        </w:rPr>
        <w:t xml:space="preserve"> 15+ χρόνια σε πωλήσεις, έσοδα, </w:t>
      </w:r>
      <w:r w:rsidRPr="00BE70EC">
        <w:rPr>
          <w:rFonts w:eastAsia="Times New Roman" w:cstheme="minorHAnsi"/>
          <w:lang w:val="en-US"/>
        </w:rPr>
        <w:t>marketing</w:t>
      </w:r>
      <w:r w:rsidRPr="00BE70EC">
        <w:rPr>
          <w:rFonts w:eastAsia="Times New Roman" w:cstheme="minorHAnsi"/>
          <w:lang w:val="el-GR"/>
        </w:rPr>
        <w:t xml:space="preserve"> &amp; </w:t>
      </w:r>
      <w:r w:rsidRPr="00BE70EC">
        <w:rPr>
          <w:rFonts w:eastAsia="Times New Roman" w:cstheme="minorHAnsi"/>
          <w:lang w:val="en-US"/>
        </w:rPr>
        <w:t>OTA</w:t>
      </w:r>
    </w:p>
    <w:p w14:paraId="2A8A7FDA" w14:textId="77777777" w:rsidR="00BE70EC" w:rsidRPr="00BE70EC" w:rsidRDefault="00BE70EC" w:rsidP="00BE7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l-GR"/>
        </w:rPr>
        <w:t>Γνώση Αγοράς Κύπρου:</w:t>
      </w:r>
      <w:r w:rsidRPr="00BE70EC">
        <w:rPr>
          <w:rFonts w:eastAsia="Times New Roman" w:cstheme="minorHAnsi"/>
          <w:lang w:val="el-GR"/>
        </w:rPr>
        <w:t xml:space="preserve"> Εποχικότητα, </w:t>
      </w:r>
      <w:r w:rsidRPr="00BE70EC">
        <w:rPr>
          <w:rFonts w:eastAsia="Times New Roman" w:cstheme="minorHAnsi"/>
          <w:lang w:val="en-US"/>
        </w:rPr>
        <w:t>tour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lang w:val="en-US"/>
        </w:rPr>
        <w:t>operators</w:t>
      </w:r>
      <w:r w:rsidRPr="00BE70EC">
        <w:rPr>
          <w:rFonts w:eastAsia="Times New Roman" w:cstheme="minorHAnsi"/>
          <w:lang w:val="el-GR"/>
        </w:rPr>
        <w:t>, ζήτηση εγχώρια &amp; διεθνής</w:t>
      </w:r>
    </w:p>
    <w:p w14:paraId="1E57A0C5" w14:textId="77777777" w:rsidR="00BE70EC" w:rsidRPr="00BE70EC" w:rsidRDefault="00BE70EC" w:rsidP="00BE7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l-GR"/>
        </w:rPr>
        <w:t>Ολοκληρωμένη Υποστήριξη:</w:t>
      </w:r>
      <w:r w:rsidRPr="00BE70EC">
        <w:rPr>
          <w:rFonts w:eastAsia="Times New Roman" w:cstheme="minorHAnsi"/>
          <w:lang w:val="el-GR"/>
        </w:rPr>
        <w:t xml:space="preserve"> Από συμβόλαια έως ψηφιακά κανάλια</w:t>
      </w:r>
    </w:p>
    <w:p w14:paraId="22BF5F7D" w14:textId="77777777" w:rsidR="00BE70EC" w:rsidRPr="00BE70EC" w:rsidRDefault="00BE70EC" w:rsidP="00BE7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l-GR"/>
        </w:rPr>
        <w:t>Αξιόπιστες Συνεργασίες:</w:t>
      </w:r>
      <w:r w:rsidRPr="00BE70EC">
        <w:rPr>
          <w:rFonts w:eastAsia="Times New Roman" w:cstheme="minorHAnsi"/>
          <w:lang w:val="el-GR"/>
        </w:rPr>
        <w:t xml:space="preserve"> Περιορισμένος αριθμός συνεργασιών για μετρήσιμα αποτελέσματα</w:t>
      </w:r>
    </w:p>
    <w:p w14:paraId="22BF018C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3E37DB16">
          <v:rect id="_x0000_i1026" style="width:0;height:1.5pt" o:hralign="center" o:hrstd="t" o:hr="t" fillcolor="#a0a0a0" stroked="f"/>
        </w:pict>
      </w:r>
    </w:p>
    <w:p w14:paraId="14AB281C" w14:textId="77777777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l-GR"/>
        </w:rPr>
        <w:t>ΥΠΗΡΕΣΙΕΣ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eastAsia="Times New Roman" w:cstheme="minorHAnsi"/>
          <w:b/>
          <w:bCs/>
          <w:lang w:val="el-GR"/>
        </w:rPr>
        <w:t>Ολοκληρωμένες εμπορικές λύσεις για ξενοδοχεία:</w:t>
      </w:r>
    </w:p>
    <w:p w14:paraId="052E8242" w14:textId="77777777" w:rsidR="00BE70EC" w:rsidRPr="00BE70EC" w:rsidRDefault="00BE70EC" w:rsidP="00BE7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n-US"/>
        </w:rPr>
        <w:t>Yield</w:t>
      </w:r>
      <w:r w:rsidRPr="00BE70EC">
        <w:rPr>
          <w:rFonts w:eastAsia="Times New Roman" w:cstheme="minorHAnsi"/>
          <w:b/>
          <w:bCs/>
          <w:lang w:val="el-GR"/>
        </w:rPr>
        <w:t xml:space="preserve"> &amp; </w:t>
      </w:r>
      <w:r w:rsidRPr="00BE70EC">
        <w:rPr>
          <w:rFonts w:eastAsia="Times New Roman" w:cstheme="minorHAnsi"/>
          <w:b/>
          <w:bCs/>
          <w:lang w:val="en-US"/>
        </w:rPr>
        <w:t>Revenue</w:t>
      </w:r>
      <w:r w:rsidRPr="00BE70EC">
        <w:rPr>
          <w:rFonts w:eastAsia="Times New Roman" w:cstheme="minorHAnsi"/>
          <w:b/>
          <w:bCs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Management</w:t>
      </w:r>
      <w:r w:rsidRPr="00BE70EC">
        <w:rPr>
          <w:rFonts w:eastAsia="Times New Roman" w:cstheme="minorHAnsi"/>
          <w:b/>
          <w:bCs/>
          <w:lang w:val="el-GR"/>
        </w:rPr>
        <w:t>:</w:t>
      </w:r>
      <w:r w:rsidRPr="00BE70EC">
        <w:rPr>
          <w:rFonts w:eastAsia="Times New Roman" w:cstheme="minorHAnsi"/>
          <w:lang w:val="el-GR"/>
        </w:rPr>
        <w:t xml:space="preserve"> Δυναμική τιμολόγηση, προβλέψεις, </w:t>
      </w:r>
      <w:r w:rsidRPr="00BE70EC">
        <w:rPr>
          <w:rFonts w:eastAsia="Times New Roman" w:cstheme="minorHAnsi"/>
          <w:lang w:val="en-US"/>
        </w:rPr>
        <w:t>RevPAR</w:t>
      </w:r>
    </w:p>
    <w:p w14:paraId="6447C769" w14:textId="77777777" w:rsidR="00BE70EC" w:rsidRPr="00BE70EC" w:rsidRDefault="00BE70EC" w:rsidP="00BE7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b/>
          <w:bCs/>
          <w:lang w:val="en-US"/>
        </w:rPr>
        <w:t>Online Sales &amp; B2B Distribution:</w:t>
      </w:r>
      <w:r w:rsidRPr="00BE70EC">
        <w:rPr>
          <w:rFonts w:eastAsia="Times New Roman" w:cstheme="minorHAnsi"/>
          <w:lang w:val="en-US"/>
        </w:rPr>
        <w:t xml:space="preserve"> OTA optimization, κα</w:t>
      </w:r>
      <w:proofErr w:type="spellStart"/>
      <w:r w:rsidRPr="00BE70EC">
        <w:rPr>
          <w:rFonts w:eastAsia="Times New Roman" w:cstheme="minorHAnsi"/>
          <w:lang w:val="en-US"/>
        </w:rPr>
        <w:t>νάλι</w:t>
      </w:r>
      <w:proofErr w:type="spellEnd"/>
      <w:r w:rsidRPr="00BE70EC">
        <w:rPr>
          <w:rFonts w:eastAsia="Times New Roman" w:cstheme="minorHAnsi"/>
          <w:lang w:val="en-US"/>
        </w:rPr>
        <w:t xml:space="preserve">α, </w:t>
      </w:r>
      <w:proofErr w:type="spellStart"/>
      <w:r w:rsidRPr="00BE70EC">
        <w:rPr>
          <w:rFonts w:eastAsia="Times New Roman" w:cstheme="minorHAnsi"/>
          <w:lang w:val="en-US"/>
        </w:rPr>
        <w:t>νέες</w:t>
      </w:r>
      <w:proofErr w:type="spellEnd"/>
      <w:r w:rsidRPr="00BE70EC">
        <w:rPr>
          <w:rFonts w:eastAsia="Times New Roman" w:cstheme="minorHAnsi"/>
          <w:lang w:val="en-US"/>
        </w:rPr>
        <w:t xml:space="preserve"> B2B </w:t>
      </w:r>
      <w:proofErr w:type="spellStart"/>
      <w:r w:rsidRPr="00BE70EC">
        <w:rPr>
          <w:rFonts w:eastAsia="Times New Roman" w:cstheme="minorHAnsi"/>
          <w:lang w:val="en-US"/>
        </w:rPr>
        <w:t>συνεργ</w:t>
      </w:r>
      <w:proofErr w:type="spellEnd"/>
      <w:r w:rsidRPr="00BE70EC">
        <w:rPr>
          <w:rFonts w:eastAsia="Times New Roman" w:cstheme="minorHAnsi"/>
          <w:lang w:val="en-US"/>
        </w:rPr>
        <w:t>ασίες</w:t>
      </w:r>
    </w:p>
    <w:p w14:paraId="30B9F225" w14:textId="77777777" w:rsidR="00BE70EC" w:rsidRPr="00BE70EC" w:rsidRDefault="00BE70EC" w:rsidP="00BE7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b/>
          <w:bCs/>
          <w:lang w:val="en-US"/>
        </w:rPr>
        <w:t>E-Commerce &amp; Digital Marketing:</w:t>
      </w:r>
      <w:r w:rsidRPr="00BE70EC">
        <w:rPr>
          <w:rFonts w:eastAsia="Times New Roman" w:cstheme="minorHAnsi"/>
          <w:lang w:val="en-US"/>
        </w:rPr>
        <w:t xml:space="preserve"> Direct booking, SEO/SEM, social media, tracking</w:t>
      </w:r>
    </w:p>
    <w:p w14:paraId="688B379A" w14:textId="5619CA87" w:rsidR="00BE70EC" w:rsidRPr="00BE70EC" w:rsidRDefault="00BE70EC" w:rsidP="00BE7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n-US"/>
        </w:rPr>
        <w:t>Contracting</w:t>
      </w:r>
      <w:r w:rsidRPr="00BE70EC">
        <w:rPr>
          <w:rFonts w:eastAsia="Times New Roman" w:cstheme="minorHAnsi"/>
          <w:b/>
          <w:bCs/>
          <w:lang w:val="el-GR"/>
        </w:rPr>
        <w:t xml:space="preserve"> &amp; </w:t>
      </w:r>
      <w:r w:rsidRPr="00BE70EC">
        <w:rPr>
          <w:rFonts w:eastAsia="Times New Roman" w:cstheme="minorHAnsi"/>
          <w:b/>
          <w:bCs/>
          <w:lang w:val="en-US"/>
        </w:rPr>
        <w:t>Tour</w:t>
      </w:r>
      <w:r w:rsidRPr="00BE70EC">
        <w:rPr>
          <w:rFonts w:eastAsia="Times New Roman" w:cstheme="minorHAnsi"/>
          <w:b/>
          <w:bCs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Operators</w:t>
      </w:r>
      <w:r w:rsidRPr="00BE70EC">
        <w:rPr>
          <w:rFonts w:eastAsia="Times New Roman" w:cstheme="minorHAnsi"/>
          <w:b/>
          <w:bCs/>
          <w:lang w:val="el-GR"/>
        </w:rPr>
        <w:t>:</w:t>
      </w:r>
      <w:r w:rsidRPr="00BE70EC">
        <w:rPr>
          <w:rFonts w:eastAsia="Times New Roman" w:cstheme="minorHAnsi"/>
          <w:lang w:val="el-GR"/>
        </w:rPr>
        <w:t xml:space="preserve"> Διαπραγμάτευση &amp; πλήρη υποστήριξη συμβολαίων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l-GR"/>
        </w:rPr>
        <w:t>➡</w:t>
      </w:r>
      <w:r w:rsidRPr="00BE70EC">
        <w:rPr>
          <w:rFonts w:ascii="Segoe UI Emoji" w:eastAsia="Times New Roman" w:hAnsi="Segoe UI Emoji" w:cs="Segoe UI Emoji"/>
          <w:lang w:val="en-US"/>
        </w:rPr>
        <w:t>️</w:t>
      </w:r>
      <w:r w:rsidRPr="00BE70EC">
        <w:rPr>
          <w:rFonts w:eastAsia="Times New Roman" w:cstheme="minorHAnsi"/>
          <w:lang w:val="el-GR"/>
        </w:rPr>
        <w:t xml:space="preserve"> </w:t>
      </w:r>
      <w:r w:rsidR="007B54C4" w:rsidRPr="007B54C4">
        <w:rPr>
          <w:rFonts w:eastAsia="Times New Roman" w:cstheme="minorHAnsi"/>
          <w:b/>
          <w:bCs/>
          <w:lang w:val="el-GR"/>
        </w:rPr>
        <w:t>Δείτε Όλες τις Υπηρεσίες</w:t>
      </w:r>
    </w:p>
    <w:p w14:paraId="3FE0F7B2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7FDCBCC5">
          <v:rect id="_x0000_i1027" style="width:0;height:1.5pt" o:hralign="center" o:hrstd="t" o:hr="t" fillcolor="#a0a0a0" stroked="f"/>
        </w:pict>
      </w:r>
    </w:p>
    <w:p w14:paraId="348B3EF5" w14:textId="77777777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FEATURED</w:t>
      </w:r>
      <w:r w:rsidRPr="00BE70EC">
        <w:rPr>
          <w:rFonts w:eastAsia="Times New Roman" w:cstheme="minorHAnsi"/>
          <w:b/>
          <w:bCs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BANNER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eastAsia="Times New Roman" w:cstheme="minorHAnsi"/>
          <w:b/>
          <w:bCs/>
          <w:lang w:val="el-GR"/>
        </w:rPr>
        <w:t>Γινόμαστε η Εξωτερική Εμπορική Ομάδα του Ξενοδοχείου σας</w:t>
      </w:r>
      <w:r w:rsidRPr="00BE70EC">
        <w:rPr>
          <w:rFonts w:eastAsia="Times New Roman" w:cstheme="minorHAnsi"/>
          <w:lang w:val="el-GR"/>
        </w:rPr>
        <w:br/>
        <w:t xml:space="preserve">Από τιμολόγηση και διανομή μέχρι </w:t>
      </w:r>
      <w:r w:rsidRPr="00BE70EC">
        <w:rPr>
          <w:rFonts w:eastAsia="Times New Roman" w:cstheme="minorHAnsi"/>
          <w:lang w:val="en-US"/>
        </w:rPr>
        <w:t>digital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lang w:val="en-US"/>
        </w:rPr>
        <w:t>marketing</w:t>
      </w:r>
      <w:r w:rsidRPr="00BE70EC">
        <w:rPr>
          <w:rFonts w:eastAsia="Times New Roman" w:cstheme="minorHAnsi"/>
          <w:lang w:val="el-GR"/>
        </w:rPr>
        <w:t xml:space="preserve"> – υποστηρίζουμε κάθε βήμα του κύκλου εσόδων σας.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n-US"/>
        </w:rPr>
        <w:t>➡️</w:t>
      </w:r>
      <w:r w:rsidRPr="00BE70EC">
        <w:rPr>
          <w:rFonts w:eastAsia="Times New Roman" w:cstheme="minorHAnsi"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Προγρ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αμματίστε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μι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α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Συμ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βουλευτική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Στρ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>ατηγικής</w:t>
      </w:r>
    </w:p>
    <w:p w14:paraId="5CFB07EE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5242D357">
          <v:rect id="_x0000_i1028" style="width:0;height:1.5pt" o:hralign="center" o:hrstd="t" o:hr="t" fillcolor="#a0a0a0" stroked="f"/>
        </w:pict>
      </w:r>
    </w:p>
    <w:p w14:paraId="256C27E1" w14:textId="785B16AD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n-US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ΓΝΩΡΙΣΤΕ ΤΟΝ ΙΔΡΥΤΗ</w:t>
      </w:r>
      <w:r w:rsidRPr="00BE70EC">
        <w:rPr>
          <w:rFonts w:eastAsia="Times New Roman" w:cstheme="minorHAnsi"/>
          <w:lang w:val="en-US"/>
        </w:rPr>
        <w:br/>
      </w:r>
      <w:proofErr w:type="spellStart"/>
      <w:r w:rsidRPr="00BE70EC">
        <w:rPr>
          <w:rFonts w:eastAsia="Times New Roman" w:cstheme="minorHAnsi"/>
          <w:b/>
          <w:bCs/>
          <w:lang w:val="en-US"/>
        </w:rPr>
        <w:t>Γιώργος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Πε</w:t>
      </w:r>
      <w:proofErr w:type="spellEnd"/>
      <w:r w:rsidRPr="00BE70EC">
        <w:rPr>
          <w:rFonts w:eastAsia="Times New Roman" w:cstheme="minorHAnsi"/>
          <w:b/>
          <w:bCs/>
          <w:lang w:val="el-GR"/>
        </w:rPr>
        <w:t>γ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ιάζης</w:t>
      </w:r>
      <w:proofErr w:type="spellEnd"/>
      <w:r w:rsidRPr="00BE70EC">
        <w:rPr>
          <w:rFonts w:eastAsia="Times New Roman" w:cstheme="minorHAnsi"/>
          <w:lang w:val="en-US"/>
        </w:rPr>
        <w:t xml:space="preserve"> — 15+ </w:t>
      </w:r>
      <w:proofErr w:type="spellStart"/>
      <w:r w:rsidRPr="00BE70EC">
        <w:rPr>
          <w:rFonts w:eastAsia="Times New Roman" w:cstheme="minorHAnsi"/>
          <w:lang w:val="en-US"/>
        </w:rPr>
        <w:t>χρόνι</w:t>
      </w:r>
      <w:proofErr w:type="spellEnd"/>
      <w:r w:rsidRPr="00BE70EC">
        <w:rPr>
          <w:rFonts w:eastAsia="Times New Roman" w:cstheme="minorHAnsi"/>
          <w:lang w:val="en-US"/>
        </w:rPr>
        <w:t xml:space="preserve">α </w:t>
      </w:r>
      <w:proofErr w:type="spellStart"/>
      <w:r w:rsidRPr="00BE70EC">
        <w:rPr>
          <w:rFonts w:eastAsia="Times New Roman" w:cstheme="minorHAnsi"/>
          <w:lang w:val="en-US"/>
        </w:rPr>
        <w:t>εμ</w:t>
      </w:r>
      <w:proofErr w:type="spellEnd"/>
      <w:r w:rsidRPr="00BE70EC">
        <w:rPr>
          <w:rFonts w:eastAsia="Times New Roman" w:cstheme="minorHAnsi"/>
          <w:lang w:val="en-US"/>
        </w:rPr>
        <w:t xml:space="preserve">πειρίας </w:t>
      </w:r>
      <w:proofErr w:type="spellStart"/>
      <w:r w:rsidRPr="00BE70EC">
        <w:rPr>
          <w:rFonts w:eastAsia="Times New Roman" w:cstheme="minorHAnsi"/>
          <w:lang w:val="en-US"/>
        </w:rPr>
        <w:t>σε</w:t>
      </w:r>
      <w:proofErr w:type="spellEnd"/>
      <w:r w:rsidRPr="00BE70EC">
        <w:rPr>
          <w:rFonts w:eastAsia="Times New Roman" w:cstheme="minorHAnsi"/>
          <w:lang w:val="en-US"/>
        </w:rPr>
        <w:t xml:space="preserve"> revenue management, digital marketing &amp; tour operator contracting.</w:t>
      </w:r>
      <w:r w:rsidRPr="00BE70EC">
        <w:rPr>
          <w:rFonts w:eastAsia="Times New Roman" w:cstheme="minorHAnsi"/>
          <w:lang w:val="en-US"/>
        </w:rPr>
        <w:br/>
      </w:r>
      <w:r w:rsidRPr="00BE70EC">
        <w:rPr>
          <w:rFonts w:eastAsia="Times New Roman" w:cstheme="minorHAnsi"/>
          <w:b/>
          <w:bCs/>
          <w:lang w:val="el-GR"/>
        </w:rPr>
        <w:t>Αποστολή:</w:t>
      </w:r>
      <w:r w:rsidRPr="00BE70EC">
        <w:rPr>
          <w:rFonts w:eastAsia="Times New Roman" w:cstheme="minorHAnsi"/>
          <w:lang w:val="el-GR"/>
        </w:rPr>
        <w:t xml:space="preserve"> Βιώσιμη ανάπτυξη για τα ξενοδοχεία της Κύπρου μέσω έξυπνων εμπορικών στρατηγικών.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eastAsia="Times New Roman" w:cstheme="minorHAnsi"/>
          <w:b/>
          <w:bCs/>
          <w:lang w:val="en-US"/>
        </w:rPr>
        <w:t>Highlights</w:t>
      </w:r>
      <w:r w:rsidRPr="00BE70EC">
        <w:rPr>
          <w:rFonts w:eastAsia="Times New Roman" w:cstheme="minorHAnsi"/>
          <w:b/>
          <w:bCs/>
          <w:lang w:val="el-GR"/>
        </w:rPr>
        <w:t>:</w:t>
      </w:r>
      <w:r w:rsidRPr="00BE70EC">
        <w:rPr>
          <w:rFonts w:eastAsia="Times New Roman" w:cstheme="minorHAnsi"/>
          <w:lang w:val="el-GR"/>
        </w:rPr>
        <w:br/>
        <w:t>• Εμπειρία σε πωλήσεις &amp; διανομή</w:t>
      </w:r>
      <w:r w:rsidRPr="00BE70EC">
        <w:rPr>
          <w:rFonts w:eastAsia="Times New Roman" w:cstheme="minorHAnsi"/>
          <w:lang w:val="el-GR"/>
        </w:rPr>
        <w:br/>
        <w:t>• Γνώση κυπριακής αγοράς</w:t>
      </w:r>
      <w:r w:rsidRPr="00BE70EC">
        <w:rPr>
          <w:rFonts w:eastAsia="Times New Roman" w:cstheme="minorHAnsi"/>
          <w:lang w:val="el-GR"/>
        </w:rPr>
        <w:br/>
        <w:t xml:space="preserve">• Αύξηση </w:t>
      </w:r>
      <w:r w:rsidRPr="00BE70EC">
        <w:rPr>
          <w:rFonts w:eastAsia="Times New Roman" w:cstheme="minorHAnsi"/>
          <w:lang w:val="en-US"/>
        </w:rPr>
        <w:t>RevPAR</w:t>
      </w:r>
      <w:r w:rsidRPr="00BE70EC">
        <w:rPr>
          <w:rFonts w:eastAsia="Times New Roman" w:cstheme="minorHAnsi"/>
          <w:lang w:val="el-GR"/>
        </w:rPr>
        <w:t xml:space="preserve"> &amp; </w:t>
      </w:r>
      <w:r w:rsidRPr="00BE70EC">
        <w:rPr>
          <w:rFonts w:eastAsia="Times New Roman" w:cstheme="minorHAnsi"/>
          <w:lang w:val="en-US"/>
        </w:rPr>
        <w:t>direct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lang w:val="en-US"/>
        </w:rPr>
        <w:t>bookings</w:t>
      </w:r>
      <w:r w:rsidRPr="00BE70EC">
        <w:rPr>
          <w:rFonts w:eastAsia="Times New Roman" w:cstheme="minorHAnsi"/>
          <w:lang w:val="el-GR"/>
        </w:rPr>
        <w:br/>
        <w:t xml:space="preserve">• Σύμβουλος </w:t>
      </w:r>
      <w:r w:rsidRPr="00BE70EC">
        <w:rPr>
          <w:rFonts w:eastAsia="Times New Roman" w:cstheme="minorHAnsi"/>
          <w:lang w:val="en-US"/>
        </w:rPr>
        <w:t>boutique</w:t>
      </w:r>
      <w:r w:rsidRPr="00BE70EC">
        <w:rPr>
          <w:rFonts w:eastAsia="Times New Roman" w:cstheme="minorHAnsi"/>
          <w:lang w:val="el-GR"/>
        </w:rPr>
        <w:t xml:space="preserve"> &amp; </w:t>
      </w:r>
      <w:r w:rsidRPr="00BE70EC">
        <w:rPr>
          <w:rFonts w:eastAsia="Times New Roman" w:cstheme="minorHAnsi"/>
          <w:lang w:val="en-US"/>
        </w:rPr>
        <w:t>resort</w:t>
      </w:r>
      <w:r w:rsidRPr="00BE70EC">
        <w:rPr>
          <w:rFonts w:eastAsia="Times New Roman" w:cstheme="minorHAnsi"/>
          <w:lang w:val="el-GR"/>
        </w:rPr>
        <w:t xml:space="preserve"> ξενοδοχείων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l-GR"/>
        </w:rPr>
        <w:t>➡</w:t>
      </w:r>
      <w:r w:rsidRPr="00BE70EC">
        <w:rPr>
          <w:rFonts w:ascii="Segoe UI Emoji" w:eastAsia="Times New Roman" w:hAnsi="Segoe UI Emoji" w:cs="Segoe UI Emoji"/>
          <w:lang w:val="en-US"/>
        </w:rPr>
        <w:t>️</w:t>
      </w:r>
      <w:r w:rsidRPr="00BE70EC">
        <w:rPr>
          <w:rFonts w:eastAsia="Times New Roman" w:cstheme="minorHAnsi"/>
          <w:lang w:val="el-GR"/>
        </w:rPr>
        <w:t xml:space="preserve"> </w:t>
      </w:r>
      <w:r w:rsidR="007B54C4" w:rsidRPr="007B54C4">
        <w:rPr>
          <w:rFonts w:eastAsia="Times New Roman" w:cstheme="minorHAnsi"/>
          <w:b/>
          <w:bCs/>
          <w:lang w:val="el-GR"/>
        </w:rPr>
        <w:t>Μάθετε Περισσότερα για την 360° Hotelier Consulting</w:t>
      </w:r>
    </w:p>
    <w:p w14:paraId="4142A43A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68B2A185">
          <v:rect id="_x0000_i1029" style="width:0;height:1.5pt" o:hralign="center" o:hrstd="t" o:hr="t" fillcolor="#a0a0a0" stroked="f"/>
        </w:pict>
      </w:r>
    </w:p>
    <w:p w14:paraId="34A31578" w14:textId="77777777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ascii="Segoe UI Emoji" w:eastAsia="Times New Roman" w:hAnsi="Segoe UI Emoji" w:cs="Segoe UI Emoji"/>
          <w:lang w:val="en-US"/>
        </w:rPr>
        <w:lastRenderedPageBreak/>
        <w:t>🟦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l-GR"/>
        </w:rPr>
        <w:t>ΠΩΣ ΔΟΥΛΕΥΟΥΜΕ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eastAsia="Times New Roman" w:cstheme="minorHAnsi"/>
          <w:b/>
          <w:bCs/>
          <w:lang w:val="el-GR"/>
        </w:rPr>
        <w:t>4 Βήματα για Μετρήσιμα Αποτελέσματα:</w:t>
      </w:r>
    </w:p>
    <w:p w14:paraId="6F7B729C" w14:textId="77777777" w:rsidR="00BE70EC" w:rsidRPr="00BE70EC" w:rsidRDefault="00BE70EC" w:rsidP="00BE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b/>
          <w:bCs/>
          <w:lang w:val="en-US"/>
        </w:rPr>
        <w:t>Audit &amp; Insights:</w:t>
      </w:r>
      <w:r w:rsidRPr="00BE70EC">
        <w:rPr>
          <w:rFonts w:eastAsia="Times New Roman" w:cstheme="minorHAnsi"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lang w:val="en-US"/>
        </w:rPr>
        <w:t>Ανάλυση</w:t>
      </w:r>
      <w:proofErr w:type="spellEnd"/>
      <w:r w:rsidRPr="00BE70EC">
        <w:rPr>
          <w:rFonts w:eastAsia="Times New Roman" w:cstheme="minorHAnsi"/>
          <w:lang w:val="en-US"/>
        </w:rPr>
        <w:t xml:space="preserve"> απ</w:t>
      </w:r>
      <w:proofErr w:type="spellStart"/>
      <w:r w:rsidRPr="00BE70EC">
        <w:rPr>
          <w:rFonts w:eastAsia="Times New Roman" w:cstheme="minorHAnsi"/>
          <w:lang w:val="en-US"/>
        </w:rPr>
        <w:t>όδοσης</w:t>
      </w:r>
      <w:proofErr w:type="spellEnd"/>
      <w:r w:rsidRPr="00BE70EC">
        <w:rPr>
          <w:rFonts w:eastAsia="Times New Roman" w:cstheme="minorHAnsi"/>
          <w:lang w:val="en-US"/>
        </w:rPr>
        <w:t>, κανα</w:t>
      </w:r>
      <w:proofErr w:type="spellStart"/>
      <w:r w:rsidRPr="00BE70EC">
        <w:rPr>
          <w:rFonts w:eastAsia="Times New Roman" w:cstheme="minorHAnsi"/>
          <w:lang w:val="en-US"/>
        </w:rPr>
        <w:t>λιών</w:t>
      </w:r>
      <w:proofErr w:type="spellEnd"/>
      <w:r w:rsidRPr="00BE70EC">
        <w:rPr>
          <w:rFonts w:eastAsia="Times New Roman" w:cstheme="minorHAnsi"/>
          <w:lang w:val="en-US"/>
        </w:rPr>
        <w:t>, website, pricing</w:t>
      </w:r>
    </w:p>
    <w:p w14:paraId="6DE8B897" w14:textId="423221C3" w:rsidR="00BE70EC" w:rsidRPr="00BE70EC" w:rsidRDefault="00BE70EC" w:rsidP="00BE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eastAsia="Times New Roman" w:cstheme="minorHAnsi"/>
          <w:b/>
          <w:bCs/>
          <w:lang w:val="en-US"/>
        </w:rPr>
        <w:t>Strategy</w:t>
      </w:r>
      <w:r w:rsidRPr="00BE70EC">
        <w:rPr>
          <w:rFonts w:eastAsia="Times New Roman" w:cstheme="minorHAnsi"/>
          <w:b/>
          <w:bCs/>
          <w:lang w:val="el-GR"/>
        </w:rPr>
        <w:t xml:space="preserve"> &amp; </w:t>
      </w:r>
      <w:r w:rsidRPr="00BE70EC">
        <w:rPr>
          <w:rFonts w:eastAsia="Times New Roman" w:cstheme="minorHAnsi"/>
          <w:b/>
          <w:bCs/>
          <w:lang w:val="en-US"/>
        </w:rPr>
        <w:t>Planning</w:t>
      </w:r>
      <w:r w:rsidRPr="00BE70EC">
        <w:rPr>
          <w:rFonts w:eastAsia="Times New Roman" w:cstheme="minorHAnsi"/>
          <w:b/>
          <w:bCs/>
          <w:lang w:val="el-GR"/>
        </w:rPr>
        <w:t>:</w:t>
      </w:r>
      <w:r w:rsidRPr="00BE70EC">
        <w:rPr>
          <w:rFonts w:eastAsia="Times New Roman" w:cstheme="minorHAnsi"/>
          <w:lang w:val="el-GR"/>
        </w:rPr>
        <w:t xml:space="preserve"> </w:t>
      </w:r>
      <w:r w:rsidR="00D97223">
        <w:rPr>
          <w:rFonts w:eastAsia="Times New Roman" w:cstheme="minorHAnsi"/>
          <w:lang w:val="el-GR"/>
        </w:rPr>
        <w:t>Εξατομικευμένη</w:t>
      </w:r>
      <w:r w:rsidRPr="00BE70EC">
        <w:rPr>
          <w:rFonts w:eastAsia="Times New Roman" w:cstheme="minorHAnsi"/>
          <w:lang w:val="el-GR"/>
        </w:rPr>
        <w:t xml:space="preserve"> εμπορική στρατηγική</w:t>
      </w:r>
    </w:p>
    <w:p w14:paraId="13FE64AE" w14:textId="77777777" w:rsidR="00BE70EC" w:rsidRPr="00BE70EC" w:rsidRDefault="00BE70EC" w:rsidP="00BE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b/>
          <w:bCs/>
          <w:lang w:val="en-US"/>
        </w:rPr>
        <w:t>Execution &amp; Management:</w:t>
      </w:r>
      <w:r w:rsidRPr="00BE70EC">
        <w:rPr>
          <w:rFonts w:eastAsia="Times New Roman" w:cstheme="minorHAnsi"/>
          <w:lang w:val="en-US"/>
        </w:rPr>
        <w:t xml:space="preserve"> Hands-on </w:t>
      </w:r>
      <w:proofErr w:type="spellStart"/>
      <w:r w:rsidRPr="00BE70EC">
        <w:rPr>
          <w:rFonts w:eastAsia="Times New Roman" w:cstheme="minorHAnsi"/>
          <w:lang w:val="en-US"/>
        </w:rPr>
        <w:t>δι</w:t>
      </w:r>
      <w:proofErr w:type="spellEnd"/>
      <w:r w:rsidRPr="00BE70EC">
        <w:rPr>
          <w:rFonts w:eastAsia="Times New Roman" w:cstheme="minorHAnsi"/>
          <w:lang w:val="en-US"/>
        </w:rPr>
        <w:t>αχείριση sales, pricing, digital &amp; contracts</w:t>
      </w:r>
    </w:p>
    <w:p w14:paraId="21692960" w14:textId="77777777" w:rsidR="00BE70EC" w:rsidRPr="00BE70EC" w:rsidRDefault="00BE70EC" w:rsidP="00BE7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b/>
          <w:bCs/>
          <w:lang w:val="en-US"/>
        </w:rPr>
        <w:t>Review &amp; Optimization:</w:t>
      </w:r>
      <w:r w:rsidRPr="00BE70EC">
        <w:rPr>
          <w:rFonts w:eastAsia="Times New Roman" w:cstheme="minorHAnsi"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lang w:val="en-US"/>
        </w:rPr>
        <w:t>Μηνι</w:t>
      </w:r>
      <w:proofErr w:type="spellEnd"/>
      <w:r w:rsidRPr="00BE70EC">
        <w:rPr>
          <w:rFonts w:eastAsia="Times New Roman" w:cstheme="minorHAnsi"/>
          <w:lang w:val="en-US"/>
        </w:rPr>
        <w:t>αία ανα</w:t>
      </w:r>
      <w:proofErr w:type="spellStart"/>
      <w:r w:rsidRPr="00BE70EC">
        <w:rPr>
          <w:rFonts w:eastAsia="Times New Roman" w:cstheme="minorHAnsi"/>
          <w:lang w:val="en-US"/>
        </w:rPr>
        <w:t>φορά</w:t>
      </w:r>
      <w:proofErr w:type="spellEnd"/>
      <w:r w:rsidRPr="00BE70EC">
        <w:rPr>
          <w:rFonts w:eastAsia="Times New Roman" w:cstheme="minorHAnsi"/>
          <w:lang w:val="en-US"/>
        </w:rPr>
        <w:t>, KPI analysis, β</w:t>
      </w:r>
      <w:proofErr w:type="spellStart"/>
      <w:r w:rsidRPr="00BE70EC">
        <w:rPr>
          <w:rFonts w:eastAsia="Times New Roman" w:cstheme="minorHAnsi"/>
          <w:lang w:val="en-US"/>
        </w:rPr>
        <w:t>ελτιώσεις</w:t>
      </w:r>
      <w:proofErr w:type="spellEnd"/>
    </w:p>
    <w:p w14:paraId="5A650A43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27EB6141">
          <v:rect id="_x0000_i1030" style="width:0;height:1.5pt" o:hralign="center" o:hrstd="t" o:hr="t" fillcolor="#a0a0a0" stroked="f"/>
        </w:pict>
      </w:r>
    </w:p>
    <w:p w14:paraId="714783A1" w14:textId="77777777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n-US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ΑΠΟΤΕΛΕΣΜΑΤΑ</w:t>
      </w:r>
      <w:r w:rsidRPr="00BE70EC">
        <w:rPr>
          <w:rFonts w:eastAsia="Times New Roman" w:cstheme="minorHAnsi"/>
          <w:lang w:val="en-US"/>
        </w:rPr>
        <w:br/>
      </w:r>
      <w:r w:rsidRPr="00BE70EC">
        <w:rPr>
          <w:rFonts w:eastAsia="Times New Roman" w:cstheme="minorHAnsi"/>
          <w:b/>
          <w:bCs/>
          <w:lang w:val="en-US"/>
        </w:rPr>
        <w:t>Απ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οδεδειγμένη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 Απ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όδοση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γι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α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Ξενοδοχεί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α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στην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b/>
          <w:bCs/>
          <w:lang w:val="en-US"/>
        </w:rPr>
        <w:t>Κύ</w:t>
      </w:r>
      <w:proofErr w:type="spellEnd"/>
      <w:r w:rsidRPr="00BE70EC">
        <w:rPr>
          <w:rFonts w:eastAsia="Times New Roman" w:cstheme="minorHAnsi"/>
          <w:b/>
          <w:bCs/>
          <w:lang w:val="en-US"/>
        </w:rPr>
        <w:t>προ</w:t>
      </w:r>
      <w:r w:rsidRPr="00BE70EC">
        <w:rPr>
          <w:rFonts w:eastAsia="Times New Roman" w:cstheme="minorHAnsi"/>
          <w:lang w:val="en-US"/>
        </w:rPr>
        <w:br/>
        <w:t>• +20% online bookings</w:t>
      </w:r>
      <w:r w:rsidRPr="00BE70EC">
        <w:rPr>
          <w:rFonts w:eastAsia="Times New Roman" w:cstheme="minorHAnsi"/>
          <w:lang w:val="en-US"/>
        </w:rPr>
        <w:br/>
        <w:t>• +15% RevPAR</w:t>
      </w:r>
      <w:r w:rsidRPr="00BE70EC">
        <w:rPr>
          <w:rFonts w:eastAsia="Times New Roman" w:cstheme="minorHAnsi"/>
          <w:lang w:val="en-US"/>
        </w:rPr>
        <w:br/>
        <w:t xml:space="preserve">• </w:t>
      </w:r>
      <w:proofErr w:type="spellStart"/>
      <w:r w:rsidRPr="00BE70EC">
        <w:rPr>
          <w:rFonts w:eastAsia="Times New Roman" w:cstheme="minorHAnsi"/>
          <w:lang w:val="en-US"/>
        </w:rPr>
        <w:t>Ισχυρότερο</w:t>
      </w:r>
      <w:proofErr w:type="spellEnd"/>
      <w:r w:rsidRPr="00BE70EC">
        <w:rPr>
          <w:rFonts w:eastAsia="Times New Roman" w:cstheme="minorHAnsi"/>
          <w:lang w:val="en-US"/>
        </w:rPr>
        <w:t xml:space="preserve"> B2B portfolio &amp; κα</w:t>
      </w:r>
      <w:proofErr w:type="spellStart"/>
      <w:r w:rsidRPr="00BE70EC">
        <w:rPr>
          <w:rFonts w:eastAsia="Times New Roman" w:cstheme="minorHAnsi"/>
          <w:lang w:val="en-US"/>
        </w:rPr>
        <w:t>λύτεροι</w:t>
      </w:r>
      <w:proofErr w:type="spellEnd"/>
      <w:r w:rsidRPr="00BE70EC">
        <w:rPr>
          <w:rFonts w:eastAsia="Times New Roman" w:cstheme="minorHAnsi"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lang w:val="en-US"/>
        </w:rPr>
        <w:t>όροι</w:t>
      </w:r>
      <w:proofErr w:type="spellEnd"/>
      <w:r w:rsidRPr="00BE70EC">
        <w:rPr>
          <w:rFonts w:eastAsia="Times New Roman" w:cstheme="minorHAnsi"/>
          <w:lang w:val="en-US"/>
        </w:rPr>
        <w:t xml:space="preserve"> </w:t>
      </w:r>
      <w:proofErr w:type="spellStart"/>
      <w:r w:rsidRPr="00BE70EC">
        <w:rPr>
          <w:rFonts w:eastAsia="Times New Roman" w:cstheme="minorHAnsi"/>
          <w:lang w:val="en-US"/>
        </w:rPr>
        <w:t>συμ</w:t>
      </w:r>
      <w:proofErr w:type="spellEnd"/>
      <w:r w:rsidRPr="00BE70EC">
        <w:rPr>
          <w:rFonts w:eastAsia="Times New Roman" w:cstheme="minorHAnsi"/>
          <w:lang w:val="en-US"/>
        </w:rPr>
        <w:t>βολαίων</w:t>
      </w:r>
      <w:r w:rsidRPr="00BE70EC">
        <w:rPr>
          <w:rFonts w:eastAsia="Times New Roman" w:cstheme="minorHAnsi"/>
          <w:lang w:val="en-US"/>
        </w:rPr>
        <w:br/>
        <w:t xml:space="preserve">• </w:t>
      </w:r>
      <w:proofErr w:type="spellStart"/>
      <w:r w:rsidRPr="00BE70EC">
        <w:rPr>
          <w:rFonts w:eastAsia="Times New Roman" w:cstheme="minorHAnsi"/>
          <w:lang w:val="en-US"/>
        </w:rPr>
        <w:t>Βιώσιμη</w:t>
      </w:r>
      <w:proofErr w:type="spellEnd"/>
      <w:r w:rsidRPr="00BE70EC">
        <w:rPr>
          <w:rFonts w:eastAsia="Times New Roman" w:cstheme="minorHAnsi"/>
          <w:lang w:val="en-US"/>
        </w:rPr>
        <w:t xml:space="preserve"> α</w:t>
      </w:r>
      <w:proofErr w:type="spellStart"/>
      <w:r w:rsidRPr="00BE70EC">
        <w:rPr>
          <w:rFonts w:eastAsia="Times New Roman" w:cstheme="minorHAnsi"/>
          <w:lang w:val="en-US"/>
        </w:rPr>
        <w:t>νά</w:t>
      </w:r>
      <w:proofErr w:type="spellEnd"/>
      <w:r w:rsidRPr="00BE70EC">
        <w:rPr>
          <w:rFonts w:eastAsia="Times New Roman" w:cstheme="minorHAnsi"/>
          <w:lang w:val="en-US"/>
        </w:rPr>
        <w:t xml:space="preserve">πτυξη </w:t>
      </w:r>
      <w:proofErr w:type="spellStart"/>
      <w:r w:rsidRPr="00BE70EC">
        <w:rPr>
          <w:rFonts w:eastAsia="Times New Roman" w:cstheme="minorHAnsi"/>
          <w:lang w:val="en-US"/>
        </w:rPr>
        <w:t>μέσω</w:t>
      </w:r>
      <w:proofErr w:type="spellEnd"/>
      <w:r w:rsidRPr="00BE70EC">
        <w:rPr>
          <w:rFonts w:eastAsia="Times New Roman" w:cstheme="minorHAnsi"/>
          <w:lang w:val="en-US"/>
        </w:rPr>
        <w:t xml:space="preserve"> smart digital strategy</w:t>
      </w:r>
      <w:r w:rsidRPr="00BE70EC">
        <w:rPr>
          <w:rFonts w:eastAsia="Times New Roman" w:cstheme="minorHAnsi"/>
          <w:lang w:val="en-US"/>
        </w:rPr>
        <w:br/>
      </w:r>
      <w:r w:rsidRPr="00BE70EC">
        <w:rPr>
          <w:rFonts w:eastAsia="Times New Roman" w:cstheme="minorHAnsi"/>
          <w:b/>
          <w:bCs/>
          <w:lang w:val="en-US"/>
        </w:rPr>
        <w:t>Trusted by hotels across Cyprus &amp; Greece</w:t>
      </w:r>
    </w:p>
    <w:p w14:paraId="5F91A8C7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0BFED0B6">
          <v:rect id="_x0000_i1031" style="width:0;height:1.5pt" o:hralign="center" o:hrstd="t" o:hr="t" fillcolor="#a0a0a0" stroked="f"/>
        </w:pict>
      </w:r>
    </w:p>
    <w:p w14:paraId="7204CCB5" w14:textId="78B687B6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l-GR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b/>
          <w:bCs/>
          <w:lang w:val="el-GR"/>
        </w:rPr>
        <w:t>ΕΠΙΚΟΙΝΩΝΙΑ</w:t>
      </w:r>
      <w:r w:rsidRPr="00BE70EC">
        <w:rPr>
          <w:rFonts w:eastAsia="Times New Roman" w:cstheme="minorHAnsi"/>
          <w:lang w:val="el-GR"/>
        </w:rPr>
        <w:br/>
      </w:r>
      <w:r w:rsidR="00987165" w:rsidRPr="00987165">
        <w:rPr>
          <w:rFonts w:eastAsia="Times New Roman" w:cstheme="minorHAnsi"/>
          <w:b/>
          <w:bCs/>
          <w:lang w:val="el-GR"/>
        </w:rPr>
        <w:t>Αναπτύξτε τα Έσοδα του Ξενοδοχείου σας και Βελτιστοποιήστε τη Διανομή σ</w:t>
      </w:r>
      <w:r w:rsidR="00987165">
        <w:rPr>
          <w:rFonts w:eastAsia="Times New Roman" w:cstheme="minorHAnsi"/>
          <w:b/>
          <w:bCs/>
          <w:lang w:val="el-GR"/>
        </w:rPr>
        <w:t>ας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l-GR"/>
        </w:rPr>
        <w:t>➡</w:t>
      </w:r>
      <w:r w:rsidRPr="00BE70EC">
        <w:rPr>
          <w:rFonts w:ascii="Segoe UI Emoji" w:eastAsia="Times New Roman" w:hAnsi="Segoe UI Emoji" w:cs="Segoe UI Emoji"/>
          <w:lang w:val="en-US"/>
        </w:rPr>
        <w:t>️</w:t>
      </w:r>
      <w:r w:rsidRPr="00BE70EC">
        <w:rPr>
          <w:rFonts w:eastAsia="Times New Roman" w:cstheme="minorHAnsi"/>
          <w:lang w:val="el-GR"/>
        </w:rPr>
        <w:t xml:space="preserve"> </w:t>
      </w:r>
      <w:r w:rsidR="007B54C4" w:rsidRPr="007B54C4">
        <w:rPr>
          <w:rFonts w:eastAsia="Times New Roman" w:cstheme="minorHAnsi"/>
          <w:b/>
          <w:bCs/>
          <w:lang w:val="el-GR"/>
        </w:rPr>
        <w:t>Ξεκινήστε τη Δωρεάν Συμβουλευτική Στρατηγικής σας</w:t>
      </w:r>
      <w:r w:rsidRPr="00BE70EC">
        <w:rPr>
          <w:rFonts w:eastAsia="Times New Roman" w:cstheme="minorHAnsi"/>
          <w:lang w:val="el-GR"/>
        </w:rPr>
        <w:br/>
        <w:t>Ή επικοινωνήστε απευθείας:</w:t>
      </w:r>
      <w:r w:rsidRPr="00BE70EC">
        <w:rPr>
          <w:rFonts w:eastAsia="Times New Roman" w:cstheme="minorHAnsi"/>
          <w:lang w:val="el-GR"/>
        </w:rPr>
        <w:br/>
      </w:r>
      <w:r w:rsidRPr="00BE70EC">
        <w:rPr>
          <w:rFonts w:ascii="Segoe UI Emoji" w:eastAsia="Times New Roman" w:hAnsi="Segoe UI Emoji" w:cs="Segoe UI Emoji"/>
          <w:lang w:val="en-US"/>
        </w:rPr>
        <w:t>📞</w:t>
      </w:r>
      <w:r w:rsidRPr="00BE70EC">
        <w:rPr>
          <w:rFonts w:eastAsia="Times New Roman" w:cstheme="minorHAnsi"/>
          <w:lang w:val="el-GR"/>
        </w:rPr>
        <w:t xml:space="preserve"> 7000 1818 | </w:t>
      </w:r>
      <w:r w:rsidRPr="00BE70EC">
        <w:rPr>
          <w:rFonts w:ascii="Segoe UI Emoji" w:eastAsia="Times New Roman" w:hAnsi="Segoe UI Emoji" w:cs="Segoe UI Emoji"/>
          <w:lang w:val="en-US"/>
        </w:rPr>
        <w:t>📧</w:t>
      </w:r>
      <w:r w:rsidRPr="00BE70EC">
        <w:rPr>
          <w:rFonts w:eastAsia="Times New Roman" w:cstheme="minorHAnsi"/>
          <w:lang w:val="el-GR"/>
        </w:rPr>
        <w:t xml:space="preserve"> </w:t>
      </w:r>
      <w:r w:rsidRPr="00BE70EC">
        <w:rPr>
          <w:rFonts w:eastAsia="Times New Roman" w:cstheme="minorHAnsi"/>
          <w:lang w:val="en-US"/>
        </w:rPr>
        <w:t>info</w:t>
      </w:r>
      <w:r w:rsidRPr="00BE70EC">
        <w:rPr>
          <w:rFonts w:eastAsia="Times New Roman" w:cstheme="minorHAnsi"/>
          <w:lang w:val="el-GR"/>
        </w:rPr>
        <w:t>@360</w:t>
      </w:r>
      <w:r w:rsidRPr="00BE70EC">
        <w:rPr>
          <w:rFonts w:eastAsia="Times New Roman" w:cstheme="minorHAnsi"/>
          <w:lang w:val="en-US"/>
        </w:rPr>
        <w:t>hotelier</w:t>
      </w:r>
      <w:r w:rsidRPr="00BE70EC">
        <w:rPr>
          <w:rFonts w:eastAsia="Times New Roman" w:cstheme="minorHAnsi"/>
          <w:lang w:val="el-GR"/>
        </w:rPr>
        <w:t>.</w:t>
      </w:r>
      <w:r w:rsidRPr="00BE70EC">
        <w:rPr>
          <w:rFonts w:eastAsia="Times New Roman" w:cstheme="minorHAnsi"/>
          <w:lang w:val="en-US"/>
        </w:rPr>
        <w:t>com</w:t>
      </w:r>
      <w:r w:rsidRPr="00BE70EC">
        <w:rPr>
          <w:rFonts w:eastAsia="Times New Roman" w:cstheme="minorHAnsi"/>
          <w:lang w:val="el-GR"/>
        </w:rPr>
        <w:t xml:space="preserve"> | </w:t>
      </w:r>
      <w:r w:rsidRPr="00BE70EC">
        <w:rPr>
          <w:rFonts w:ascii="Segoe UI Emoji" w:eastAsia="Times New Roman" w:hAnsi="Segoe UI Emoji" w:cs="Segoe UI Emoji"/>
          <w:lang w:val="en-US"/>
        </w:rPr>
        <w:t>📍</w:t>
      </w:r>
      <w:r w:rsidRPr="00BE70EC">
        <w:rPr>
          <w:rFonts w:eastAsia="Times New Roman" w:cstheme="minorHAnsi"/>
          <w:lang w:val="el-GR"/>
        </w:rPr>
        <w:t xml:space="preserve"> Επαμεινώνδου 9, Λεμεσός, Κύπρος</w:t>
      </w:r>
    </w:p>
    <w:p w14:paraId="3D2E239B" w14:textId="77777777" w:rsidR="00BE70EC" w:rsidRPr="00BE70EC" w:rsidRDefault="00BE70EC" w:rsidP="00BE70EC">
      <w:pPr>
        <w:spacing w:after="0" w:line="240" w:lineRule="auto"/>
        <w:rPr>
          <w:rFonts w:eastAsia="Times New Roman" w:cstheme="minorHAnsi"/>
          <w:lang w:val="en-US"/>
        </w:rPr>
      </w:pPr>
      <w:r w:rsidRPr="00BE70EC">
        <w:rPr>
          <w:rFonts w:eastAsia="Times New Roman" w:cstheme="minorHAnsi"/>
          <w:lang w:val="en-US"/>
        </w:rPr>
        <w:pict w14:anchorId="49997E47">
          <v:rect id="_x0000_i1032" style="width:0;height:1.5pt" o:hralign="center" o:hrstd="t" o:hr="t" fillcolor="#a0a0a0" stroked="f"/>
        </w:pict>
      </w:r>
    </w:p>
    <w:p w14:paraId="2E18C1DC" w14:textId="3AD4515B" w:rsidR="00BE70EC" w:rsidRPr="00BE70EC" w:rsidRDefault="00BE70EC" w:rsidP="00BE70EC">
      <w:p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BE70EC">
        <w:rPr>
          <w:rFonts w:ascii="Segoe UI Emoji" w:eastAsia="Times New Roman" w:hAnsi="Segoe UI Emoji" w:cs="Segoe UI Emoji"/>
          <w:lang w:val="en-US"/>
        </w:rPr>
        <w:t>🟦</w:t>
      </w:r>
      <w:r w:rsidRPr="00BE70EC">
        <w:rPr>
          <w:rFonts w:eastAsia="Times New Roman" w:cstheme="minorHAnsi"/>
          <w:lang w:val="en-US"/>
        </w:rPr>
        <w:t xml:space="preserve"> </w:t>
      </w:r>
      <w:r w:rsidRPr="00BE70EC">
        <w:rPr>
          <w:rFonts w:eastAsia="Times New Roman" w:cstheme="minorHAnsi"/>
          <w:b/>
          <w:bCs/>
          <w:lang w:val="en-US"/>
        </w:rPr>
        <w:t>FOOTER</w:t>
      </w:r>
      <w:r w:rsidRPr="00BE70EC">
        <w:rPr>
          <w:rFonts w:eastAsia="Times New Roman" w:cstheme="minorHAnsi"/>
          <w:lang w:val="en-US"/>
        </w:rPr>
        <w:br/>
      </w:r>
      <w:proofErr w:type="spellStart"/>
      <w:r w:rsidRPr="00BE70EC">
        <w:rPr>
          <w:rFonts w:eastAsia="Times New Roman" w:cstheme="minorHAnsi"/>
          <w:lang w:val="en-US"/>
        </w:rPr>
        <w:t>Αρχική</w:t>
      </w:r>
      <w:proofErr w:type="spellEnd"/>
      <w:r w:rsidRPr="00BE70EC">
        <w:rPr>
          <w:rFonts w:eastAsia="Times New Roman" w:cstheme="minorHAnsi"/>
          <w:lang w:val="en-US"/>
        </w:rPr>
        <w:t xml:space="preserve"> | </w:t>
      </w:r>
      <w:proofErr w:type="spellStart"/>
      <w:r w:rsidRPr="00BE70EC">
        <w:rPr>
          <w:rFonts w:eastAsia="Times New Roman" w:cstheme="minorHAnsi"/>
          <w:lang w:val="en-US"/>
        </w:rPr>
        <w:t>Σχετικά</w:t>
      </w:r>
      <w:proofErr w:type="spellEnd"/>
      <w:r w:rsidR="00873FE6">
        <w:rPr>
          <w:rFonts w:eastAsia="Times New Roman" w:cstheme="minorHAnsi"/>
          <w:lang w:val="en-US"/>
        </w:rPr>
        <w:t xml:space="preserve"> </w:t>
      </w:r>
      <w:r w:rsidR="00873FE6">
        <w:rPr>
          <w:rFonts w:eastAsia="Times New Roman" w:cstheme="minorHAnsi"/>
          <w:lang w:val="el-GR"/>
        </w:rPr>
        <w:t>με</w:t>
      </w:r>
      <w:r w:rsidR="00873FE6" w:rsidRPr="00873FE6">
        <w:rPr>
          <w:rFonts w:eastAsia="Times New Roman" w:cstheme="minorHAnsi"/>
          <w:lang w:val="en-US"/>
        </w:rPr>
        <w:t xml:space="preserve"> </w:t>
      </w:r>
      <w:r w:rsidR="00873FE6">
        <w:rPr>
          <w:rFonts w:eastAsia="Times New Roman" w:cstheme="minorHAnsi"/>
          <w:lang w:val="el-GR"/>
        </w:rPr>
        <w:t>εμάς</w:t>
      </w:r>
      <w:r w:rsidRPr="00BE70EC">
        <w:rPr>
          <w:rFonts w:eastAsia="Times New Roman" w:cstheme="minorHAnsi"/>
          <w:lang w:val="en-US"/>
        </w:rPr>
        <w:t xml:space="preserve"> | Υπ</w:t>
      </w:r>
      <w:proofErr w:type="spellStart"/>
      <w:r w:rsidRPr="00BE70EC">
        <w:rPr>
          <w:rFonts w:eastAsia="Times New Roman" w:cstheme="minorHAnsi"/>
          <w:lang w:val="en-US"/>
        </w:rPr>
        <w:t>ηρεσίες</w:t>
      </w:r>
      <w:proofErr w:type="spellEnd"/>
      <w:r w:rsidRPr="00BE70EC">
        <w:rPr>
          <w:rFonts w:eastAsia="Times New Roman" w:cstheme="minorHAnsi"/>
          <w:lang w:val="en-US"/>
        </w:rPr>
        <w:t xml:space="preserve"> | Portfolio | Επ</w:t>
      </w:r>
      <w:proofErr w:type="spellStart"/>
      <w:r w:rsidRPr="00BE70EC">
        <w:rPr>
          <w:rFonts w:eastAsia="Times New Roman" w:cstheme="minorHAnsi"/>
          <w:lang w:val="en-US"/>
        </w:rPr>
        <w:t>ικοινωνί</w:t>
      </w:r>
      <w:proofErr w:type="spellEnd"/>
      <w:r w:rsidRPr="00BE70EC">
        <w:rPr>
          <w:rFonts w:eastAsia="Times New Roman" w:cstheme="minorHAnsi"/>
          <w:lang w:val="en-US"/>
        </w:rPr>
        <w:t>α</w:t>
      </w:r>
      <w:r w:rsidRPr="00BE70EC">
        <w:rPr>
          <w:rFonts w:eastAsia="Times New Roman" w:cstheme="minorHAnsi"/>
          <w:lang w:val="en-US"/>
        </w:rPr>
        <w:br/>
        <w:t>Facebook | LinkedIn | Instagram</w:t>
      </w:r>
      <w:r w:rsidRPr="00BE70EC">
        <w:rPr>
          <w:rFonts w:eastAsia="Times New Roman" w:cstheme="minorHAnsi"/>
          <w:lang w:val="en-US"/>
        </w:rPr>
        <w:br/>
      </w:r>
      <w:proofErr w:type="spellStart"/>
      <w:r w:rsidRPr="00BE70EC">
        <w:rPr>
          <w:rFonts w:eastAsia="Times New Roman" w:cstheme="minorHAnsi"/>
          <w:lang w:val="en-US"/>
        </w:rPr>
        <w:t>Πολιτική</w:t>
      </w:r>
      <w:proofErr w:type="spellEnd"/>
      <w:r w:rsidRPr="00BE70EC">
        <w:rPr>
          <w:rFonts w:eastAsia="Times New Roman" w:cstheme="minorHAnsi"/>
          <w:lang w:val="en-US"/>
        </w:rPr>
        <w:t xml:space="preserve"> Απ</w:t>
      </w:r>
      <w:proofErr w:type="spellStart"/>
      <w:r w:rsidRPr="00BE70EC">
        <w:rPr>
          <w:rFonts w:eastAsia="Times New Roman" w:cstheme="minorHAnsi"/>
          <w:lang w:val="en-US"/>
        </w:rPr>
        <w:t>ορρήτου</w:t>
      </w:r>
      <w:proofErr w:type="spellEnd"/>
      <w:r w:rsidRPr="00BE70EC">
        <w:rPr>
          <w:rFonts w:eastAsia="Times New Roman" w:cstheme="minorHAnsi"/>
          <w:lang w:val="en-US"/>
        </w:rPr>
        <w:t xml:space="preserve"> | Cookies | </w:t>
      </w:r>
      <w:proofErr w:type="spellStart"/>
      <w:r w:rsidRPr="00BE70EC">
        <w:rPr>
          <w:rFonts w:eastAsia="Times New Roman" w:cstheme="minorHAnsi"/>
          <w:lang w:val="en-US"/>
        </w:rPr>
        <w:t>Όροι</w:t>
      </w:r>
      <w:proofErr w:type="spellEnd"/>
      <w:r w:rsidRPr="00BE70EC">
        <w:rPr>
          <w:rFonts w:eastAsia="Times New Roman" w:cstheme="minorHAnsi"/>
          <w:lang w:val="en-US"/>
        </w:rPr>
        <w:br/>
        <w:t>© 2026 360° Hotelier Consulting</w:t>
      </w:r>
    </w:p>
    <w:p w14:paraId="14A53CA7" w14:textId="77777777" w:rsidR="00BE70EC" w:rsidRPr="00BE70EC" w:rsidRDefault="00BE70EC" w:rsidP="00A9123B">
      <w:pPr>
        <w:rPr>
          <w:rFonts w:cstheme="minorHAnsi"/>
          <w:lang w:val="en-US"/>
        </w:rPr>
      </w:pPr>
    </w:p>
    <w:sectPr w:rsidR="00BE70EC" w:rsidRPr="00BE70EC" w:rsidSect="003345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7BC"/>
    <w:multiLevelType w:val="multilevel"/>
    <w:tmpl w:val="21AC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34F7B"/>
    <w:multiLevelType w:val="multilevel"/>
    <w:tmpl w:val="DAE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E1B33"/>
    <w:multiLevelType w:val="hybridMultilevel"/>
    <w:tmpl w:val="7500F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8075A"/>
    <w:multiLevelType w:val="multilevel"/>
    <w:tmpl w:val="895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92490"/>
    <w:multiLevelType w:val="multilevel"/>
    <w:tmpl w:val="B7FA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B1F2F"/>
    <w:multiLevelType w:val="multilevel"/>
    <w:tmpl w:val="145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C6F7B"/>
    <w:multiLevelType w:val="multilevel"/>
    <w:tmpl w:val="267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00871"/>
    <w:multiLevelType w:val="multilevel"/>
    <w:tmpl w:val="F61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543F6"/>
    <w:multiLevelType w:val="hybridMultilevel"/>
    <w:tmpl w:val="0F12A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B5DC3"/>
    <w:multiLevelType w:val="multilevel"/>
    <w:tmpl w:val="75D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30EE8"/>
    <w:multiLevelType w:val="hybridMultilevel"/>
    <w:tmpl w:val="04F6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332214">
    <w:abstractNumId w:val="6"/>
  </w:num>
  <w:num w:numId="2" w16cid:durableId="52192729">
    <w:abstractNumId w:val="9"/>
  </w:num>
  <w:num w:numId="3" w16cid:durableId="221066195">
    <w:abstractNumId w:val="1"/>
  </w:num>
  <w:num w:numId="4" w16cid:durableId="2038191357">
    <w:abstractNumId w:val="7"/>
  </w:num>
  <w:num w:numId="5" w16cid:durableId="2022314762">
    <w:abstractNumId w:val="5"/>
  </w:num>
  <w:num w:numId="6" w16cid:durableId="1030494939">
    <w:abstractNumId w:val="10"/>
  </w:num>
  <w:num w:numId="7" w16cid:durableId="1252618013">
    <w:abstractNumId w:val="8"/>
  </w:num>
  <w:num w:numId="8" w16cid:durableId="1831213137">
    <w:abstractNumId w:val="2"/>
  </w:num>
  <w:num w:numId="9" w16cid:durableId="1328165634">
    <w:abstractNumId w:val="3"/>
  </w:num>
  <w:num w:numId="10" w16cid:durableId="1432582223">
    <w:abstractNumId w:val="0"/>
  </w:num>
  <w:num w:numId="11" w16cid:durableId="59961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F0"/>
    <w:rsid w:val="00013089"/>
    <w:rsid w:val="00033D6A"/>
    <w:rsid w:val="000E6A1B"/>
    <w:rsid w:val="001D7453"/>
    <w:rsid w:val="002C6BFC"/>
    <w:rsid w:val="003345F0"/>
    <w:rsid w:val="003B5AB5"/>
    <w:rsid w:val="004360A4"/>
    <w:rsid w:val="004D1EC9"/>
    <w:rsid w:val="004E2E4A"/>
    <w:rsid w:val="004F6A84"/>
    <w:rsid w:val="007148E2"/>
    <w:rsid w:val="007B54C4"/>
    <w:rsid w:val="00813F27"/>
    <w:rsid w:val="00873FE6"/>
    <w:rsid w:val="00966DA5"/>
    <w:rsid w:val="00987165"/>
    <w:rsid w:val="00A4531E"/>
    <w:rsid w:val="00A461BB"/>
    <w:rsid w:val="00A90E2E"/>
    <w:rsid w:val="00A9123B"/>
    <w:rsid w:val="00AC4AFC"/>
    <w:rsid w:val="00BE70EC"/>
    <w:rsid w:val="00D97223"/>
    <w:rsid w:val="00DB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7613"/>
  <w15:chartTrackingRefBased/>
  <w15:docId w15:val="{4C6D6241-48E0-49E4-B75B-28EC9222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5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70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Peyiazis</dc:creator>
  <cp:keywords/>
  <dc:description/>
  <cp:lastModifiedBy>Giorgos Peyiazis</cp:lastModifiedBy>
  <cp:revision>11</cp:revision>
  <dcterms:created xsi:type="dcterms:W3CDTF">2025-11-15T06:38:00Z</dcterms:created>
  <dcterms:modified xsi:type="dcterms:W3CDTF">2026-03-07T18:32:00Z</dcterms:modified>
</cp:coreProperties>
</file>