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334" w:rsidRDefault="00EA2334" w:rsidP="00EA2334">
      <w:r>
        <w:t>Tab Name- Life Coaches</w:t>
      </w:r>
    </w:p>
    <w:p w:rsidR="00EA2334" w:rsidRDefault="0029347D" w:rsidP="00EA2334">
      <w:r>
        <w:t xml:space="preserve">Page </w:t>
      </w:r>
      <w:bookmarkStart w:id="0" w:name="_GoBack"/>
      <w:bookmarkEnd w:id="0"/>
      <w:r w:rsidR="00EA2334">
        <w:t xml:space="preserve">Heading- Our </w:t>
      </w:r>
      <w:r>
        <w:t xml:space="preserve">LinkedIn Growth Plan for </w:t>
      </w:r>
      <w:r w:rsidR="00EA2334">
        <w:t>life coaches</w:t>
      </w:r>
      <w:r w:rsidR="00EA2334" w:rsidRPr="00EA2334">
        <w:t xml:space="preserve"> </w:t>
      </w:r>
    </w:p>
    <w:p w:rsidR="00EA2334" w:rsidRPr="00EA2334" w:rsidRDefault="00EA2334" w:rsidP="00EA2334">
      <w:r>
        <w:t>We</w:t>
      </w:r>
      <w:r w:rsidRPr="00EA2334">
        <w:t xml:space="preserve"> work with life and business coaches and recognize the importance of entrepreneurs </w:t>
      </w:r>
      <w:r>
        <w:t xml:space="preserve">being able to find and utilise their </w:t>
      </w:r>
      <w:r w:rsidRPr="00EA2334">
        <w:t>services.</w:t>
      </w:r>
    </w:p>
    <w:p w:rsidR="00EA2334" w:rsidRDefault="00EA2334" w:rsidP="00EA2334">
      <w:r w:rsidRPr="00EA2334">
        <w:t>With high performing keywords and optimi</w:t>
      </w:r>
      <w:r>
        <w:t>sed content, we ensure that their services, their motive, their</w:t>
      </w:r>
      <w:r w:rsidRPr="00EA2334">
        <w:t xml:space="preserve"> plan a</w:t>
      </w:r>
      <w:r>
        <w:t>nd their</w:t>
      </w:r>
      <w:r w:rsidRPr="00EA2334">
        <w:t xml:space="preserve"> vision </w:t>
      </w:r>
      <w:proofErr w:type="gramStart"/>
      <w:r w:rsidRPr="00EA2334">
        <w:t>is</w:t>
      </w:r>
      <w:proofErr w:type="gramEnd"/>
      <w:r w:rsidRPr="00EA2334">
        <w:t xml:space="preserve"> rightly portrayed in every single content piece. We also ensure that every content is built keeping the algorithm of the platform in mind and the posting is done keep the </w:t>
      </w:r>
      <w:proofErr w:type="spellStart"/>
      <w:r w:rsidRPr="00EA2334">
        <w:t>timezone</w:t>
      </w:r>
      <w:proofErr w:type="spellEnd"/>
      <w:r w:rsidRPr="00EA2334">
        <w:t xml:space="preserve"> of your targeted audience. </w:t>
      </w:r>
    </w:p>
    <w:p w:rsidR="00EA2334" w:rsidRPr="00EA2334" w:rsidRDefault="00EA2334" w:rsidP="00EA2334">
      <w:r>
        <w:t xml:space="preserve">The process </w:t>
      </w:r>
      <w:r w:rsidR="0029347D">
        <w:t>of</w:t>
      </w:r>
      <w:r>
        <w:t xml:space="preserve"> outreach includes the following-</w:t>
      </w:r>
      <w:r w:rsidR="0029347D">
        <w:t xml:space="preserve"> (add small image icons)</w:t>
      </w:r>
    </w:p>
    <w:p w:rsidR="00EA2334" w:rsidRDefault="00EA2334" w:rsidP="00EA2334">
      <w:r w:rsidRPr="00EA2334">
        <w:t>Buyer Persona Mapping</w:t>
      </w:r>
    </w:p>
    <w:p w:rsidR="00EA2334" w:rsidRPr="00EA2334" w:rsidRDefault="00EA2334" w:rsidP="00EA2334">
      <w:r w:rsidRPr="00EA2334">
        <w:t>Prospecting</w:t>
      </w:r>
    </w:p>
    <w:p w:rsidR="00EA2334" w:rsidRPr="00EA2334" w:rsidRDefault="00EA2334" w:rsidP="00EA2334">
      <w:r w:rsidRPr="00EA2334">
        <w:t>Crafting Outreach Sequences</w:t>
      </w:r>
    </w:p>
    <w:p w:rsidR="00EA2334" w:rsidRPr="00EA2334" w:rsidRDefault="00EA2334" w:rsidP="00EA2334">
      <w:r>
        <w:t>CMS and Workspace setup</w:t>
      </w:r>
    </w:p>
    <w:p w:rsidR="00EA2334" w:rsidRPr="00EA2334" w:rsidRDefault="00EA2334" w:rsidP="00EA2334">
      <w:r w:rsidRPr="00EA2334">
        <w:t>LinkedIn Tracker Setup</w:t>
      </w:r>
    </w:p>
    <w:p w:rsidR="00EA2334" w:rsidRPr="00EA2334" w:rsidRDefault="00EA2334" w:rsidP="00EA2334">
      <w:r>
        <w:t xml:space="preserve">Content Ideation </w:t>
      </w:r>
    </w:p>
    <w:p w:rsidR="00EA2334" w:rsidRPr="00EA2334" w:rsidRDefault="00EA2334" w:rsidP="00EA2334">
      <w:r>
        <w:t>Profile Branding</w:t>
      </w:r>
    </w:p>
    <w:p w:rsidR="00EA2334" w:rsidRDefault="00EA2334" w:rsidP="00EA2334">
      <w:r w:rsidRPr="00EA2334">
        <w:t>Content Marketing</w:t>
      </w:r>
    </w:p>
    <w:p w:rsidR="0029347D" w:rsidRDefault="0029347D" w:rsidP="00EA2334"/>
    <w:p w:rsidR="0029347D" w:rsidRDefault="0029347D" w:rsidP="00EA2334">
      <w:r>
        <w:t>Services included in our package</w:t>
      </w:r>
    </w:p>
    <w:p w:rsidR="0029347D" w:rsidRPr="0029347D" w:rsidRDefault="0029347D" w:rsidP="0029347D">
      <w:r w:rsidRPr="0029347D">
        <w:t xml:space="preserve">LinkedIn Content Development </w:t>
      </w:r>
    </w:p>
    <w:p w:rsidR="0029347D" w:rsidRPr="0029347D" w:rsidRDefault="0029347D" w:rsidP="0029347D">
      <w:r w:rsidRPr="0029347D">
        <w:t>Creating graphics for your LinkedIn profile page, posts, and carousels</w:t>
      </w:r>
    </w:p>
    <w:p w:rsidR="0029347D" w:rsidRPr="0029347D" w:rsidRDefault="0029347D" w:rsidP="0029347D">
      <w:r w:rsidRPr="0029347D">
        <w:t>LinkedIn Profile Branding and optimization</w:t>
      </w:r>
    </w:p>
    <w:p w:rsidR="0029347D" w:rsidRPr="0029347D" w:rsidRDefault="0029347D" w:rsidP="0029347D">
      <w:r w:rsidRPr="0029347D">
        <w:t>Organic Lead Generation</w:t>
      </w:r>
    </w:p>
    <w:p w:rsidR="0029347D" w:rsidRDefault="0029347D" w:rsidP="00EA2334">
      <w:r w:rsidRPr="0029347D">
        <w:t xml:space="preserve">Connection Campaigns, CVS Campaigns, Group Campaigns </w:t>
      </w:r>
    </w:p>
    <w:p w:rsidR="0029347D" w:rsidRPr="0029347D" w:rsidRDefault="0029347D" w:rsidP="0029347D">
      <w:r w:rsidRPr="0029347D">
        <w:t>Video Editing for your LinkedIn Profile</w:t>
      </w:r>
    </w:p>
    <w:p w:rsidR="0029347D" w:rsidRPr="0029347D" w:rsidRDefault="0029347D" w:rsidP="0029347D">
      <w:r w:rsidRPr="0029347D">
        <w:t>Video Script Ideation</w:t>
      </w:r>
    </w:p>
    <w:p w:rsidR="0029347D" w:rsidRPr="0029347D" w:rsidRDefault="0029347D" w:rsidP="0029347D">
      <w:r w:rsidRPr="0029347D">
        <w:t xml:space="preserve">Email </w:t>
      </w:r>
      <w:proofErr w:type="gramStart"/>
      <w:r w:rsidRPr="0029347D">
        <w:t>Marketing</w:t>
      </w:r>
      <w:proofErr w:type="gramEnd"/>
      <w:r w:rsidRPr="0029347D">
        <w:t xml:space="preserve"> (12000 emails per month)</w:t>
      </w:r>
    </w:p>
    <w:p w:rsidR="0029347D" w:rsidRPr="0029347D" w:rsidRDefault="0029347D" w:rsidP="0029347D">
      <w:r w:rsidRPr="0029347D">
        <w:t>Event and Webinar Marketing</w:t>
      </w:r>
    </w:p>
    <w:p w:rsidR="0029347D" w:rsidRDefault="0029347D" w:rsidP="0029347D">
      <w:r w:rsidRPr="0029347D">
        <w:t>Generating awareness of your services by networking and inviting clients to your landing page</w:t>
      </w:r>
    </w:p>
    <w:p w:rsidR="0029347D" w:rsidRPr="0029347D" w:rsidRDefault="0029347D" w:rsidP="0029347D">
      <w:r>
        <w:lastRenderedPageBreak/>
        <w:t>Price- $1200</w:t>
      </w:r>
    </w:p>
    <w:p w:rsidR="0029347D" w:rsidRPr="00EA2334" w:rsidRDefault="0029347D" w:rsidP="00EA2334"/>
    <w:p w:rsidR="009865E2" w:rsidRDefault="009865E2"/>
    <w:sectPr w:rsidR="0098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334"/>
    <w:rsid w:val="0029347D"/>
    <w:rsid w:val="009865E2"/>
    <w:rsid w:val="00EA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unnati</dc:creator>
  <cp:lastModifiedBy>unnati</cp:lastModifiedBy>
  <cp:revision>1</cp:revision>
  <dcterms:created xsi:type="dcterms:W3CDTF">2023-07-31T10:17:00Z</dcterms:created>
  <dcterms:modified xsi:type="dcterms:W3CDTF">2023-07-31T10:33:00Z</dcterms:modified>
</cp:coreProperties>
</file>