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5"/>
        <w:gridCol w:w="1644"/>
        <w:gridCol w:w="4015"/>
      </w:tblGrid>
      <w:tr w:rsidR="00AB37DC" w:rsidRPr="002F60B6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6B6873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6B6873"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 w:rsidRPr="006B6873"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AB37DC" w:rsidRPr="006B6873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6B6873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6B6873" w:rsidRDefault="00AB37DC" w:rsidP="00D077BE">
            <w:pPr>
              <w:rPr>
                <w:rFonts w:ascii="Arial" w:hAnsi="Arial" w:cs="Arial"/>
                <w:sz w:val="22"/>
              </w:rPr>
            </w:pPr>
            <w:r w:rsidRPr="006B6873">
              <w:rPr>
                <w:rFonts w:ascii="Arial" w:hAnsi="Arial" w:cs="Arial"/>
                <w:sz w:val="22"/>
              </w:rPr>
              <w:t>Asignar, denegar, habilitar e inhabilitar roles a los usuario</w:t>
            </w:r>
          </w:p>
        </w:tc>
      </w:tr>
      <w:tr w:rsidR="00AB37DC" w:rsidRPr="006B6873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6B6873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AB37DC" w:rsidRPr="006B6873" w:rsidRDefault="00AB37DC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AB37DC" w:rsidRPr="002F60B6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6B6873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AB37DC" w:rsidRPr="002F60B6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AB37DC" w:rsidRPr="002F60B6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Súper administrador 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AB37DC" w:rsidRPr="002F60B6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B37DC" w:rsidRPr="006B6873" w:rsidTr="00D077BE">
        <w:trPr>
          <w:trHeight w:val="360"/>
        </w:trPr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7DC" w:rsidRPr="006B6873" w:rsidRDefault="00AB37DC" w:rsidP="00D077BE">
            <w:pPr>
              <w:rPr>
                <w:rFonts w:ascii="Arial" w:hAnsi="Arial" w:cs="Arial"/>
                <w:sz w:val="22"/>
              </w:rPr>
            </w:pPr>
            <w:r w:rsidRPr="006B6873">
              <w:rPr>
                <w:rFonts w:ascii="Arial" w:hAnsi="Arial" w:cs="Arial"/>
                <w:sz w:val="22"/>
              </w:rPr>
              <w:t xml:space="preserve">como </w:t>
            </w:r>
            <w:r>
              <w:rPr>
                <w:rFonts w:ascii="Arial" w:hAnsi="Arial" w:cs="Arial"/>
                <w:sz w:val="22"/>
              </w:rPr>
              <w:t xml:space="preserve">super </w:t>
            </w:r>
            <w:r w:rsidRPr="006B6873">
              <w:rPr>
                <w:rFonts w:ascii="Arial" w:hAnsi="Arial" w:cs="Arial"/>
                <w:sz w:val="22"/>
              </w:rPr>
              <w:t>administrador quiero Asignar, denegar, habilitar e inhabilitar roles a los usuarios para cambiar los roles dependiendo del cargo actual</w:t>
            </w:r>
          </w:p>
        </w:tc>
      </w:tr>
      <w:tr w:rsidR="00AB37DC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315" w:type="dxa"/>
            <w:vMerge w:val="restart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644" w:type="dxa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015" w:type="dxa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Include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: CU001</w:t>
            </w:r>
            <w:r>
              <w:rPr>
                <w:rFonts w:ascii="Arial" w:hAnsi="Arial" w:cs="Arial"/>
                <w:sz w:val="22"/>
              </w:rPr>
              <w:t xml:space="preserve"> CU023</w:t>
            </w:r>
          </w:p>
        </w:tc>
      </w:tr>
      <w:tr w:rsidR="00AB37DC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3"/>
        </w:trPr>
        <w:tc>
          <w:tcPr>
            <w:tcW w:w="2315" w:type="dxa"/>
            <w:vMerge/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44" w:type="dxa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015" w:type="dxa"/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 US004</w:t>
            </w:r>
          </w:p>
        </w:tc>
      </w:tr>
      <w:tr w:rsidR="00AB37DC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59" w:type="dxa"/>
            <w:gridSpan w:val="2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15" w:type="dxa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El super administrador debe haber ingresado a la cuenta</w:t>
            </w:r>
          </w:p>
        </w:tc>
      </w:tr>
      <w:tr w:rsidR="00AB37DC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59" w:type="dxa"/>
            <w:gridSpan w:val="2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015" w:type="dxa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AB37DC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59" w:type="dxa"/>
            <w:gridSpan w:val="2"/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1.Escenario asignar y denegar</w:t>
            </w:r>
          </w:p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</w:p>
          <w:p w:rsidR="00AB37DC" w:rsidRPr="006F2CC4" w:rsidRDefault="00AB37DC" w:rsidP="00AB37DC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sz w:val="22"/>
              </w:rPr>
            </w:pPr>
            <w:r w:rsidRPr="006F2CC4">
              <w:rPr>
                <w:rFonts w:ascii="Arial" w:hAnsi="Arial" w:cs="Arial"/>
                <w:b/>
                <w:sz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6F2CC4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6F2CC4">
              <w:rPr>
                <w:rFonts w:ascii="Arial" w:hAnsi="Arial" w:cs="Arial"/>
                <w:b/>
                <w:sz w:val="22"/>
              </w:rPr>
              <w:t>dara</w:t>
            </w:r>
            <w:proofErr w:type="spellEnd"/>
            <w:r w:rsidRPr="006F2CC4">
              <w:rPr>
                <w:rFonts w:ascii="Arial" w:hAnsi="Arial" w:cs="Arial"/>
                <w:b/>
                <w:sz w:val="22"/>
              </w:rPr>
              <w:t xml:space="preserve"> clic en la opción de “Usuario”</w:t>
            </w:r>
          </w:p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</w:p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</w:p>
          <w:p w:rsidR="00AB37DC" w:rsidRPr="002F60B6" w:rsidRDefault="00AB37DC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B37DC" w:rsidRPr="006F2CC4" w:rsidRDefault="00AB37DC" w:rsidP="00AB37D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6F2CC4">
              <w:rPr>
                <w:rFonts w:ascii="Arial" w:hAnsi="Arial" w:cs="Arial"/>
                <w:b/>
                <w:sz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</w:rPr>
              <w:t xml:space="preserve">actor </w:t>
            </w:r>
            <w:r w:rsidRPr="006F2CC4">
              <w:rPr>
                <w:rFonts w:ascii="Arial" w:hAnsi="Arial" w:cs="Arial"/>
                <w:b/>
                <w:sz w:val="22"/>
              </w:rPr>
              <w:t>oprime el perfil asignado con un rol</w:t>
            </w:r>
          </w:p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</w:p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</w:p>
          <w:p w:rsidR="00AB37DC" w:rsidRPr="002F60B6" w:rsidRDefault="00AB37DC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B37DC" w:rsidRPr="002F60B6" w:rsidRDefault="00AB37DC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B37DC" w:rsidRPr="002F60B6" w:rsidRDefault="00AB37DC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 oprime en alguna opción y guarda</w:t>
            </w:r>
          </w:p>
          <w:p w:rsidR="00AB37DC" w:rsidRPr="002F60B6" w:rsidRDefault="00AB37DC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015" w:type="dxa"/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RESPUESTA DEL SISTEMA.</w:t>
            </w:r>
          </w:p>
          <w:p w:rsidR="00AB37DC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>.2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</w:t>
            </w:r>
            <w:r>
              <w:rPr>
                <w:rFonts w:ascii="Arial" w:hAnsi="Arial" w:cs="Arial"/>
                <w:b/>
                <w:bCs/>
                <w:sz w:val="22"/>
              </w:rPr>
              <w:t>con los usuarios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>y un desplegable de:</w:t>
            </w:r>
          </w:p>
          <w:p w:rsidR="00AB37DC" w:rsidRPr="002F60B6" w:rsidRDefault="00AB37DC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perfiles </w:t>
            </w:r>
          </w:p>
          <w:p w:rsidR="00AB37DC" w:rsidRPr="002F60B6" w:rsidRDefault="00AB37DC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una </w:t>
            </w:r>
            <w:proofErr w:type="spellStart"/>
            <w:r w:rsidRPr="002F60B6">
              <w:rPr>
                <w:rFonts w:ascii="Arial" w:hAnsi="Arial" w:cs="Arial"/>
                <w:b/>
                <w:bCs/>
                <w:sz w:val="22"/>
              </w:rPr>
              <w:t>subventana</w:t>
            </w:r>
            <w:proofErr w:type="spellEnd"/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del perfil con una opción de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:</w:t>
            </w:r>
          </w:p>
          <w:p w:rsidR="00AB37DC" w:rsidRPr="002F60B6" w:rsidRDefault="00AB37DC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-Habilitar o inhabilitar</w:t>
            </w:r>
          </w:p>
          <w:p w:rsidR="00AB37DC" w:rsidRPr="002F60B6" w:rsidRDefault="00AB37DC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AB37DC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B37DC" w:rsidRPr="002F60B6" w:rsidRDefault="00AB37DC" w:rsidP="00D077BE">
            <w:pPr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en el punto “1.4” con el </w:t>
            </w:r>
            <w:r>
              <w:rPr>
                <w:rFonts w:ascii="Arial" w:hAnsi="Arial" w:cs="Arial"/>
                <w:b/>
                <w:bCs/>
                <w:sz w:val="22"/>
              </w:rPr>
              <w:t>perfil asignado o denegado</w:t>
            </w:r>
          </w:p>
        </w:tc>
      </w:tr>
      <w:tr w:rsidR="00AB37DC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59" w:type="dxa"/>
            <w:gridSpan w:val="2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15" w:type="dxa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AB37DC" w:rsidRPr="00583948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974" w:type="dxa"/>
            <w:gridSpan w:val="3"/>
            <w:shd w:val="clear" w:color="auto" w:fill="auto"/>
          </w:tcPr>
          <w:p w:rsidR="00AB37DC" w:rsidRDefault="00AB37DC" w:rsidP="00D077BE">
            <w:pPr>
              <w:pStyle w:val="Ttulo1"/>
            </w:pPr>
            <w:r>
              <w:t>Caminos Alternos</w:t>
            </w:r>
          </w:p>
          <w:p w:rsidR="00AB37DC" w:rsidRPr="00583948" w:rsidRDefault="00AB37DC" w:rsidP="00D077BE">
            <w:r>
              <w:t>1.4 El super administrador puede cancelar</w:t>
            </w:r>
          </w:p>
        </w:tc>
      </w:tr>
      <w:tr w:rsidR="00AB37DC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974" w:type="dxa"/>
            <w:gridSpan w:val="3"/>
            <w:shd w:val="clear" w:color="auto" w:fill="auto"/>
          </w:tcPr>
          <w:p w:rsidR="00AB37DC" w:rsidRDefault="00AB37DC" w:rsidP="00D077BE">
            <w:r>
              <w:t>Excepciones</w:t>
            </w:r>
          </w:p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1.5 El perfil no tiene ningún rol asignado</w:t>
            </w:r>
          </w:p>
        </w:tc>
      </w:tr>
      <w:tr w:rsidR="00AB37DC" w:rsidRPr="002F60B6" w:rsidTr="00D077B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959" w:type="dxa"/>
            <w:gridSpan w:val="2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15" w:type="dxa"/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por semana</w:t>
            </w:r>
          </w:p>
        </w:tc>
      </w:tr>
      <w:tr w:rsidR="00AB37DC" w:rsidRPr="002F60B6" w:rsidTr="00D077BE">
        <w:trPr>
          <w:trHeight w:val="360"/>
        </w:trPr>
        <w:tc>
          <w:tcPr>
            <w:tcW w:w="3959" w:type="dxa"/>
            <w:gridSpan w:val="2"/>
            <w:shd w:val="clear" w:color="auto" w:fill="auto"/>
          </w:tcPr>
          <w:p w:rsidR="00AB37DC" w:rsidRPr="002F60B6" w:rsidRDefault="00AB37DC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15" w:type="dxa"/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B37DC" w:rsidRPr="002F60B6" w:rsidTr="00D077BE">
        <w:trPr>
          <w:trHeight w:val="360"/>
        </w:trPr>
        <w:tc>
          <w:tcPr>
            <w:tcW w:w="3959" w:type="dxa"/>
            <w:gridSpan w:val="2"/>
            <w:shd w:val="clear" w:color="auto" w:fill="auto"/>
          </w:tcPr>
          <w:p w:rsidR="00AB37DC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B37DC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B37DC" w:rsidRPr="002F60B6" w:rsidRDefault="00AB37DC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015" w:type="dxa"/>
            <w:shd w:val="clear" w:color="auto" w:fill="auto"/>
          </w:tcPr>
          <w:p w:rsidR="00AB37DC" w:rsidRPr="002F60B6" w:rsidRDefault="00AB37DC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9602A" w:rsidRDefault="00733915">
      <w:r>
        <w:rPr>
          <w:noProof/>
        </w:rPr>
        <w:lastRenderedPageBreak/>
        <w:drawing>
          <wp:inline distT="0" distB="0" distL="0" distR="0" wp14:anchorId="0C8112B0" wp14:editId="40EBE602">
            <wp:extent cx="5612130" cy="2869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15" w:rsidRDefault="00733915">
      <w:r>
        <w:rPr>
          <w:noProof/>
        </w:rPr>
        <w:drawing>
          <wp:inline distT="0" distB="0" distL="0" distR="0" wp14:anchorId="09F558DF" wp14:editId="1659E1F7">
            <wp:extent cx="5612130" cy="28854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1C2D"/>
    <w:multiLevelType w:val="multilevel"/>
    <w:tmpl w:val="4D1EC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02744F"/>
    <w:multiLevelType w:val="multilevel"/>
    <w:tmpl w:val="7B840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DC"/>
    <w:rsid w:val="00733915"/>
    <w:rsid w:val="00976C8E"/>
    <w:rsid w:val="00A727A3"/>
    <w:rsid w:val="00AB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3ADD3"/>
  <w15:chartTrackingRefBased/>
  <w15:docId w15:val="{8AB7718E-B0CF-4502-87E3-ADC120B2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7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B37D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7DC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B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2017-03-28T20:30:00Z</dcterms:created>
  <dcterms:modified xsi:type="dcterms:W3CDTF">2017-06-27T14:48:00Z</dcterms:modified>
</cp:coreProperties>
</file>