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98F14" w14:textId="43370B71" w:rsidR="00FF1592" w:rsidRDefault="3257FB70" w:rsidP="00FF1592">
      <w:pPr>
        <w:jc w:val="center"/>
      </w:pPr>
      <w:r>
        <w:t>Jorge Enrique Peralta Diaz</w:t>
      </w:r>
    </w:p>
    <w:p w14:paraId="4B5B5864" w14:textId="1E2502D3" w:rsidR="00FF1592" w:rsidRDefault="3257FB70" w:rsidP="00FF1592">
      <w:pPr>
        <w:jc w:val="center"/>
      </w:pPr>
      <w:r>
        <w:t>José Fernando Guzmán Rodríguez</w:t>
      </w:r>
    </w:p>
    <w:p w14:paraId="455A169D" w14:textId="516A05A9" w:rsidR="3257FB70" w:rsidRDefault="3257FB70" w:rsidP="3257FB70">
      <w:pPr>
        <w:jc w:val="center"/>
      </w:pPr>
      <w:r>
        <w:t>Luis Fernando Camargo Pineda</w:t>
      </w:r>
    </w:p>
    <w:p w14:paraId="6E96E67F" w14:textId="73E082CE" w:rsidR="3257FB70" w:rsidRDefault="3257FB70" w:rsidP="3257FB70">
      <w:pPr>
        <w:jc w:val="center"/>
      </w:pPr>
      <w:r>
        <w:t>Cristian Eduardo Tapias Perilla</w:t>
      </w:r>
    </w:p>
    <w:p w14:paraId="49ECFF95" w14:textId="77C8CED6" w:rsidR="3257FB70" w:rsidRDefault="3257FB70" w:rsidP="3257FB70">
      <w:pPr>
        <w:jc w:val="center"/>
      </w:pPr>
      <w:r>
        <w:t>Carlos David Acuña Rosado</w:t>
      </w:r>
    </w:p>
    <w:p w14:paraId="0A37501D" w14:textId="68EA3E7A" w:rsidR="00FF1592" w:rsidRDefault="00FF1592" w:rsidP="3257FB70">
      <w:pPr>
        <w:jc w:val="center"/>
      </w:pPr>
    </w:p>
    <w:p w14:paraId="5DAB6C7B" w14:textId="77777777" w:rsidR="00FF1592" w:rsidRDefault="00FF1592" w:rsidP="00FF1592">
      <w:pPr>
        <w:jc w:val="center"/>
      </w:pPr>
    </w:p>
    <w:p w14:paraId="02EB378F" w14:textId="77777777" w:rsidR="00FF1592" w:rsidRDefault="00FF1592" w:rsidP="00FF1592">
      <w:pPr>
        <w:jc w:val="center"/>
      </w:pPr>
    </w:p>
    <w:p w14:paraId="0D0B940D" w14:textId="6AFF9AE2" w:rsidR="00FF1592" w:rsidRDefault="3257FB70" w:rsidP="00FF1592">
      <w:pPr>
        <w:jc w:val="center"/>
      </w:pPr>
      <w:r>
        <w:t>ADSI</w:t>
      </w:r>
    </w:p>
    <w:p w14:paraId="0E27B00A" w14:textId="77777777" w:rsidR="00FF1592" w:rsidRDefault="00FF1592" w:rsidP="00FF1592">
      <w:pPr>
        <w:jc w:val="center"/>
      </w:pPr>
    </w:p>
    <w:p w14:paraId="60061E4C" w14:textId="77777777" w:rsidR="00FF1592" w:rsidRDefault="00FF1592" w:rsidP="00FF1592">
      <w:pPr>
        <w:jc w:val="center"/>
      </w:pPr>
    </w:p>
    <w:p w14:paraId="76B30437" w14:textId="77777777" w:rsidR="00FF1592" w:rsidRDefault="00FF1592" w:rsidP="00FF1592">
      <w:pPr>
        <w:jc w:val="center"/>
      </w:pPr>
      <w:r>
        <w:t>CONSULTA DE DOMINIOS Y SERVIDORES HOSTING</w:t>
      </w:r>
    </w:p>
    <w:p w14:paraId="44EAFD9C" w14:textId="77777777" w:rsidR="00FF1592" w:rsidRDefault="00FF1592" w:rsidP="00FF1592">
      <w:pPr>
        <w:jc w:val="center"/>
      </w:pPr>
    </w:p>
    <w:p w14:paraId="1299C43A" w14:textId="500A9F4A" w:rsidR="00FF1592" w:rsidRDefault="00FF1592" w:rsidP="3257FB70">
      <w:pPr>
        <w:jc w:val="center"/>
      </w:pPr>
    </w:p>
    <w:p w14:paraId="4DDBEF00" w14:textId="77777777" w:rsidR="00FF1592" w:rsidRDefault="00FF1592" w:rsidP="00FF1592"/>
    <w:p w14:paraId="57A863E7" w14:textId="207D5032" w:rsidR="00FF1592" w:rsidRDefault="00FF1592" w:rsidP="00FF1592">
      <w:pPr>
        <w:jc w:val="center"/>
      </w:pPr>
    </w:p>
    <w:p w14:paraId="15B206C6" w14:textId="0787DC20" w:rsidR="00FF1592" w:rsidRDefault="3257FB70" w:rsidP="3257FB70">
      <w:pPr>
        <w:jc w:val="center"/>
      </w:pPr>
      <w:r>
        <w:t>BOGOTA D.C.</w:t>
      </w:r>
    </w:p>
    <w:p w14:paraId="3CF2D8B6" w14:textId="77777777" w:rsidR="00FF1592" w:rsidRDefault="00FF1592" w:rsidP="00FF1592">
      <w:pPr>
        <w:jc w:val="center"/>
      </w:pPr>
    </w:p>
    <w:p w14:paraId="5C61D62B" w14:textId="77777777" w:rsidR="00FF1592" w:rsidRDefault="3257FB70" w:rsidP="00675C8C">
      <w:pPr>
        <w:jc w:val="center"/>
      </w:pPr>
      <w:r>
        <w:t>2018</w:t>
      </w:r>
    </w:p>
    <w:p w14:paraId="7CB325EA" w14:textId="1BE0ECA2" w:rsidR="3257FB70" w:rsidRDefault="3257FB70" w:rsidP="3257FB70">
      <w:pPr>
        <w:jc w:val="center"/>
      </w:pPr>
    </w:p>
    <w:p w14:paraId="3FF8308F" w14:textId="0393D602" w:rsidR="3257FB70" w:rsidRDefault="3257FB70" w:rsidP="3257FB70">
      <w:pPr>
        <w:jc w:val="center"/>
      </w:pPr>
    </w:p>
    <w:p w14:paraId="67B7C3A9" w14:textId="78684665" w:rsidR="3257FB70" w:rsidRDefault="3257FB70" w:rsidP="3257FB70">
      <w:pPr>
        <w:jc w:val="center"/>
      </w:pPr>
    </w:p>
    <w:p w14:paraId="15E5CB55" w14:textId="4D70A729" w:rsidR="3257FB70" w:rsidRDefault="3257FB70" w:rsidP="3257FB70">
      <w:pPr>
        <w:jc w:val="center"/>
      </w:pPr>
    </w:p>
    <w:p w14:paraId="6D6CAC5E" w14:textId="753EC96B" w:rsidR="3257FB70" w:rsidRDefault="3257FB70" w:rsidP="3257FB70">
      <w:pPr>
        <w:jc w:val="center"/>
      </w:pPr>
    </w:p>
    <w:p w14:paraId="2B99FC96" w14:textId="79D0892D" w:rsidR="3257FB70" w:rsidRDefault="3257FB70" w:rsidP="3257FB70">
      <w:pPr>
        <w:jc w:val="center"/>
      </w:pPr>
    </w:p>
    <w:p w14:paraId="2EFDB2B8" w14:textId="07A8F89D" w:rsidR="3257FB70" w:rsidRDefault="3257FB70" w:rsidP="3257FB70">
      <w:pPr>
        <w:jc w:val="center"/>
      </w:pPr>
    </w:p>
    <w:p w14:paraId="478756E5" w14:textId="30824D67" w:rsidR="3257FB70" w:rsidRDefault="3257FB70" w:rsidP="3257FB70">
      <w:pPr>
        <w:jc w:val="center"/>
      </w:pPr>
    </w:p>
    <w:p w14:paraId="5E2CCD70" w14:textId="672E2B57" w:rsidR="3257FB70" w:rsidRDefault="3257FB70" w:rsidP="3257FB70">
      <w:pPr>
        <w:jc w:val="center"/>
      </w:pPr>
    </w:p>
    <w:p w14:paraId="2C6AF1A5" w14:textId="300B80E0" w:rsidR="3257FB70" w:rsidRDefault="3257FB70" w:rsidP="3257FB70">
      <w:pPr>
        <w:jc w:val="center"/>
      </w:pPr>
    </w:p>
    <w:p w14:paraId="5E9AA33C" w14:textId="4643FDF3" w:rsidR="3257FB70" w:rsidRDefault="3257FB70" w:rsidP="3257FB70">
      <w:pPr>
        <w:jc w:val="center"/>
      </w:pPr>
    </w:p>
    <w:p w14:paraId="652EF811" w14:textId="6082A61D" w:rsidR="3257FB70" w:rsidRDefault="3257FB70" w:rsidP="3257FB70">
      <w:pPr>
        <w:jc w:val="center"/>
      </w:pPr>
    </w:p>
    <w:p w14:paraId="24019CC5" w14:textId="7F702B68" w:rsidR="3257FB70" w:rsidRDefault="3257FB70" w:rsidP="3257FB70">
      <w:pPr>
        <w:jc w:val="center"/>
      </w:pPr>
    </w:p>
    <w:p w14:paraId="0FB78278" w14:textId="77777777" w:rsidR="00FF1592" w:rsidRDefault="00FF1592"/>
    <w:p w14:paraId="7164AB02" w14:textId="77777777" w:rsidR="00E46F43" w:rsidRDefault="00D26246">
      <w:r>
        <w:t>DOMINIOS COTIZADOS</w:t>
      </w:r>
      <w:r w:rsidR="004840DE">
        <w:t xml:space="preserve"> EN EL AÑO 2018 MARZO 16</w:t>
      </w:r>
      <w:r>
        <w:t>:</w:t>
      </w:r>
    </w:p>
    <w:p w14:paraId="1FC39945" w14:textId="77777777" w:rsidR="00D26246" w:rsidRDefault="00D26246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D26246" w14:paraId="355C0ECB" w14:textId="77777777" w:rsidTr="00BD2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4AEF3D48" w14:textId="77777777" w:rsidR="00D26246" w:rsidRDefault="00D26246">
            <w:r>
              <w:t>Empresa:</w:t>
            </w:r>
          </w:p>
          <w:p w14:paraId="3B995263" w14:textId="77777777" w:rsidR="00D26246" w:rsidRDefault="00D26246">
            <w:r>
              <w:t>Smarter ASP. NET</w:t>
            </w:r>
          </w:p>
        </w:tc>
        <w:tc>
          <w:tcPr>
            <w:tcW w:w="6371" w:type="dxa"/>
          </w:tcPr>
          <w:p w14:paraId="60C31B29" w14:textId="77777777" w:rsidR="00D26246" w:rsidRPr="00D26246" w:rsidRDefault="0048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TIEMPO DE SERVICIO ES MENSUAL. </w:t>
            </w:r>
          </w:p>
        </w:tc>
      </w:tr>
      <w:tr w:rsidR="00D26246" w:rsidRPr="004840DE" w14:paraId="5B94526C" w14:textId="77777777" w:rsidTr="00BD2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75B3A55" w14:textId="77777777" w:rsidR="00D26246" w:rsidRDefault="00D26246">
            <w:r>
              <w:t>SERVICIO BASICO</w:t>
            </w:r>
          </w:p>
        </w:tc>
        <w:tc>
          <w:tcPr>
            <w:tcW w:w="6371" w:type="dxa"/>
          </w:tcPr>
          <w:p w14:paraId="4A36A63F" w14:textId="77777777" w:rsidR="00D26246" w:rsidRDefault="00D2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servicio permite:</w:t>
            </w:r>
          </w:p>
          <w:p w14:paraId="300DA4B6" w14:textId="77777777" w:rsidR="00D26246" w:rsidRDefault="00D66F49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6246">
              <w:t xml:space="preserve"> host para una página web</w:t>
            </w:r>
          </w:p>
          <w:p w14:paraId="6A895FEE" w14:textId="77777777" w:rsidR="00D26246" w:rsidRDefault="004840DE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Punteros de dominio ilimitado</w:t>
            </w:r>
          </w:p>
          <w:p w14:paraId="6C8056A2" w14:textId="77777777" w:rsidR="004840DE" w:rsidRDefault="004840DE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  en espacio y transferencia</w:t>
            </w:r>
          </w:p>
          <w:p w14:paraId="2269CE04" w14:textId="77777777" w:rsidR="004840DE" w:rsidRDefault="004840DE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40DE">
              <w:rPr>
                <w:lang w:val="en-US"/>
              </w:rPr>
              <w:t>Soporta: SQL Server 2016, MySQL 5, ASP.NET Core 2.0.3/ MVC 6, ASP.NET 4.7/ASP/PHP</w:t>
            </w:r>
            <w:r>
              <w:rPr>
                <w:lang w:val="en-US"/>
              </w:rPr>
              <w:t xml:space="preserve"> </w:t>
            </w:r>
            <w:r w:rsidRPr="004840DE">
              <w:rPr>
                <w:lang w:val="en-US"/>
              </w:rPr>
              <w:t xml:space="preserve">7.x </w:t>
            </w:r>
          </w:p>
          <w:p w14:paraId="295533AC" w14:textId="77777777" w:rsidR="004840DE" w:rsidRDefault="004840DE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0DE">
              <w:t>La ubica</w:t>
            </w:r>
            <w:r>
              <w:t>ción de los servidores están en</w:t>
            </w:r>
            <w:r w:rsidRPr="004840DE">
              <w:t>: Us/</w:t>
            </w:r>
            <w:r>
              <w:t>Europa Datacenter con Activación Gratis.</w:t>
            </w:r>
          </w:p>
          <w:p w14:paraId="55A6F26D" w14:textId="77777777" w:rsidR="004840DE" w:rsidRPr="00D66F49" w:rsidRDefault="004840DE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0DE">
              <w:rPr>
                <w:color w:val="FF0000"/>
              </w:rPr>
              <w:t>PRECIO POR MES 2.95</w:t>
            </w:r>
          </w:p>
          <w:p w14:paraId="553E3FC1" w14:textId="77777777" w:rsidR="00D66F49" w:rsidRDefault="00D66F49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F49">
              <w:t>1 motor de base de datos</w:t>
            </w:r>
          </w:p>
          <w:p w14:paraId="404656AF" w14:textId="77777777" w:rsidR="00D66F49" w:rsidRDefault="00D66F49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gb</w:t>
            </w:r>
            <w:proofErr w:type="spellEnd"/>
            <w:r>
              <w:t xml:space="preserve"> de almacenamiento de base de datos</w:t>
            </w:r>
          </w:p>
          <w:p w14:paraId="7B262ACD" w14:textId="77777777" w:rsidR="00D66F49" w:rsidRPr="004840DE" w:rsidRDefault="00D66F49" w:rsidP="004840D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msql5 1db</w:t>
            </w:r>
          </w:p>
        </w:tc>
      </w:tr>
      <w:tr w:rsidR="00BD2CA5" w14:paraId="1B58C959" w14:textId="77777777" w:rsidTr="00BD2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2369FD6" w14:textId="77777777" w:rsidR="00BD2CA5" w:rsidRDefault="00BD2CA5">
            <w:r>
              <w:t>AVANZADO</w:t>
            </w:r>
          </w:p>
        </w:tc>
        <w:tc>
          <w:tcPr>
            <w:tcW w:w="6371" w:type="dxa"/>
          </w:tcPr>
          <w:p w14:paraId="49CAF123" w14:textId="77777777" w:rsidR="00BD2CA5" w:rsidRDefault="00BD2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servicio permite: </w:t>
            </w:r>
          </w:p>
          <w:p w14:paraId="219BA263" w14:textId="77777777" w:rsidR="00BD2CA5" w:rsidRDefault="00BD2CA5" w:rsidP="00BD2C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host los cuales permiten 6 páginas web</w:t>
            </w:r>
          </w:p>
          <w:p w14:paraId="6B589524" w14:textId="77777777" w:rsidR="00BD2CA5" w:rsidRDefault="00BD2CA5" w:rsidP="00BD2C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Punteros de dominio ilimitado</w:t>
            </w:r>
          </w:p>
          <w:p w14:paraId="236AAC8F" w14:textId="77777777" w:rsidR="00BD2CA5" w:rsidRDefault="00BD2CA5" w:rsidP="00BD2C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  en espacio y transferencia</w:t>
            </w:r>
          </w:p>
          <w:p w14:paraId="2DB261A0" w14:textId="77777777" w:rsidR="00BD2CA5" w:rsidRDefault="00BD2CA5" w:rsidP="00BD2C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40DE">
              <w:rPr>
                <w:lang w:val="en-US"/>
              </w:rPr>
              <w:t>Soporta: SQL Server 2016, MySQL 5, ASP.NET Core 2.0.3/ MVC 6, ASP.NET 4.7/ASP/PHP</w:t>
            </w:r>
            <w:r>
              <w:rPr>
                <w:lang w:val="en-US"/>
              </w:rPr>
              <w:t xml:space="preserve"> </w:t>
            </w:r>
            <w:r w:rsidRPr="004840DE">
              <w:rPr>
                <w:lang w:val="en-US"/>
              </w:rPr>
              <w:t xml:space="preserve">7.x </w:t>
            </w:r>
          </w:p>
          <w:p w14:paraId="05DA2FFA" w14:textId="77777777" w:rsidR="00BD2CA5" w:rsidRDefault="00BD2CA5" w:rsidP="00BD2C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0DE">
              <w:t>La ubica</w:t>
            </w:r>
            <w:r>
              <w:t>ción de los servidores están en</w:t>
            </w:r>
            <w:r w:rsidRPr="004840DE">
              <w:t>: Us/</w:t>
            </w:r>
            <w:r>
              <w:t>Europa Datacenter con Activación Gratis.</w:t>
            </w:r>
          </w:p>
          <w:p w14:paraId="423E8CE8" w14:textId="77777777" w:rsidR="00BD2CA5" w:rsidRDefault="00BD2CA5" w:rsidP="00BD2C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 SSL de 256 bits Gratis.</w:t>
            </w:r>
          </w:p>
          <w:p w14:paraId="424FFD06" w14:textId="77777777" w:rsidR="00BD2CA5" w:rsidRPr="00D66F49" w:rsidRDefault="00D66F49" w:rsidP="00BD2C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PRECIO POR MES 4</w:t>
            </w:r>
            <w:r w:rsidR="00BD2CA5" w:rsidRPr="00BD2CA5">
              <w:rPr>
                <w:color w:val="FF0000"/>
              </w:rPr>
              <w:t>.95</w:t>
            </w:r>
          </w:p>
          <w:p w14:paraId="7627C181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D66F49">
              <w:t xml:space="preserve"> motor</w:t>
            </w:r>
            <w:r>
              <w:t>es</w:t>
            </w:r>
            <w:r w:rsidRPr="00D66F49">
              <w:t xml:space="preserve"> de base de datos</w:t>
            </w:r>
          </w:p>
          <w:p w14:paraId="2E666EC9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gb</w:t>
            </w:r>
            <w:proofErr w:type="spellEnd"/>
            <w:r>
              <w:t xml:space="preserve"> de almacenamiento de base de datos</w:t>
            </w:r>
          </w:p>
          <w:p w14:paraId="20A36F29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msql5 6db</w:t>
            </w:r>
          </w:p>
        </w:tc>
      </w:tr>
      <w:tr w:rsidR="00BD2CA5" w14:paraId="66D0D71D" w14:textId="77777777" w:rsidTr="00BD2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310BB6" w14:textId="77777777" w:rsidR="00BD2CA5" w:rsidRDefault="00BD2CA5">
            <w:r>
              <w:t>PREMIUM</w:t>
            </w:r>
          </w:p>
        </w:tc>
        <w:tc>
          <w:tcPr>
            <w:tcW w:w="6371" w:type="dxa"/>
          </w:tcPr>
          <w:p w14:paraId="63BF1787" w14:textId="77777777" w:rsidR="00BD2CA5" w:rsidRDefault="00D6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servicio permite:</w:t>
            </w:r>
          </w:p>
          <w:p w14:paraId="2A128AD6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 ilimitados y espacio de transferencia</w:t>
            </w:r>
          </w:p>
          <w:p w14:paraId="451F7B53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host los cuales permiten 6 páginas web</w:t>
            </w:r>
          </w:p>
          <w:p w14:paraId="273345B4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Punteros de dominio ilimitado</w:t>
            </w:r>
          </w:p>
          <w:p w14:paraId="7A16F577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Ilimitado  en espacio y transferencia</w:t>
            </w:r>
          </w:p>
          <w:p w14:paraId="39DE4049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40DE">
              <w:rPr>
                <w:lang w:val="en-US"/>
              </w:rPr>
              <w:t>Soporta: SQL Server 2016, MySQL 5, ASP.NET Core 2.0.3/ MVC 6, ASP.NET 4.7/ASP/PHP</w:t>
            </w:r>
            <w:r>
              <w:rPr>
                <w:lang w:val="en-US"/>
              </w:rPr>
              <w:t xml:space="preserve"> </w:t>
            </w:r>
            <w:r w:rsidRPr="004840DE">
              <w:rPr>
                <w:lang w:val="en-US"/>
              </w:rPr>
              <w:t xml:space="preserve">7.x </w:t>
            </w:r>
          </w:p>
          <w:p w14:paraId="751ABB3F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0DE">
              <w:t>La ubica</w:t>
            </w:r>
            <w:r>
              <w:t>ción de los servidores están en</w:t>
            </w:r>
            <w:r w:rsidRPr="004840DE">
              <w:t>: Us/</w:t>
            </w:r>
            <w:r>
              <w:t>Europa Datacenter con Activación Gratis.</w:t>
            </w:r>
          </w:p>
          <w:p w14:paraId="28AF4980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Certificado SSL de 256 bits Gratis.</w:t>
            </w:r>
          </w:p>
          <w:p w14:paraId="178FDCF1" w14:textId="77777777" w:rsidR="00D66F49" w:rsidRP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PRECIO POR MES 7</w:t>
            </w:r>
            <w:r w:rsidRPr="00BD2CA5">
              <w:rPr>
                <w:color w:val="FF0000"/>
              </w:rPr>
              <w:t>.95</w:t>
            </w:r>
          </w:p>
          <w:p w14:paraId="270CFA58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F49">
              <w:t xml:space="preserve"> motor</w:t>
            </w:r>
            <w:r>
              <w:t>es</w:t>
            </w:r>
            <w:r w:rsidRPr="00D66F49">
              <w:t xml:space="preserve"> de base de datos</w:t>
            </w:r>
            <w:r>
              <w:t xml:space="preserve"> ilimitados</w:t>
            </w:r>
          </w:p>
          <w:p w14:paraId="2F34308F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  <w:proofErr w:type="spellStart"/>
            <w:r>
              <w:t>gb</w:t>
            </w:r>
            <w:proofErr w:type="spellEnd"/>
            <w:r>
              <w:t xml:space="preserve"> de almacenamiento de base de datos</w:t>
            </w:r>
          </w:p>
          <w:p w14:paraId="76E5D5C7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msql5 ilimitados motores de base de datos.</w:t>
            </w:r>
          </w:p>
          <w:p w14:paraId="61CF8E23" w14:textId="77777777" w:rsidR="00D66F49" w:rsidRDefault="00D66F49" w:rsidP="00D66F4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Mantenimiento y reporte de </w:t>
            </w:r>
            <w:proofErr w:type="spellStart"/>
            <w:r>
              <w:t>sql</w:t>
            </w:r>
            <w:proofErr w:type="spellEnd"/>
            <w:r>
              <w:t xml:space="preserve"> por 4 meses </w:t>
            </w:r>
          </w:p>
        </w:tc>
      </w:tr>
      <w:tr w:rsidR="00BD2CA5" w14:paraId="371E0244" w14:textId="77777777" w:rsidTr="00BD2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757A58" w14:textId="77777777" w:rsidR="00BD2CA5" w:rsidRDefault="00BD2CA5">
            <w:r>
              <w:t>FREE</w:t>
            </w:r>
            <w:r w:rsidR="00D66F49">
              <w:t xml:space="preserve"> (60 dias)</w:t>
            </w:r>
          </w:p>
        </w:tc>
        <w:tc>
          <w:tcPr>
            <w:tcW w:w="6371" w:type="dxa"/>
          </w:tcPr>
          <w:p w14:paraId="7BE20816" w14:textId="77777777" w:rsidR="00675C8C" w:rsidRDefault="00675C8C" w:rsidP="00675C8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1gb de espacio web</w:t>
            </w:r>
          </w:p>
          <w:p w14:paraId="638240AF" w14:textId="77777777" w:rsidR="00675C8C" w:rsidRDefault="00675C8C" w:rsidP="00675C8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F49">
              <w:t>1 motor de base de datos</w:t>
            </w:r>
          </w:p>
          <w:p w14:paraId="0994F02C" w14:textId="77777777" w:rsidR="00675C8C" w:rsidRDefault="00675C8C" w:rsidP="00675C8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gb</w:t>
            </w:r>
            <w:proofErr w:type="spellEnd"/>
            <w:r>
              <w:t xml:space="preserve"> de almacenamiento de base de datos</w:t>
            </w:r>
          </w:p>
          <w:p w14:paraId="5AEF68CC" w14:textId="77777777" w:rsidR="00BD2CA5" w:rsidRDefault="00675C8C" w:rsidP="00675C8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msql5 1db</w:t>
            </w:r>
          </w:p>
        </w:tc>
      </w:tr>
    </w:tbl>
    <w:p w14:paraId="0562CB0E" w14:textId="77777777" w:rsidR="00D26246" w:rsidRDefault="00D26246"/>
    <w:p w14:paraId="34CE0A41" w14:textId="77777777" w:rsidR="00FC53B7" w:rsidRDefault="00FC53B7" w:rsidP="00FC53B7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3"/>
        <w:gridCol w:w="6371"/>
      </w:tblGrid>
      <w:tr w:rsidR="00FC53B7" w14:paraId="78C097B6" w14:textId="77777777" w:rsidTr="3257F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459CB069" w14:textId="573EA82E" w:rsidR="00FC53B7" w:rsidRDefault="3257FB70" w:rsidP="00CC0CD3">
            <w:r>
              <w:t>Empresa:</w:t>
            </w:r>
          </w:p>
          <w:p w14:paraId="6D98A12B" w14:textId="4F53770D" w:rsidR="00FC53B7" w:rsidRDefault="3257FB70" w:rsidP="3257FB70">
            <w:r>
              <w:t>ContexCol</w:t>
            </w:r>
          </w:p>
        </w:tc>
        <w:tc>
          <w:tcPr>
            <w:tcW w:w="6371" w:type="dxa"/>
          </w:tcPr>
          <w:p w14:paraId="4AA89F76" w14:textId="77777777" w:rsidR="00FC53B7" w:rsidRPr="00D26246" w:rsidRDefault="00FC53B7" w:rsidP="00FC5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TIEMPO DE SERVICIO ES ANUAL. </w:t>
            </w:r>
          </w:p>
        </w:tc>
      </w:tr>
      <w:tr w:rsidR="00FC53B7" w:rsidRPr="004840DE" w14:paraId="12A0DD4F" w14:textId="77777777" w:rsidTr="3257F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1EDE453" w14:textId="77777777" w:rsidR="00FC53B7" w:rsidRDefault="00FC53B7" w:rsidP="00CC0CD3">
            <w:r>
              <w:t>ALFA</w:t>
            </w:r>
          </w:p>
        </w:tc>
        <w:tc>
          <w:tcPr>
            <w:tcW w:w="6371" w:type="dxa"/>
          </w:tcPr>
          <w:p w14:paraId="45469EB2" w14:textId="77777777" w:rsidR="00FC53B7" w:rsidRDefault="00FC53B7" w:rsidP="00FC5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servicio ofrece:</w:t>
            </w:r>
          </w:p>
          <w:p w14:paraId="3087A848" w14:textId="77777777" w:rsidR="00FC53B7" w:rsidRDefault="00FC53B7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10GB de espacio SSD</w:t>
            </w:r>
          </w:p>
          <w:p w14:paraId="11F42559" w14:textId="77777777" w:rsidR="00FC53B7" w:rsidRDefault="00FC53B7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 MB de memoria RAM</w:t>
            </w:r>
          </w:p>
          <w:p w14:paraId="1D8ECCDC" w14:textId="77777777" w:rsidR="00FC53B7" w:rsidRDefault="00FC53B7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Núcleo CPU</w:t>
            </w:r>
          </w:p>
          <w:p w14:paraId="0EA594DC" w14:textId="77777777" w:rsidR="00FC53B7" w:rsidRDefault="00FC53B7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Certificado SSL gratis </w:t>
            </w:r>
          </w:p>
          <w:p w14:paraId="7F084DB8" w14:textId="77777777" w:rsidR="004B77F9" w:rsidRDefault="004B77F9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Ilimitadas cuentas de correo</w:t>
            </w:r>
          </w:p>
          <w:p w14:paraId="649C952F" w14:textId="77777777" w:rsidR="004B77F9" w:rsidRDefault="004B77F9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dominios permitidos</w:t>
            </w:r>
          </w:p>
          <w:p w14:paraId="0DABFF97" w14:textId="77777777" w:rsidR="00FC53B7" w:rsidRDefault="00FC53B7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Bases de datos</w:t>
            </w:r>
          </w:p>
          <w:p w14:paraId="689D88E6" w14:textId="77777777" w:rsidR="00FC53B7" w:rsidRDefault="00FC53B7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cuentas FTP</w:t>
            </w:r>
          </w:p>
          <w:p w14:paraId="70337AA8" w14:textId="77777777" w:rsidR="00FC53B7" w:rsidRDefault="00FC53B7" w:rsidP="00FC53B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10GB de transferencia por mes</w:t>
            </w:r>
          </w:p>
          <w:p w14:paraId="0827993B" w14:textId="77777777" w:rsidR="004B77F9" w:rsidRPr="004840DE" w:rsidRDefault="004B77F9" w:rsidP="004B77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Dominios incluidos</w:t>
            </w:r>
          </w:p>
        </w:tc>
      </w:tr>
      <w:tr w:rsidR="00FC53B7" w14:paraId="6CCF0FF3" w14:textId="77777777" w:rsidTr="3257F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9AB3B49" w14:textId="77777777" w:rsidR="00FC53B7" w:rsidRDefault="00FC53B7" w:rsidP="00CC0CD3">
            <w:r>
              <w:t>PLUS</w:t>
            </w:r>
          </w:p>
        </w:tc>
        <w:tc>
          <w:tcPr>
            <w:tcW w:w="6371" w:type="dxa"/>
          </w:tcPr>
          <w:p w14:paraId="766CD431" w14:textId="77777777" w:rsidR="004B77F9" w:rsidRDefault="004B77F9" w:rsidP="004B7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servicio ofrece:</w:t>
            </w:r>
          </w:p>
          <w:p w14:paraId="6C9648BE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15GB de espacio SSD</w:t>
            </w:r>
          </w:p>
          <w:p w14:paraId="4D6CA677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1GB de memoria RAM</w:t>
            </w:r>
          </w:p>
          <w:p w14:paraId="5A249584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Núcleo CPU</w:t>
            </w:r>
          </w:p>
          <w:p w14:paraId="7A1EB78C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Certificado SSL gratis </w:t>
            </w:r>
          </w:p>
          <w:p w14:paraId="677E1A5D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Ilimitadas cuentas de correo</w:t>
            </w:r>
          </w:p>
          <w:p w14:paraId="296C60D8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Bases de datos</w:t>
            </w:r>
          </w:p>
          <w:p w14:paraId="0F7F03EB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dominios permitidos </w:t>
            </w:r>
          </w:p>
          <w:p w14:paraId="433C0E1A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cuentas FTP</w:t>
            </w:r>
          </w:p>
          <w:p w14:paraId="1D59C340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50GB de transferencia por mes</w:t>
            </w:r>
          </w:p>
          <w:p w14:paraId="51C90055" w14:textId="77777777" w:rsidR="00FC53B7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Dominios incluidos</w:t>
            </w:r>
          </w:p>
          <w:p w14:paraId="3EFA97A6" w14:textId="77777777" w:rsidR="004B77F9" w:rsidRDefault="004B77F9" w:rsidP="004B77F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lista de correo</w:t>
            </w:r>
          </w:p>
        </w:tc>
      </w:tr>
    </w:tbl>
    <w:p w14:paraId="110FFD37" w14:textId="77777777" w:rsidR="009268E1" w:rsidRDefault="009268E1"/>
    <w:p w14:paraId="1C179EAD" w14:textId="77777777" w:rsidR="009C01DF" w:rsidRDefault="009C01DF"/>
    <w:p w14:paraId="512F1529" w14:textId="0EF7AE79" w:rsidR="009C01DF" w:rsidRDefault="009C01DF">
      <w:r>
        <w:t>En los siguientes hosting se realizaran otras cotizaciones de hosting en las cuales son válidas para subir el archivo deployado de asp.net.</w:t>
      </w:r>
    </w:p>
    <w:p w14:paraId="0E198976" w14:textId="43D28B54" w:rsidR="009C01DF" w:rsidRDefault="009C01DF">
      <w:r>
        <w:t>Se ve a continuación una tabla en la cual se cotizan otros hosting los cuales no se ven reflejados en las tablas anteriores pero como grupo de proyecto nos parecen buenas opciones también.</w:t>
      </w:r>
    </w:p>
    <w:p w14:paraId="04BB2F70" w14:textId="77777777" w:rsidR="009C01DF" w:rsidRDefault="009C01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5"/>
        <w:gridCol w:w="1697"/>
        <w:gridCol w:w="1586"/>
        <w:gridCol w:w="1624"/>
        <w:gridCol w:w="1592"/>
      </w:tblGrid>
      <w:tr w:rsidR="00A4050A" w14:paraId="0582087B" w14:textId="77777777" w:rsidTr="002A3A47">
        <w:tc>
          <w:tcPr>
            <w:tcW w:w="1995" w:type="dxa"/>
            <w:shd w:val="clear" w:color="auto" w:fill="FFD966" w:themeFill="accent4" w:themeFillTint="99"/>
          </w:tcPr>
          <w:p w14:paraId="639E1EE3" w14:textId="77777777" w:rsidR="009268E1" w:rsidRDefault="009268E1">
            <w:r>
              <w:t>Empresa/Beneficios</w:t>
            </w:r>
          </w:p>
        </w:tc>
        <w:tc>
          <w:tcPr>
            <w:tcW w:w="1697" w:type="dxa"/>
            <w:shd w:val="clear" w:color="auto" w:fill="FFD966" w:themeFill="accent4" w:themeFillTint="99"/>
          </w:tcPr>
          <w:p w14:paraId="51F7032F" w14:textId="77777777" w:rsidR="009268E1" w:rsidRDefault="009268E1">
            <w:r>
              <w:t>SmarterASP.NET</w:t>
            </w:r>
          </w:p>
        </w:tc>
        <w:tc>
          <w:tcPr>
            <w:tcW w:w="1586" w:type="dxa"/>
            <w:shd w:val="clear" w:color="auto" w:fill="FFD966" w:themeFill="accent4" w:themeFillTint="99"/>
          </w:tcPr>
          <w:p w14:paraId="594DB346" w14:textId="77777777" w:rsidR="009268E1" w:rsidRDefault="00D26246">
            <w:r>
              <w:t>Colombia Hosting</w:t>
            </w:r>
          </w:p>
        </w:tc>
        <w:tc>
          <w:tcPr>
            <w:tcW w:w="1624" w:type="dxa"/>
            <w:shd w:val="clear" w:color="auto" w:fill="FFD966" w:themeFill="accent4" w:themeFillTint="99"/>
          </w:tcPr>
          <w:p w14:paraId="51C875AA" w14:textId="77777777" w:rsidR="009268E1" w:rsidRDefault="009268E1">
            <w:r>
              <w:t>ConexCol</w:t>
            </w:r>
          </w:p>
        </w:tc>
        <w:tc>
          <w:tcPr>
            <w:tcW w:w="1592" w:type="dxa"/>
            <w:shd w:val="clear" w:color="auto" w:fill="FFD966" w:themeFill="accent4" w:themeFillTint="99"/>
          </w:tcPr>
          <w:p w14:paraId="1AA01442" w14:textId="77777777" w:rsidR="009268E1" w:rsidRDefault="009268E1">
            <w:r>
              <w:t>GoDaddy</w:t>
            </w:r>
          </w:p>
        </w:tc>
      </w:tr>
      <w:tr w:rsidR="00A4050A" w14:paraId="2B01FE35" w14:textId="77777777" w:rsidTr="002A3A47">
        <w:tc>
          <w:tcPr>
            <w:tcW w:w="1995" w:type="dxa"/>
            <w:shd w:val="clear" w:color="auto" w:fill="9CC2E5" w:themeFill="accent1" w:themeFillTint="99"/>
          </w:tcPr>
          <w:p w14:paraId="2A33CA25" w14:textId="77777777" w:rsidR="009268E1" w:rsidRDefault="009268E1">
            <w:r>
              <w:t>Esp</w:t>
            </w:r>
            <w:r w:rsidR="00D26246">
              <w:t>.</w:t>
            </w:r>
            <w:r>
              <w:t xml:space="preserve"> DD</w:t>
            </w:r>
          </w:p>
        </w:tc>
        <w:tc>
          <w:tcPr>
            <w:tcW w:w="1697" w:type="dxa"/>
          </w:tcPr>
          <w:p w14:paraId="3A7E09B8" w14:textId="77777777" w:rsidR="009268E1" w:rsidRDefault="009268E1">
            <w:r>
              <w:t>ilimitado</w:t>
            </w:r>
          </w:p>
        </w:tc>
        <w:tc>
          <w:tcPr>
            <w:tcW w:w="1586" w:type="dxa"/>
          </w:tcPr>
          <w:p w14:paraId="0C23C6B4" w14:textId="77777777" w:rsidR="009268E1" w:rsidRDefault="009268E1">
            <w:r>
              <w:t>60 GB</w:t>
            </w:r>
          </w:p>
        </w:tc>
        <w:tc>
          <w:tcPr>
            <w:tcW w:w="1624" w:type="dxa"/>
          </w:tcPr>
          <w:p w14:paraId="0939977D" w14:textId="77777777" w:rsidR="009268E1" w:rsidRDefault="00A4050A">
            <w:r>
              <w:t>40gb SSD</w:t>
            </w:r>
          </w:p>
        </w:tc>
        <w:tc>
          <w:tcPr>
            <w:tcW w:w="1592" w:type="dxa"/>
          </w:tcPr>
          <w:p w14:paraId="19CC06A9" w14:textId="77777777" w:rsidR="009268E1" w:rsidRDefault="00D26246">
            <w:r>
              <w:t>Ilimitado</w:t>
            </w:r>
          </w:p>
        </w:tc>
      </w:tr>
      <w:tr w:rsidR="00A4050A" w14:paraId="76942E5B" w14:textId="77777777" w:rsidTr="002A3A47">
        <w:tc>
          <w:tcPr>
            <w:tcW w:w="1995" w:type="dxa"/>
            <w:shd w:val="clear" w:color="auto" w:fill="9CC2E5" w:themeFill="accent1" w:themeFillTint="99"/>
          </w:tcPr>
          <w:p w14:paraId="493BD327" w14:textId="77777777" w:rsidR="009268E1" w:rsidRDefault="009268E1">
            <w:r>
              <w:t>Seguridad</w:t>
            </w:r>
          </w:p>
        </w:tc>
        <w:tc>
          <w:tcPr>
            <w:tcW w:w="1697" w:type="dxa"/>
          </w:tcPr>
          <w:p w14:paraId="25B6A90A" w14:textId="77777777" w:rsidR="009268E1" w:rsidRDefault="009268E1">
            <w:r>
              <w:t>SSL 256-bits</w:t>
            </w:r>
          </w:p>
        </w:tc>
        <w:tc>
          <w:tcPr>
            <w:tcW w:w="1586" w:type="dxa"/>
          </w:tcPr>
          <w:p w14:paraId="731F8BFC" w14:textId="77777777" w:rsidR="009268E1" w:rsidRDefault="009268E1">
            <w:r>
              <w:t xml:space="preserve">SSL </w:t>
            </w:r>
            <w:r w:rsidR="00D26246">
              <w:t>Incluido</w:t>
            </w:r>
          </w:p>
        </w:tc>
        <w:tc>
          <w:tcPr>
            <w:tcW w:w="1624" w:type="dxa"/>
          </w:tcPr>
          <w:p w14:paraId="1E68EDF6" w14:textId="77777777" w:rsidR="009268E1" w:rsidRDefault="00A4050A">
            <w:r>
              <w:t>Incluido SSL</w:t>
            </w:r>
          </w:p>
        </w:tc>
        <w:tc>
          <w:tcPr>
            <w:tcW w:w="1592" w:type="dxa"/>
          </w:tcPr>
          <w:p w14:paraId="796D122B" w14:textId="77777777" w:rsidR="009268E1" w:rsidRDefault="00A4050A">
            <w:r>
              <w:t>SSL 1 año</w:t>
            </w:r>
          </w:p>
        </w:tc>
      </w:tr>
      <w:tr w:rsidR="00A4050A" w14:paraId="2EDEF914" w14:textId="77777777" w:rsidTr="002A3A47">
        <w:tc>
          <w:tcPr>
            <w:tcW w:w="1995" w:type="dxa"/>
            <w:shd w:val="clear" w:color="auto" w:fill="9CC2E5" w:themeFill="accent1" w:themeFillTint="99"/>
          </w:tcPr>
          <w:p w14:paraId="49E1040F" w14:textId="77777777" w:rsidR="009268E1" w:rsidRDefault="009268E1">
            <w:r>
              <w:t>DNS</w:t>
            </w:r>
          </w:p>
        </w:tc>
        <w:tc>
          <w:tcPr>
            <w:tcW w:w="1697" w:type="dxa"/>
          </w:tcPr>
          <w:p w14:paraId="5F6747AB" w14:textId="77777777" w:rsidR="009268E1" w:rsidRDefault="009268E1">
            <w:r>
              <w:t>Ilimitado</w:t>
            </w:r>
          </w:p>
        </w:tc>
        <w:tc>
          <w:tcPr>
            <w:tcW w:w="1586" w:type="dxa"/>
          </w:tcPr>
          <w:p w14:paraId="7AFBE107" w14:textId="77777777" w:rsidR="009268E1" w:rsidRDefault="009268E1">
            <w:r>
              <w:t>5 dominios</w:t>
            </w:r>
          </w:p>
        </w:tc>
        <w:tc>
          <w:tcPr>
            <w:tcW w:w="1624" w:type="dxa"/>
          </w:tcPr>
          <w:p w14:paraId="3E88F25F" w14:textId="77777777" w:rsidR="009268E1" w:rsidRDefault="00A4050A">
            <w:r>
              <w:t>40 dominios</w:t>
            </w:r>
          </w:p>
        </w:tc>
        <w:tc>
          <w:tcPr>
            <w:tcW w:w="1592" w:type="dxa"/>
          </w:tcPr>
          <w:p w14:paraId="284C84C5" w14:textId="77777777" w:rsidR="009268E1" w:rsidRDefault="00A4050A">
            <w:r>
              <w:t>Premium</w:t>
            </w:r>
          </w:p>
        </w:tc>
      </w:tr>
      <w:tr w:rsidR="00A4050A" w14:paraId="71A9F907" w14:textId="77777777" w:rsidTr="002A3A47">
        <w:tc>
          <w:tcPr>
            <w:tcW w:w="1995" w:type="dxa"/>
            <w:shd w:val="clear" w:color="auto" w:fill="9CC2E5" w:themeFill="accent1" w:themeFillTint="99"/>
          </w:tcPr>
          <w:p w14:paraId="632C1501" w14:textId="77777777" w:rsidR="009268E1" w:rsidRDefault="009268E1">
            <w:r>
              <w:t>Velocidad Trans.</w:t>
            </w:r>
          </w:p>
        </w:tc>
        <w:tc>
          <w:tcPr>
            <w:tcW w:w="1697" w:type="dxa"/>
          </w:tcPr>
          <w:p w14:paraId="4C9BB992" w14:textId="77777777" w:rsidR="009268E1" w:rsidRDefault="009268E1">
            <w:r>
              <w:t>Ilimitada</w:t>
            </w:r>
          </w:p>
        </w:tc>
        <w:tc>
          <w:tcPr>
            <w:tcW w:w="1586" w:type="dxa"/>
          </w:tcPr>
          <w:p w14:paraId="5DC2BAD2" w14:textId="77777777" w:rsidR="009268E1" w:rsidRDefault="009268E1">
            <w:r>
              <w:t>Alta</w:t>
            </w:r>
          </w:p>
        </w:tc>
        <w:tc>
          <w:tcPr>
            <w:tcW w:w="1624" w:type="dxa"/>
          </w:tcPr>
          <w:p w14:paraId="0303466E" w14:textId="77777777" w:rsidR="009268E1" w:rsidRDefault="00A4050A">
            <w:r>
              <w:t>100gb transf.</w:t>
            </w:r>
          </w:p>
        </w:tc>
        <w:tc>
          <w:tcPr>
            <w:tcW w:w="1592" w:type="dxa"/>
          </w:tcPr>
          <w:p w14:paraId="305F39F5" w14:textId="77777777" w:rsidR="009268E1" w:rsidRDefault="00A4050A">
            <w:r>
              <w:t>Sin limite</w:t>
            </w:r>
          </w:p>
        </w:tc>
      </w:tr>
      <w:tr w:rsidR="009268E1" w14:paraId="087CA40B" w14:textId="77777777" w:rsidTr="002A3A47">
        <w:tc>
          <w:tcPr>
            <w:tcW w:w="1995" w:type="dxa"/>
            <w:shd w:val="clear" w:color="auto" w:fill="9CC2E5" w:themeFill="accent1" w:themeFillTint="99"/>
          </w:tcPr>
          <w:p w14:paraId="7DFE04D4" w14:textId="77777777" w:rsidR="009268E1" w:rsidRDefault="009268E1">
            <w:r>
              <w:t>Numero de host/paginas</w:t>
            </w:r>
          </w:p>
        </w:tc>
        <w:tc>
          <w:tcPr>
            <w:tcW w:w="1697" w:type="dxa"/>
          </w:tcPr>
          <w:p w14:paraId="435FD036" w14:textId="77777777" w:rsidR="009268E1" w:rsidRDefault="009268E1">
            <w:r>
              <w:t>Ilimitadas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0EA32BB5" w14:textId="77777777" w:rsidR="009268E1" w:rsidRDefault="009268E1">
            <w:r>
              <w:t>5 hosting</w:t>
            </w:r>
          </w:p>
        </w:tc>
        <w:tc>
          <w:tcPr>
            <w:tcW w:w="1624" w:type="dxa"/>
          </w:tcPr>
          <w:p w14:paraId="1536A4D6" w14:textId="77777777" w:rsidR="009268E1" w:rsidRDefault="00A4050A">
            <w:r>
              <w:t>40 host soportados.</w:t>
            </w:r>
          </w:p>
        </w:tc>
        <w:tc>
          <w:tcPr>
            <w:tcW w:w="1592" w:type="dxa"/>
          </w:tcPr>
          <w:p w14:paraId="67E93D2C" w14:textId="77777777" w:rsidR="009268E1" w:rsidRDefault="00A4050A">
            <w:r>
              <w:t>Ilimitados</w:t>
            </w:r>
          </w:p>
        </w:tc>
      </w:tr>
      <w:tr w:rsidR="009268E1" w14:paraId="0B3FC3E3" w14:textId="77777777" w:rsidTr="002A3A47">
        <w:tc>
          <w:tcPr>
            <w:tcW w:w="1995" w:type="dxa"/>
            <w:shd w:val="clear" w:color="auto" w:fill="808080" w:themeFill="background1" w:themeFillShade="80"/>
          </w:tcPr>
          <w:p w14:paraId="154FE019" w14:textId="77777777" w:rsidR="009268E1" w:rsidRDefault="009268E1">
            <w:r>
              <w:t>COSTO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615C4D4C" w14:textId="694F3AAB" w:rsidR="009268E1" w:rsidRDefault="009268E1" w:rsidP="002A3A47">
            <w:pPr>
              <w:tabs>
                <w:tab w:val="left" w:pos="1440"/>
              </w:tabs>
            </w:pPr>
            <w:r>
              <w:t xml:space="preserve">$7.95 Mes </w:t>
            </w:r>
            <w:r w:rsidR="002A3A47">
              <w:tab/>
            </w:r>
          </w:p>
        </w:tc>
        <w:tc>
          <w:tcPr>
            <w:tcW w:w="1586" w:type="dxa"/>
            <w:shd w:val="clear" w:color="auto" w:fill="AEAAAA" w:themeFill="background2" w:themeFillShade="BF"/>
          </w:tcPr>
          <w:p w14:paraId="0FB4F7ED" w14:textId="77777777" w:rsidR="009268E1" w:rsidRDefault="009268E1">
            <w:r>
              <w:t>516.75 año</w:t>
            </w:r>
          </w:p>
        </w:tc>
        <w:tc>
          <w:tcPr>
            <w:tcW w:w="1624" w:type="dxa"/>
            <w:shd w:val="clear" w:color="auto" w:fill="AEAAAA" w:themeFill="background2" w:themeFillShade="BF"/>
          </w:tcPr>
          <w:p w14:paraId="2CF0B44E" w14:textId="77777777" w:rsidR="009268E1" w:rsidRDefault="00A4050A">
            <w:r>
              <w:t>209.300 año</w:t>
            </w:r>
          </w:p>
        </w:tc>
        <w:tc>
          <w:tcPr>
            <w:tcW w:w="1592" w:type="dxa"/>
            <w:shd w:val="clear" w:color="auto" w:fill="AEAAAA" w:themeFill="background2" w:themeFillShade="BF"/>
          </w:tcPr>
          <w:p w14:paraId="7959BB64" w14:textId="77777777" w:rsidR="009268E1" w:rsidRDefault="00A4050A">
            <w:r>
              <w:t>27.089 mes</w:t>
            </w:r>
          </w:p>
        </w:tc>
      </w:tr>
    </w:tbl>
    <w:p w14:paraId="6B699379" w14:textId="77777777" w:rsidR="009268E1" w:rsidRDefault="009268E1"/>
    <w:sectPr w:rsidR="009268E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32CDF" w14:textId="77777777" w:rsidR="00855C8E" w:rsidRDefault="00855C8E">
      <w:pPr>
        <w:spacing w:after="0" w:line="240" w:lineRule="auto"/>
      </w:pPr>
      <w:r>
        <w:separator/>
      </w:r>
    </w:p>
  </w:endnote>
  <w:endnote w:type="continuationSeparator" w:id="0">
    <w:p w14:paraId="1A433625" w14:textId="77777777" w:rsidR="00855C8E" w:rsidRDefault="0085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3257FB70" w14:paraId="12C88847" w14:textId="77777777" w:rsidTr="3257FB70">
      <w:tc>
        <w:tcPr>
          <w:tcW w:w="2835" w:type="dxa"/>
        </w:tcPr>
        <w:p w14:paraId="35C49CCE" w14:textId="27A32609" w:rsidR="3257FB70" w:rsidRDefault="3257FB70" w:rsidP="3257FB70">
          <w:pPr>
            <w:pStyle w:val="Encabezado"/>
            <w:ind w:left="-115"/>
          </w:pPr>
        </w:p>
      </w:tc>
      <w:tc>
        <w:tcPr>
          <w:tcW w:w="2835" w:type="dxa"/>
        </w:tcPr>
        <w:p w14:paraId="04F38DC9" w14:textId="43FFC6CF" w:rsidR="3257FB70" w:rsidRDefault="3257FB70" w:rsidP="3257FB70">
          <w:pPr>
            <w:pStyle w:val="Encabezado"/>
            <w:jc w:val="center"/>
          </w:pPr>
        </w:p>
      </w:tc>
      <w:tc>
        <w:tcPr>
          <w:tcW w:w="2835" w:type="dxa"/>
        </w:tcPr>
        <w:p w14:paraId="174213C6" w14:textId="05D18523" w:rsidR="3257FB70" w:rsidRDefault="3257FB70" w:rsidP="3257FB70">
          <w:pPr>
            <w:pStyle w:val="Encabezado"/>
            <w:ind w:right="-115"/>
            <w:jc w:val="right"/>
          </w:pPr>
        </w:p>
      </w:tc>
    </w:tr>
  </w:tbl>
  <w:p w14:paraId="04C5ABE2" w14:textId="74FCAA2F" w:rsidR="3257FB70" w:rsidRDefault="3257FB70" w:rsidP="3257FB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4E342" w14:textId="77777777" w:rsidR="00855C8E" w:rsidRDefault="00855C8E">
      <w:pPr>
        <w:spacing w:after="0" w:line="240" w:lineRule="auto"/>
      </w:pPr>
      <w:r>
        <w:separator/>
      </w:r>
    </w:p>
  </w:footnote>
  <w:footnote w:type="continuationSeparator" w:id="0">
    <w:p w14:paraId="497D174E" w14:textId="77777777" w:rsidR="00855C8E" w:rsidRDefault="00855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3257FB70" w14:paraId="19D961EF" w14:textId="77777777" w:rsidTr="3257FB70">
      <w:tc>
        <w:tcPr>
          <w:tcW w:w="2835" w:type="dxa"/>
        </w:tcPr>
        <w:p w14:paraId="739E71BC" w14:textId="27C9E19E" w:rsidR="3257FB70" w:rsidRDefault="3257FB70" w:rsidP="3257FB70">
          <w:pPr>
            <w:pStyle w:val="Encabezado"/>
            <w:ind w:left="-115"/>
          </w:pPr>
        </w:p>
      </w:tc>
      <w:tc>
        <w:tcPr>
          <w:tcW w:w="2835" w:type="dxa"/>
        </w:tcPr>
        <w:p w14:paraId="1EDD307A" w14:textId="499E4139" w:rsidR="3257FB70" w:rsidRDefault="3257FB70" w:rsidP="3257FB70">
          <w:pPr>
            <w:pStyle w:val="Encabezado"/>
            <w:jc w:val="center"/>
          </w:pPr>
        </w:p>
      </w:tc>
      <w:tc>
        <w:tcPr>
          <w:tcW w:w="2835" w:type="dxa"/>
        </w:tcPr>
        <w:p w14:paraId="7F0022A9" w14:textId="53104771" w:rsidR="3257FB70" w:rsidRDefault="3257FB70" w:rsidP="3257FB70">
          <w:pPr>
            <w:pStyle w:val="Encabezado"/>
            <w:ind w:right="-115"/>
            <w:jc w:val="right"/>
          </w:pPr>
        </w:p>
      </w:tc>
    </w:tr>
  </w:tbl>
  <w:p w14:paraId="7EAF601C" w14:textId="792B4B53" w:rsidR="3257FB70" w:rsidRDefault="3257FB70" w:rsidP="3257FB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D1999"/>
    <w:multiLevelType w:val="hybridMultilevel"/>
    <w:tmpl w:val="3266ED0A"/>
    <w:lvl w:ilvl="0" w:tplc="F468BA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E1"/>
    <w:rsid w:val="002A3A47"/>
    <w:rsid w:val="00321355"/>
    <w:rsid w:val="004840DE"/>
    <w:rsid w:val="004B77F9"/>
    <w:rsid w:val="00675C8C"/>
    <w:rsid w:val="007552E5"/>
    <w:rsid w:val="00855C8E"/>
    <w:rsid w:val="009268E1"/>
    <w:rsid w:val="009C01DF"/>
    <w:rsid w:val="00A4050A"/>
    <w:rsid w:val="00BC3D31"/>
    <w:rsid w:val="00BD2CA5"/>
    <w:rsid w:val="00D26246"/>
    <w:rsid w:val="00D66F49"/>
    <w:rsid w:val="00E46F43"/>
    <w:rsid w:val="00FC53B7"/>
    <w:rsid w:val="00FF1592"/>
    <w:rsid w:val="3257F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1F4C"/>
  <w15:chartTrackingRefBased/>
  <w15:docId w15:val="{BB24AA18-3F07-4B31-AE7A-7AB75C21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262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840DE"/>
    <w:pPr>
      <w:ind w:left="720"/>
      <w:contextualSpacing/>
    </w:pPr>
  </w:style>
  <w:style w:type="table" w:styleId="Tablanormal1">
    <w:name w:val="Plain Table 1"/>
    <w:basedOn w:val="Tablanormal"/>
    <w:uiPriority w:val="41"/>
    <w:rsid w:val="00BD2C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D2C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BD2C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EB001-B09E-4A03-8107-F5B8AC75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1349397</cp:lastModifiedBy>
  <cp:revision>16</cp:revision>
  <dcterms:created xsi:type="dcterms:W3CDTF">2018-03-15T16:59:00Z</dcterms:created>
  <dcterms:modified xsi:type="dcterms:W3CDTF">2018-04-18T11:42:00Z</dcterms:modified>
</cp:coreProperties>
</file>