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7520" w:rsidRDefault="00927520" w:rsidP="00927520">
      <w:pPr>
        <w:spacing w:after="0" w:line="240" w:lineRule="auto"/>
        <w:jc w:val="center"/>
        <w:rPr>
          <w:rFonts w:cs="Arial"/>
          <w:b/>
          <w:color w:val="000000" w:themeColor="text1"/>
          <w:szCs w:val="24"/>
        </w:rPr>
      </w:pPr>
      <w:r w:rsidRPr="00433BD7">
        <w:rPr>
          <w:rFonts w:cs="Arial"/>
          <w:b/>
          <w:color w:val="000000" w:themeColor="text1"/>
          <w:szCs w:val="24"/>
        </w:rPr>
        <w:t xml:space="preserve">MANUAL DE </w:t>
      </w:r>
      <w:r>
        <w:rPr>
          <w:rFonts w:cs="Arial"/>
          <w:b/>
          <w:color w:val="000000" w:themeColor="text1"/>
          <w:szCs w:val="24"/>
        </w:rPr>
        <w:t>DEPLOY DEL PROYECTO</w:t>
      </w:r>
    </w:p>
    <w:p w:rsidR="00927520" w:rsidRDefault="00927520" w:rsidP="00927520">
      <w:pPr>
        <w:jc w:val="center"/>
        <w:rPr>
          <w:rFonts w:cs="Arial"/>
          <w:b/>
          <w:color w:val="000000" w:themeColor="text1"/>
          <w:szCs w:val="24"/>
          <w:lang w:val="es-ES_tradnl"/>
        </w:rPr>
      </w:pPr>
    </w:p>
    <w:p w:rsidR="00927520" w:rsidRDefault="00927520" w:rsidP="00927520">
      <w:pPr>
        <w:rPr>
          <w:rFonts w:cs="Arial"/>
          <w:b/>
          <w:color w:val="000000" w:themeColor="text1"/>
          <w:szCs w:val="24"/>
          <w:lang w:val="es-ES_tradnl"/>
        </w:rPr>
      </w:pPr>
    </w:p>
    <w:p w:rsidR="00927520" w:rsidRDefault="00927520" w:rsidP="00927520">
      <w:pPr>
        <w:jc w:val="center"/>
        <w:rPr>
          <w:rFonts w:cs="Arial"/>
          <w:b/>
          <w:color w:val="000000" w:themeColor="text1"/>
          <w:szCs w:val="24"/>
          <w:lang w:val="es-ES_tradnl"/>
        </w:rPr>
      </w:pPr>
    </w:p>
    <w:p w:rsidR="00927520" w:rsidRDefault="00927520" w:rsidP="00927520">
      <w:pPr>
        <w:jc w:val="center"/>
        <w:rPr>
          <w:rFonts w:cs="Arial"/>
          <w:b/>
          <w:color w:val="000000" w:themeColor="text1"/>
          <w:szCs w:val="24"/>
          <w:lang w:val="es-ES_tradnl"/>
        </w:rPr>
      </w:pPr>
    </w:p>
    <w:p w:rsidR="00927520" w:rsidRDefault="00927520" w:rsidP="00927520">
      <w:pPr>
        <w:jc w:val="center"/>
        <w:rPr>
          <w:rFonts w:cs="Arial"/>
          <w:b/>
          <w:color w:val="000000" w:themeColor="text1"/>
          <w:szCs w:val="24"/>
          <w:lang w:val="es-ES_tradnl"/>
        </w:rPr>
      </w:pPr>
    </w:p>
    <w:p w:rsidR="00927520" w:rsidRDefault="00927520" w:rsidP="00927520">
      <w:pPr>
        <w:spacing w:after="0" w:line="240" w:lineRule="auto"/>
        <w:jc w:val="center"/>
        <w:rPr>
          <w:rFonts w:cs="Arial"/>
          <w:b/>
          <w:color w:val="000000" w:themeColor="text1"/>
          <w:szCs w:val="24"/>
          <w:lang w:val="es-ES_tradnl"/>
        </w:rPr>
      </w:pPr>
      <w:r>
        <w:rPr>
          <w:rFonts w:cs="Arial"/>
          <w:b/>
          <w:color w:val="000000" w:themeColor="text1"/>
          <w:szCs w:val="24"/>
          <w:lang w:val="es-ES_tradnl"/>
        </w:rPr>
        <w:t>BRAYAN FELIPE HURTADO NARVAEZ</w:t>
      </w:r>
    </w:p>
    <w:p w:rsidR="00927520" w:rsidRDefault="00927520" w:rsidP="00927520">
      <w:pPr>
        <w:spacing w:after="0" w:line="240" w:lineRule="auto"/>
        <w:jc w:val="center"/>
        <w:rPr>
          <w:rFonts w:cs="Arial"/>
          <w:b/>
          <w:color w:val="000000" w:themeColor="text1"/>
          <w:szCs w:val="24"/>
          <w:lang w:val="es-ES_tradnl"/>
        </w:rPr>
      </w:pPr>
      <w:r>
        <w:rPr>
          <w:rFonts w:cs="Arial"/>
          <w:b/>
          <w:color w:val="000000" w:themeColor="text1"/>
          <w:szCs w:val="24"/>
          <w:lang w:val="es-ES_tradnl"/>
        </w:rPr>
        <w:t>JOHAN ALEXANDER DAVILA</w:t>
      </w:r>
    </w:p>
    <w:p w:rsidR="00927520" w:rsidRDefault="00927520" w:rsidP="00927520">
      <w:pPr>
        <w:jc w:val="center"/>
        <w:rPr>
          <w:rFonts w:cs="Arial"/>
          <w:b/>
          <w:color w:val="000000" w:themeColor="text1"/>
          <w:szCs w:val="24"/>
          <w:lang w:val="es-ES_tradnl"/>
        </w:rPr>
      </w:pPr>
      <w:r>
        <w:rPr>
          <w:rFonts w:cs="Arial"/>
          <w:b/>
          <w:color w:val="000000" w:themeColor="text1"/>
          <w:szCs w:val="24"/>
          <w:lang w:val="es-ES_tradnl"/>
        </w:rPr>
        <w:t>LUIS MIGEL FUQUEN TAPIAS</w:t>
      </w:r>
    </w:p>
    <w:p w:rsidR="00927520" w:rsidRDefault="00927520" w:rsidP="00927520">
      <w:pPr>
        <w:spacing w:after="0" w:line="240" w:lineRule="auto"/>
        <w:jc w:val="center"/>
        <w:rPr>
          <w:rFonts w:cs="Arial"/>
          <w:b/>
          <w:color w:val="000000" w:themeColor="text1"/>
          <w:szCs w:val="24"/>
        </w:rPr>
      </w:pPr>
      <w:r>
        <w:rPr>
          <w:rFonts w:cs="Arial"/>
          <w:b/>
          <w:color w:val="000000" w:themeColor="text1"/>
          <w:szCs w:val="24"/>
        </w:rPr>
        <w:t>GRUPO 1349397</w:t>
      </w:r>
    </w:p>
    <w:p w:rsidR="00927520" w:rsidRDefault="00927520" w:rsidP="00927520">
      <w:pPr>
        <w:spacing w:after="0" w:line="240" w:lineRule="auto"/>
        <w:jc w:val="center"/>
        <w:rPr>
          <w:rFonts w:cs="Arial"/>
          <w:b/>
          <w:color w:val="000000" w:themeColor="text1"/>
          <w:szCs w:val="24"/>
        </w:rPr>
      </w:pPr>
    </w:p>
    <w:p w:rsidR="00927520" w:rsidRDefault="00927520" w:rsidP="00927520">
      <w:pPr>
        <w:spacing w:after="0" w:line="240" w:lineRule="auto"/>
        <w:jc w:val="center"/>
        <w:rPr>
          <w:rFonts w:cs="Arial"/>
          <w:b/>
          <w:color w:val="000000" w:themeColor="text1"/>
          <w:szCs w:val="24"/>
        </w:rPr>
      </w:pPr>
    </w:p>
    <w:p w:rsidR="00927520" w:rsidRDefault="00927520" w:rsidP="00927520">
      <w:pPr>
        <w:spacing w:after="0" w:line="240" w:lineRule="auto"/>
        <w:jc w:val="center"/>
        <w:rPr>
          <w:rFonts w:cs="Arial"/>
          <w:b/>
          <w:color w:val="000000" w:themeColor="text1"/>
          <w:szCs w:val="24"/>
        </w:rPr>
      </w:pPr>
    </w:p>
    <w:p w:rsidR="00927520" w:rsidRDefault="00927520" w:rsidP="00927520">
      <w:pPr>
        <w:spacing w:after="0" w:line="240" w:lineRule="auto"/>
        <w:jc w:val="center"/>
        <w:rPr>
          <w:rFonts w:cs="Arial"/>
          <w:b/>
          <w:color w:val="000000" w:themeColor="text1"/>
          <w:szCs w:val="24"/>
        </w:rPr>
      </w:pPr>
    </w:p>
    <w:p w:rsidR="00927520" w:rsidRDefault="00927520" w:rsidP="00927520">
      <w:pPr>
        <w:spacing w:after="0" w:line="240" w:lineRule="auto"/>
        <w:jc w:val="center"/>
        <w:rPr>
          <w:rFonts w:cs="Arial"/>
          <w:b/>
          <w:color w:val="000000" w:themeColor="text1"/>
          <w:szCs w:val="24"/>
        </w:rPr>
      </w:pPr>
    </w:p>
    <w:p w:rsidR="00927520" w:rsidRDefault="00927520" w:rsidP="00927520">
      <w:pPr>
        <w:spacing w:after="0" w:line="240" w:lineRule="auto"/>
        <w:jc w:val="center"/>
        <w:rPr>
          <w:rFonts w:cs="Arial"/>
          <w:b/>
          <w:color w:val="000000" w:themeColor="text1"/>
          <w:szCs w:val="24"/>
        </w:rPr>
      </w:pPr>
      <w:r>
        <w:rPr>
          <w:rFonts w:cs="Arial"/>
          <w:b/>
          <w:color w:val="000000" w:themeColor="text1"/>
          <w:szCs w:val="24"/>
        </w:rPr>
        <w:t>INSTRUCTOR:</w:t>
      </w:r>
    </w:p>
    <w:p w:rsidR="00927520" w:rsidRDefault="00927520" w:rsidP="00927520">
      <w:pPr>
        <w:spacing w:after="0" w:line="240" w:lineRule="auto"/>
        <w:jc w:val="center"/>
        <w:rPr>
          <w:rFonts w:cs="Arial"/>
          <w:b/>
          <w:color w:val="000000" w:themeColor="text1"/>
          <w:szCs w:val="24"/>
        </w:rPr>
      </w:pPr>
      <w:r>
        <w:rPr>
          <w:rFonts w:cs="Arial"/>
          <w:b/>
          <w:color w:val="000000" w:themeColor="text1"/>
          <w:szCs w:val="24"/>
        </w:rPr>
        <w:t xml:space="preserve">HERNANDO ENRIQUE MORENO </w:t>
      </w:r>
      <w:proofErr w:type="spellStart"/>
      <w:r>
        <w:rPr>
          <w:rFonts w:cs="Arial"/>
          <w:b/>
          <w:color w:val="000000" w:themeColor="text1"/>
          <w:szCs w:val="24"/>
        </w:rPr>
        <w:t>MORENO</w:t>
      </w:r>
      <w:proofErr w:type="spellEnd"/>
    </w:p>
    <w:p w:rsidR="00927520" w:rsidRDefault="00927520" w:rsidP="00927520">
      <w:pPr>
        <w:spacing w:after="0" w:line="240" w:lineRule="auto"/>
        <w:jc w:val="center"/>
        <w:rPr>
          <w:rFonts w:cs="Arial"/>
          <w:b/>
          <w:color w:val="000000" w:themeColor="text1"/>
          <w:szCs w:val="24"/>
        </w:rPr>
      </w:pPr>
    </w:p>
    <w:p w:rsidR="00927520" w:rsidRDefault="00927520" w:rsidP="00927520">
      <w:pPr>
        <w:spacing w:after="0" w:line="240" w:lineRule="auto"/>
        <w:jc w:val="center"/>
        <w:rPr>
          <w:rFonts w:cs="Arial"/>
          <w:b/>
          <w:color w:val="000000" w:themeColor="text1"/>
          <w:szCs w:val="24"/>
        </w:rPr>
      </w:pPr>
    </w:p>
    <w:p w:rsidR="00927520" w:rsidRDefault="00927520" w:rsidP="00927520">
      <w:pPr>
        <w:jc w:val="center"/>
        <w:rPr>
          <w:rFonts w:cs="Arial"/>
          <w:b/>
          <w:color w:val="000000" w:themeColor="text1"/>
          <w:szCs w:val="24"/>
          <w:lang w:val="es-ES_tradnl"/>
        </w:rPr>
      </w:pPr>
    </w:p>
    <w:p w:rsidR="00927520" w:rsidRDefault="00927520" w:rsidP="00927520">
      <w:pPr>
        <w:jc w:val="center"/>
        <w:rPr>
          <w:rFonts w:cs="Arial"/>
          <w:b/>
          <w:color w:val="000000" w:themeColor="text1"/>
          <w:szCs w:val="24"/>
          <w:lang w:val="es-ES_tradnl"/>
        </w:rPr>
      </w:pPr>
    </w:p>
    <w:p w:rsidR="00927520" w:rsidRDefault="00927520" w:rsidP="00927520">
      <w:pPr>
        <w:jc w:val="center"/>
        <w:rPr>
          <w:rFonts w:cs="Arial"/>
          <w:b/>
          <w:color w:val="000000" w:themeColor="text1"/>
          <w:szCs w:val="24"/>
          <w:lang w:val="es-ES_tradnl"/>
        </w:rPr>
      </w:pPr>
    </w:p>
    <w:p w:rsidR="00927520" w:rsidRDefault="00927520" w:rsidP="00927520">
      <w:pPr>
        <w:jc w:val="center"/>
        <w:rPr>
          <w:rFonts w:cs="Arial"/>
          <w:b/>
          <w:color w:val="000000" w:themeColor="text1"/>
          <w:szCs w:val="24"/>
          <w:lang w:val="es-ES_tradnl"/>
        </w:rPr>
      </w:pPr>
    </w:p>
    <w:p w:rsidR="00927520" w:rsidRDefault="00927520" w:rsidP="00927520">
      <w:pPr>
        <w:jc w:val="center"/>
        <w:rPr>
          <w:rFonts w:cs="Arial"/>
          <w:b/>
          <w:color w:val="000000" w:themeColor="text1"/>
          <w:szCs w:val="24"/>
          <w:lang w:val="es-ES_tradnl"/>
        </w:rPr>
      </w:pPr>
    </w:p>
    <w:p w:rsidR="00927520" w:rsidRDefault="00927520" w:rsidP="00927520">
      <w:pPr>
        <w:jc w:val="center"/>
        <w:rPr>
          <w:rFonts w:cs="Arial"/>
          <w:b/>
          <w:color w:val="000000" w:themeColor="text1"/>
          <w:szCs w:val="24"/>
          <w:lang w:val="es-ES_tradnl"/>
        </w:rPr>
      </w:pPr>
    </w:p>
    <w:p w:rsidR="00927520" w:rsidRDefault="00927520" w:rsidP="00927520">
      <w:pPr>
        <w:jc w:val="center"/>
        <w:rPr>
          <w:rFonts w:cs="Arial"/>
          <w:b/>
          <w:color w:val="000000" w:themeColor="text1"/>
          <w:szCs w:val="24"/>
          <w:lang w:val="es-ES_tradnl"/>
        </w:rPr>
      </w:pPr>
    </w:p>
    <w:p w:rsidR="00927520" w:rsidRDefault="00927520" w:rsidP="00927520">
      <w:pPr>
        <w:spacing w:after="0" w:line="240" w:lineRule="auto"/>
        <w:jc w:val="center"/>
        <w:rPr>
          <w:rFonts w:cs="Arial"/>
          <w:b/>
          <w:color w:val="000000" w:themeColor="text1"/>
          <w:szCs w:val="24"/>
        </w:rPr>
      </w:pPr>
      <w:r>
        <w:rPr>
          <w:rFonts w:cs="Arial"/>
          <w:b/>
          <w:color w:val="000000" w:themeColor="text1"/>
          <w:szCs w:val="24"/>
        </w:rPr>
        <w:t>CENTRO DE ELECTRICIDAD ELECTRONICA Y TELECOMUNICACIONES</w:t>
      </w:r>
    </w:p>
    <w:p w:rsidR="00927520" w:rsidRDefault="00927520" w:rsidP="00927520">
      <w:pPr>
        <w:spacing w:after="0" w:line="240" w:lineRule="auto"/>
        <w:jc w:val="center"/>
        <w:rPr>
          <w:rFonts w:cs="Arial"/>
          <w:b/>
          <w:color w:val="000000" w:themeColor="text1"/>
          <w:szCs w:val="24"/>
        </w:rPr>
      </w:pPr>
      <w:r>
        <w:rPr>
          <w:rFonts w:cs="Arial"/>
          <w:b/>
          <w:color w:val="000000" w:themeColor="text1"/>
          <w:szCs w:val="24"/>
        </w:rPr>
        <w:t>PRESENCIAL</w:t>
      </w:r>
    </w:p>
    <w:p w:rsidR="00927520" w:rsidRDefault="00927520" w:rsidP="00927520">
      <w:pPr>
        <w:spacing w:after="0" w:line="240" w:lineRule="auto"/>
        <w:jc w:val="center"/>
        <w:rPr>
          <w:rFonts w:cs="Arial"/>
          <w:b/>
          <w:color w:val="000000" w:themeColor="text1"/>
          <w:szCs w:val="24"/>
        </w:rPr>
      </w:pPr>
      <w:r>
        <w:rPr>
          <w:rFonts w:cs="Arial"/>
          <w:b/>
          <w:color w:val="000000" w:themeColor="text1"/>
          <w:szCs w:val="24"/>
        </w:rPr>
        <w:t>TECNÓLOGO EN ANALISIS Y DESARROLLO DE SISTEMAS DE INFORMACION</w:t>
      </w:r>
    </w:p>
    <w:p w:rsidR="00927520" w:rsidRDefault="00927520" w:rsidP="00927520">
      <w:pPr>
        <w:spacing w:after="0" w:line="240" w:lineRule="auto"/>
        <w:jc w:val="center"/>
        <w:rPr>
          <w:rFonts w:cs="Arial"/>
          <w:b/>
          <w:color w:val="000000" w:themeColor="text1"/>
          <w:szCs w:val="24"/>
        </w:rPr>
      </w:pPr>
      <w:r>
        <w:rPr>
          <w:rFonts w:cs="Arial"/>
          <w:b/>
          <w:color w:val="000000" w:themeColor="text1"/>
          <w:szCs w:val="24"/>
        </w:rPr>
        <w:t>BOGOTÁ D.C</w:t>
      </w:r>
    </w:p>
    <w:p w:rsidR="00927520" w:rsidRDefault="00927520" w:rsidP="00927520">
      <w:pPr>
        <w:spacing w:after="0" w:line="240" w:lineRule="auto"/>
        <w:jc w:val="center"/>
        <w:rPr>
          <w:rFonts w:cs="Arial"/>
          <w:b/>
          <w:color w:val="000000" w:themeColor="text1"/>
          <w:szCs w:val="24"/>
        </w:rPr>
      </w:pPr>
    </w:p>
    <w:p w:rsidR="00927520" w:rsidRDefault="00927520" w:rsidP="00927520">
      <w:pPr>
        <w:spacing w:after="0" w:line="240" w:lineRule="auto"/>
        <w:jc w:val="center"/>
        <w:rPr>
          <w:rFonts w:cs="Arial"/>
          <w:b/>
          <w:color w:val="000000" w:themeColor="text1"/>
          <w:szCs w:val="24"/>
        </w:rPr>
      </w:pPr>
    </w:p>
    <w:p w:rsidR="00927520" w:rsidRDefault="00927520" w:rsidP="00927520">
      <w:pPr>
        <w:spacing w:after="0" w:line="240" w:lineRule="auto"/>
        <w:jc w:val="center"/>
        <w:rPr>
          <w:rFonts w:cs="Arial"/>
          <w:b/>
          <w:color w:val="000000" w:themeColor="text1"/>
          <w:szCs w:val="24"/>
        </w:rPr>
      </w:pPr>
    </w:p>
    <w:p w:rsidR="00927520" w:rsidRDefault="00927520" w:rsidP="00927520">
      <w:pPr>
        <w:pStyle w:val="Prrafodelista"/>
      </w:pPr>
    </w:p>
    <w:p w:rsidR="00927520" w:rsidRDefault="00927520" w:rsidP="00927520">
      <w:r>
        <w:br w:type="page"/>
      </w:r>
    </w:p>
    <w:p w:rsidR="00AC6497" w:rsidRDefault="00491021" w:rsidP="009E3C1A">
      <w:pPr>
        <w:pStyle w:val="Prrafodelista"/>
        <w:numPr>
          <w:ilvl w:val="0"/>
          <w:numId w:val="1"/>
        </w:numPr>
        <w:jc w:val="center"/>
      </w:pPr>
      <w:r>
        <w:lastRenderedPageBreak/>
        <w:t>Primero que todo lo que tendremos que hacer será</w:t>
      </w:r>
      <w:r w:rsidR="009E3C1A">
        <w:t xml:space="preserve"> ejecutar el CMD para que se pueda subir el Servidor de Payara Server – Para abrir el CMD lo que tendremos que hacer será escribir el comando Windows + R. Lo cual nos saldrá la ventana de Ejecutar dentro de ella escribiremos (cmd) y le daremos a aceptar</w:t>
      </w:r>
    </w:p>
    <w:p w:rsidR="009E3C1A" w:rsidRDefault="009E3C1A" w:rsidP="009E3C1A"/>
    <w:p w:rsidR="009E3C1A" w:rsidRDefault="009E3C1A" w:rsidP="009E3C1A">
      <w:pPr>
        <w:rPr>
          <w:noProof/>
          <w:lang w:val="es-419" w:eastAsia="es-419"/>
        </w:rPr>
      </w:pPr>
    </w:p>
    <w:p w:rsidR="009E3C1A" w:rsidRDefault="009E3C1A" w:rsidP="009E3C1A">
      <w:pPr>
        <w:jc w:val="center"/>
      </w:pPr>
      <w:r>
        <w:rPr>
          <w:noProof/>
          <w:lang w:val="es-419" w:eastAsia="es-419"/>
        </w:rPr>
        <w:drawing>
          <wp:inline distT="0" distB="0" distL="0" distR="0">
            <wp:extent cx="3173095" cy="1649498"/>
            <wp:effectExtent l="0" t="0" r="8255"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78).png"/>
                    <pic:cNvPicPr/>
                  </pic:nvPicPr>
                  <pic:blipFill rotWithShape="1">
                    <a:blip r:embed="rId5">
                      <a:extLst>
                        <a:ext uri="{28A0092B-C50C-407E-A947-70E740481C1C}">
                          <a14:useLocalDpi xmlns:a14="http://schemas.microsoft.com/office/drawing/2010/main" val="0"/>
                        </a:ext>
                      </a:extLst>
                    </a:blip>
                    <a:srcRect l="1278" t="66309" r="69780" b="6929"/>
                    <a:stretch/>
                  </pic:blipFill>
                  <pic:spPr bwMode="auto">
                    <a:xfrm>
                      <a:off x="0" y="0"/>
                      <a:ext cx="3192231" cy="1659445"/>
                    </a:xfrm>
                    <a:prstGeom prst="rect">
                      <a:avLst/>
                    </a:prstGeom>
                    <a:ln>
                      <a:noFill/>
                    </a:ln>
                    <a:extLst>
                      <a:ext uri="{53640926-AAD7-44D8-BBD7-CCE9431645EC}">
                        <a14:shadowObscured xmlns:a14="http://schemas.microsoft.com/office/drawing/2010/main"/>
                      </a:ext>
                    </a:extLst>
                  </pic:spPr>
                </pic:pic>
              </a:graphicData>
            </a:graphic>
          </wp:inline>
        </w:drawing>
      </w:r>
    </w:p>
    <w:p w:rsidR="009E3C1A" w:rsidRDefault="009E3C1A" w:rsidP="009E3C1A">
      <w:pPr>
        <w:jc w:val="center"/>
      </w:pPr>
    </w:p>
    <w:p w:rsidR="009E3C1A" w:rsidRDefault="009E3C1A" w:rsidP="009E3C1A">
      <w:pPr>
        <w:jc w:val="center"/>
      </w:pPr>
    </w:p>
    <w:p w:rsidR="009E3C1A" w:rsidRDefault="009E3C1A" w:rsidP="009E3C1A">
      <w:pPr>
        <w:pStyle w:val="Prrafodelista"/>
        <w:numPr>
          <w:ilvl w:val="1"/>
          <w:numId w:val="1"/>
        </w:numPr>
        <w:jc w:val="center"/>
      </w:pPr>
      <w:r>
        <w:t xml:space="preserve">A lo cual nos saldrá una ventana como esta </w:t>
      </w:r>
    </w:p>
    <w:p w:rsidR="009E3C1A" w:rsidRDefault="009E3C1A" w:rsidP="009E3C1A">
      <w:pPr>
        <w:jc w:val="center"/>
      </w:pPr>
    </w:p>
    <w:p w:rsidR="009E3C1A" w:rsidRDefault="009E3C1A" w:rsidP="009E3C1A">
      <w:pPr>
        <w:jc w:val="center"/>
        <w:rPr>
          <w:noProof/>
          <w:lang w:val="es-419" w:eastAsia="es-419"/>
        </w:rPr>
      </w:pPr>
    </w:p>
    <w:p w:rsidR="009E3C1A" w:rsidRDefault="009E3C1A" w:rsidP="009E3C1A">
      <w:pPr>
        <w:jc w:val="center"/>
      </w:pPr>
      <w:r>
        <w:rPr>
          <w:noProof/>
          <w:lang w:val="es-419" w:eastAsia="es-419"/>
        </w:rPr>
        <w:drawing>
          <wp:inline distT="0" distB="0" distL="0" distR="0">
            <wp:extent cx="5486400" cy="3295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79).png"/>
                    <pic:cNvPicPr/>
                  </pic:nvPicPr>
                  <pic:blipFill rotWithShape="1">
                    <a:blip r:embed="rId6">
                      <a:extLst>
                        <a:ext uri="{28A0092B-C50C-407E-A947-70E740481C1C}">
                          <a14:useLocalDpi xmlns:a14="http://schemas.microsoft.com/office/drawing/2010/main" val="0"/>
                        </a:ext>
                      </a:extLst>
                    </a:blip>
                    <a:srcRect l="13801" t="16524" r="14450" b="16257"/>
                    <a:stretch/>
                  </pic:blipFill>
                  <pic:spPr bwMode="auto">
                    <a:xfrm>
                      <a:off x="0" y="0"/>
                      <a:ext cx="5501258" cy="3304575"/>
                    </a:xfrm>
                    <a:prstGeom prst="rect">
                      <a:avLst/>
                    </a:prstGeom>
                    <a:ln>
                      <a:noFill/>
                    </a:ln>
                    <a:extLst>
                      <a:ext uri="{53640926-AAD7-44D8-BBD7-CCE9431645EC}">
                        <a14:shadowObscured xmlns:a14="http://schemas.microsoft.com/office/drawing/2010/main"/>
                      </a:ext>
                    </a:extLst>
                  </pic:spPr>
                </pic:pic>
              </a:graphicData>
            </a:graphic>
          </wp:inline>
        </w:drawing>
      </w:r>
    </w:p>
    <w:p w:rsidR="009E3C1A" w:rsidRDefault="009E3C1A" w:rsidP="009E3C1A">
      <w:pPr>
        <w:jc w:val="center"/>
      </w:pPr>
    </w:p>
    <w:p w:rsidR="009E3C1A" w:rsidRDefault="009E3C1A" w:rsidP="009E3C1A">
      <w:pPr>
        <w:jc w:val="center"/>
      </w:pPr>
    </w:p>
    <w:p w:rsidR="009E3C1A" w:rsidRDefault="009E3C1A" w:rsidP="009E3C1A">
      <w:pPr>
        <w:jc w:val="center"/>
      </w:pPr>
    </w:p>
    <w:p w:rsidR="009E3C1A" w:rsidRDefault="009E3C1A" w:rsidP="009E3C1A">
      <w:pPr>
        <w:pStyle w:val="Prrafodelista"/>
        <w:numPr>
          <w:ilvl w:val="0"/>
          <w:numId w:val="1"/>
        </w:numPr>
        <w:jc w:val="center"/>
      </w:pPr>
      <w:r>
        <w:lastRenderedPageBreak/>
        <w:t xml:space="preserve">Lo siguiente será escribir una serie de comandos, los cuales servirán para que nuestro Payara Server se ejecute. Para que podamos ejecutarlo tendremos que contar con la carpeta de Payara Server en la cual será la que entraremos para poder correr la aplicación, El comando a ingresar seria: </w:t>
      </w:r>
    </w:p>
    <w:p w:rsidR="009E3C1A" w:rsidRDefault="009E3C1A" w:rsidP="009E3C1A">
      <w:pPr>
        <w:jc w:val="center"/>
      </w:pPr>
    </w:p>
    <w:p w:rsidR="009E3C1A" w:rsidRDefault="009E3C1A" w:rsidP="009E3C1A">
      <w:pPr>
        <w:jc w:val="center"/>
        <w:rPr>
          <w:noProof/>
          <w:lang w:val="es-419" w:eastAsia="es-419"/>
        </w:rPr>
      </w:pPr>
    </w:p>
    <w:p w:rsidR="009E3C1A" w:rsidRDefault="009E3C1A" w:rsidP="009E3C1A">
      <w:pPr>
        <w:jc w:val="center"/>
        <w:rPr>
          <w:noProof/>
          <w:lang w:val="es-419" w:eastAsia="es-419"/>
        </w:rPr>
      </w:pPr>
      <w:r>
        <w:rPr>
          <w:noProof/>
          <w:lang w:val="es-419" w:eastAsia="es-419"/>
        </w:rPr>
        <w:drawing>
          <wp:inline distT="0" distB="0" distL="0" distR="0" wp14:anchorId="4A28977B" wp14:editId="124828D8">
            <wp:extent cx="5422613" cy="2841048"/>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81).png"/>
                    <pic:cNvPicPr/>
                  </pic:nvPicPr>
                  <pic:blipFill rotWithShape="1">
                    <a:blip r:embed="rId7">
                      <a:extLst>
                        <a:ext uri="{28A0092B-C50C-407E-A947-70E740481C1C}">
                          <a14:useLocalDpi xmlns:a14="http://schemas.microsoft.com/office/drawing/2010/main" val="0"/>
                        </a:ext>
                      </a:extLst>
                    </a:blip>
                    <a:srcRect l="16000" t="20511" r="12190" b="12569"/>
                    <a:stretch/>
                  </pic:blipFill>
                  <pic:spPr bwMode="auto">
                    <a:xfrm>
                      <a:off x="0" y="0"/>
                      <a:ext cx="5489988" cy="2876348"/>
                    </a:xfrm>
                    <a:prstGeom prst="rect">
                      <a:avLst/>
                    </a:prstGeom>
                    <a:ln>
                      <a:noFill/>
                    </a:ln>
                    <a:extLst>
                      <a:ext uri="{53640926-AAD7-44D8-BBD7-CCE9431645EC}">
                        <a14:shadowObscured xmlns:a14="http://schemas.microsoft.com/office/drawing/2010/main"/>
                      </a:ext>
                    </a:extLst>
                  </pic:spPr>
                </pic:pic>
              </a:graphicData>
            </a:graphic>
          </wp:inline>
        </w:drawing>
      </w:r>
    </w:p>
    <w:p w:rsidR="009E3C1A" w:rsidRDefault="009E3C1A" w:rsidP="009E3C1A">
      <w:pPr>
        <w:jc w:val="center"/>
      </w:pPr>
    </w:p>
    <w:p w:rsidR="009E3C1A" w:rsidRDefault="009E3C1A" w:rsidP="009E3C1A">
      <w:pPr>
        <w:jc w:val="center"/>
      </w:pPr>
    </w:p>
    <w:p w:rsidR="009E3C1A" w:rsidRDefault="009E3C1A" w:rsidP="009E3C1A">
      <w:pPr>
        <w:pStyle w:val="Prrafodelista"/>
        <w:numPr>
          <w:ilvl w:val="1"/>
          <w:numId w:val="1"/>
        </w:numPr>
        <w:jc w:val="center"/>
      </w:pPr>
      <w:r>
        <w:t>Le daremos ENTER y se nos estará ejecutando la aplicación para poder subir el Payara Server</w:t>
      </w:r>
    </w:p>
    <w:p w:rsidR="009E3C1A" w:rsidRDefault="009E3C1A" w:rsidP="009E3C1A">
      <w:pPr>
        <w:jc w:val="center"/>
      </w:pPr>
    </w:p>
    <w:p w:rsidR="00522733" w:rsidRDefault="00522733" w:rsidP="009E3C1A">
      <w:pPr>
        <w:jc w:val="center"/>
        <w:rPr>
          <w:noProof/>
          <w:lang w:val="es-419" w:eastAsia="es-419"/>
        </w:rPr>
      </w:pPr>
    </w:p>
    <w:p w:rsidR="009E3C1A" w:rsidRDefault="009E3C1A" w:rsidP="009E3C1A">
      <w:pPr>
        <w:jc w:val="center"/>
      </w:pPr>
      <w:r>
        <w:rPr>
          <w:noProof/>
          <w:lang w:val="es-419" w:eastAsia="es-419"/>
        </w:rPr>
        <w:drawing>
          <wp:inline distT="0" distB="0" distL="0" distR="0">
            <wp:extent cx="5369442" cy="2816183"/>
            <wp:effectExtent l="0" t="0" r="317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82).png"/>
                    <pic:cNvPicPr/>
                  </pic:nvPicPr>
                  <pic:blipFill rotWithShape="1">
                    <a:blip r:embed="rId8">
                      <a:extLst>
                        <a:ext uri="{28A0092B-C50C-407E-A947-70E740481C1C}">
                          <a14:useLocalDpi xmlns:a14="http://schemas.microsoft.com/office/drawing/2010/main" val="0"/>
                        </a:ext>
                      </a:extLst>
                    </a:blip>
                    <a:srcRect l="16054" t="20368" r="12265" b="12761"/>
                    <a:stretch/>
                  </pic:blipFill>
                  <pic:spPr bwMode="auto">
                    <a:xfrm>
                      <a:off x="0" y="0"/>
                      <a:ext cx="5418087" cy="2841696"/>
                    </a:xfrm>
                    <a:prstGeom prst="rect">
                      <a:avLst/>
                    </a:prstGeom>
                    <a:ln>
                      <a:noFill/>
                    </a:ln>
                    <a:extLst>
                      <a:ext uri="{53640926-AAD7-44D8-BBD7-CCE9431645EC}">
                        <a14:shadowObscured xmlns:a14="http://schemas.microsoft.com/office/drawing/2010/main"/>
                      </a:ext>
                    </a:extLst>
                  </pic:spPr>
                </pic:pic>
              </a:graphicData>
            </a:graphic>
          </wp:inline>
        </w:drawing>
      </w:r>
    </w:p>
    <w:p w:rsidR="00522733" w:rsidRDefault="00522733" w:rsidP="00522733">
      <w:pPr>
        <w:pStyle w:val="Prrafodelista"/>
        <w:numPr>
          <w:ilvl w:val="0"/>
          <w:numId w:val="1"/>
        </w:numPr>
        <w:jc w:val="center"/>
      </w:pPr>
      <w:r>
        <w:lastRenderedPageBreak/>
        <w:t xml:space="preserve">Una vez subido el Payara Server tendremos que ir a un Navegador Web (en mi caso es Google Chrome) y dentro </w:t>
      </w:r>
      <w:proofErr w:type="spellStart"/>
      <w:r>
        <w:t>de el</w:t>
      </w:r>
      <w:proofErr w:type="spellEnd"/>
      <w:r>
        <w:t xml:space="preserve"> escribimos – (</w:t>
      </w:r>
      <w:hyperlink r:id="rId9" w:history="1">
        <w:r w:rsidRPr="008402B3">
          <w:rPr>
            <w:rStyle w:val="Hipervnculo"/>
          </w:rPr>
          <w:t>http://localhost:4848/</w:t>
        </w:r>
      </w:hyperlink>
      <w:r>
        <w:t>)</w:t>
      </w:r>
    </w:p>
    <w:p w:rsidR="00522733" w:rsidRDefault="00522733" w:rsidP="00522733">
      <w:pPr>
        <w:pStyle w:val="Prrafodelista"/>
      </w:pPr>
    </w:p>
    <w:p w:rsidR="00522733" w:rsidRDefault="00522733" w:rsidP="00522733">
      <w:pPr>
        <w:pStyle w:val="Prrafodelista"/>
      </w:pPr>
    </w:p>
    <w:p w:rsidR="00522733" w:rsidRDefault="00522733" w:rsidP="00522733">
      <w:pPr>
        <w:pStyle w:val="Prrafodelista"/>
        <w:jc w:val="center"/>
        <w:rPr>
          <w:noProof/>
          <w:lang w:val="es-419" w:eastAsia="es-419"/>
        </w:rPr>
      </w:pPr>
      <w:r>
        <w:rPr>
          <w:noProof/>
          <w:lang w:val="es-419" w:eastAsia="es-419"/>
        </w:rPr>
        <w:drawing>
          <wp:anchor distT="0" distB="0" distL="114300" distR="114300" simplePos="0" relativeHeight="251659264" behindDoc="0" locked="0" layoutInCell="1" allowOverlap="1">
            <wp:simplePos x="0" y="0"/>
            <wp:positionH relativeFrom="margin">
              <wp:align>left</wp:align>
            </wp:positionH>
            <wp:positionV relativeFrom="paragraph">
              <wp:posOffset>278160</wp:posOffset>
            </wp:positionV>
            <wp:extent cx="5466634" cy="858741"/>
            <wp:effectExtent l="0" t="0" r="127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83).png"/>
                    <pic:cNvPicPr/>
                  </pic:nvPicPr>
                  <pic:blipFill rotWithShape="1">
                    <a:blip r:embed="rId10">
                      <a:extLst>
                        <a:ext uri="{28A0092B-C50C-407E-A947-70E740481C1C}">
                          <a14:useLocalDpi xmlns:a14="http://schemas.microsoft.com/office/drawing/2010/main" val="0"/>
                        </a:ext>
                      </a:extLst>
                    </a:blip>
                    <a:srcRect r="63380" b="89768"/>
                    <a:stretch/>
                  </pic:blipFill>
                  <pic:spPr bwMode="auto">
                    <a:xfrm>
                      <a:off x="0" y="0"/>
                      <a:ext cx="5466634" cy="858741"/>
                    </a:xfrm>
                    <a:prstGeom prst="rect">
                      <a:avLst/>
                    </a:prstGeom>
                    <a:ln>
                      <a:noFill/>
                    </a:ln>
                    <a:extLst>
                      <a:ext uri="{53640926-AAD7-44D8-BBD7-CCE9431645EC}">
                        <a14:shadowObscured xmlns:a14="http://schemas.microsoft.com/office/drawing/2010/main"/>
                      </a:ext>
                    </a:extLst>
                  </pic:spPr>
                </pic:pic>
              </a:graphicData>
            </a:graphic>
          </wp:anchor>
        </w:drawing>
      </w:r>
    </w:p>
    <w:p w:rsidR="00522733" w:rsidRDefault="00522733" w:rsidP="00522733">
      <w:pPr>
        <w:pStyle w:val="Prrafodelista"/>
        <w:jc w:val="center"/>
        <w:rPr>
          <w:noProof/>
          <w:lang w:val="es-419" w:eastAsia="es-419"/>
        </w:rPr>
      </w:pPr>
    </w:p>
    <w:p w:rsidR="00522733" w:rsidRDefault="00522733" w:rsidP="00522733"/>
    <w:p w:rsidR="00522733" w:rsidRDefault="00522733" w:rsidP="00522733"/>
    <w:p w:rsidR="00522733" w:rsidRDefault="00522733" w:rsidP="00522733">
      <w:pPr>
        <w:pStyle w:val="Prrafodelista"/>
        <w:jc w:val="center"/>
      </w:pPr>
    </w:p>
    <w:p w:rsidR="00522733" w:rsidRDefault="00522733" w:rsidP="00522733">
      <w:pPr>
        <w:pStyle w:val="Prrafodelista"/>
        <w:numPr>
          <w:ilvl w:val="1"/>
          <w:numId w:val="1"/>
        </w:numPr>
        <w:jc w:val="center"/>
      </w:pPr>
      <w:r>
        <w:t xml:space="preserve">Al haber escrito la URL dentro del Navegador Web nos saldrá esta interfaz </w:t>
      </w:r>
    </w:p>
    <w:p w:rsidR="00522733" w:rsidRDefault="00522733" w:rsidP="00522733">
      <w:pPr>
        <w:pStyle w:val="Prrafodelista"/>
      </w:pPr>
    </w:p>
    <w:p w:rsidR="00522733" w:rsidRDefault="00522733" w:rsidP="00522733">
      <w:pPr>
        <w:jc w:val="center"/>
      </w:pPr>
    </w:p>
    <w:p w:rsidR="00522733" w:rsidRDefault="00522733" w:rsidP="00522733">
      <w:pPr>
        <w:jc w:val="center"/>
      </w:pPr>
    </w:p>
    <w:p w:rsidR="00522733" w:rsidRDefault="00522733" w:rsidP="00522733">
      <w:pPr>
        <w:jc w:val="center"/>
      </w:pPr>
      <w:r>
        <w:rPr>
          <w:noProof/>
          <w:lang w:val="es-419" w:eastAsia="es-419"/>
        </w:rPr>
        <w:drawing>
          <wp:inline distT="0" distB="0" distL="0" distR="0">
            <wp:extent cx="5857875" cy="3965575"/>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84).png"/>
                    <pic:cNvPicPr/>
                  </pic:nvPicPr>
                  <pic:blipFill>
                    <a:blip r:embed="rId11">
                      <a:extLst>
                        <a:ext uri="{28A0092B-C50C-407E-A947-70E740481C1C}">
                          <a14:useLocalDpi xmlns:a14="http://schemas.microsoft.com/office/drawing/2010/main" val="0"/>
                        </a:ext>
                      </a:extLst>
                    </a:blip>
                    <a:stretch>
                      <a:fillRect/>
                    </a:stretch>
                  </pic:blipFill>
                  <pic:spPr>
                    <a:xfrm>
                      <a:off x="0" y="0"/>
                      <a:ext cx="5867291" cy="3971913"/>
                    </a:xfrm>
                    <a:prstGeom prst="rect">
                      <a:avLst/>
                    </a:prstGeom>
                  </pic:spPr>
                </pic:pic>
              </a:graphicData>
            </a:graphic>
          </wp:inline>
        </w:drawing>
      </w:r>
    </w:p>
    <w:p w:rsidR="00522733" w:rsidRDefault="00522733" w:rsidP="00522733">
      <w:pPr>
        <w:jc w:val="center"/>
      </w:pPr>
    </w:p>
    <w:p w:rsidR="00522733" w:rsidRDefault="00522733" w:rsidP="00522733">
      <w:pPr>
        <w:jc w:val="center"/>
      </w:pPr>
    </w:p>
    <w:p w:rsidR="00522733" w:rsidRDefault="00522733" w:rsidP="00522733">
      <w:pPr>
        <w:jc w:val="center"/>
      </w:pPr>
    </w:p>
    <w:p w:rsidR="00522733" w:rsidRDefault="00522733" w:rsidP="00522733">
      <w:pPr>
        <w:pStyle w:val="Prrafodelista"/>
        <w:numPr>
          <w:ilvl w:val="0"/>
          <w:numId w:val="1"/>
        </w:numPr>
        <w:jc w:val="center"/>
      </w:pPr>
      <w:r>
        <w:lastRenderedPageBreak/>
        <w:t>Es la hora de que vayamos a NetBeans para poder generar la carpeta target, para esto lo que tendremos que hacer será darle clic al (martillo con una escoba) para que nos elimine la carpeta y nos cree una con el target implementado</w:t>
      </w:r>
    </w:p>
    <w:p w:rsidR="00522733" w:rsidRDefault="00522733" w:rsidP="00522733">
      <w:pPr>
        <w:jc w:val="center"/>
      </w:pPr>
    </w:p>
    <w:p w:rsidR="00912B04" w:rsidRDefault="00912B04" w:rsidP="00522733">
      <w:pPr>
        <w:jc w:val="center"/>
        <w:rPr>
          <w:noProof/>
          <w:lang w:val="es-419" w:eastAsia="es-419"/>
        </w:rPr>
      </w:pPr>
    </w:p>
    <w:p w:rsidR="00522733" w:rsidRDefault="00912B04" w:rsidP="00522733">
      <w:pPr>
        <w:jc w:val="center"/>
      </w:pPr>
      <w:r>
        <w:rPr>
          <w:noProof/>
          <w:lang w:val="es-419" w:eastAsia="es-419"/>
        </w:rPr>
        <w:drawing>
          <wp:inline distT="0" distB="0" distL="0" distR="0">
            <wp:extent cx="957951" cy="1061516"/>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85).png"/>
                    <pic:cNvPicPr/>
                  </pic:nvPicPr>
                  <pic:blipFill rotWithShape="1">
                    <a:blip r:embed="rId12">
                      <a:extLst>
                        <a:ext uri="{28A0092B-C50C-407E-A947-70E740481C1C}">
                          <a14:useLocalDpi xmlns:a14="http://schemas.microsoft.com/office/drawing/2010/main" val="0"/>
                        </a:ext>
                      </a:extLst>
                    </a:blip>
                    <a:srcRect l="30928" t="6024" r="66341" b="88592"/>
                    <a:stretch/>
                  </pic:blipFill>
                  <pic:spPr bwMode="auto">
                    <a:xfrm>
                      <a:off x="0" y="0"/>
                      <a:ext cx="1017431" cy="1127426"/>
                    </a:xfrm>
                    <a:prstGeom prst="rect">
                      <a:avLst/>
                    </a:prstGeom>
                    <a:ln>
                      <a:noFill/>
                    </a:ln>
                    <a:extLst>
                      <a:ext uri="{53640926-AAD7-44D8-BBD7-CCE9431645EC}">
                        <a14:shadowObscured xmlns:a14="http://schemas.microsoft.com/office/drawing/2010/main"/>
                      </a:ext>
                    </a:extLst>
                  </pic:spPr>
                </pic:pic>
              </a:graphicData>
            </a:graphic>
          </wp:inline>
        </w:drawing>
      </w:r>
    </w:p>
    <w:p w:rsidR="00912B04" w:rsidRDefault="00912B04" w:rsidP="00522733">
      <w:pPr>
        <w:jc w:val="center"/>
      </w:pPr>
    </w:p>
    <w:p w:rsidR="00912B04" w:rsidRDefault="00912B04" w:rsidP="00522733">
      <w:pPr>
        <w:jc w:val="center"/>
      </w:pPr>
    </w:p>
    <w:p w:rsidR="00912B04" w:rsidRDefault="00912B04" w:rsidP="00522733">
      <w:pPr>
        <w:jc w:val="center"/>
      </w:pPr>
    </w:p>
    <w:p w:rsidR="00912B04" w:rsidRDefault="00912B04" w:rsidP="00912B04">
      <w:pPr>
        <w:pStyle w:val="Prrafodelista"/>
        <w:numPr>
          <w:ilvl w:val="1"/>
          <w:numId w:val="1"/>
        </w:numPr>
        <w:jc w:val="center"/>
      </w:pPr>
      <w:r>
        <w:t>Una vez hecho esto nos quedara la carpeta target creada, junto con el war (más adelante se explicara)</w:t>
      </w:r>
    </w:p>
    <w:p w:rsidR="00912B04" w:rsidRDefault="00912B04" w:rsidP="00912B04">
      <w:pPr>
        <w:jc w:val="center"/>
      </w:pPr>
    </w:p>
    <w:p w:rsidR="00912B04" w:rsidRDefault="00912B04" w:rsidP="00912B04">
      <w:pPr>
        <w:jc w:val="center"/>
      </w:pPr>
    </w:p>
    <w:p w:rsidR="00912B04" w:rsidRDefault="00912B04" w:rsidP="00912B04">
      <w:pPr>
        <w:jc w:val="center"/>
        <w:rPr>
          <w:noProof/>
          <w:lang w:val="es-419" w:eastAsia="es-419"/>
        </w:rPr>
      </w:pPr>
      <w:r>
        <w:rPr>
          <w:noProof/>
          <w:lang w:val="es-419" w:eastAsia="es-419"/>
        </w:rPr>
        <w:drawing>
          <wp:inline distT="0" distB="0" distL="0" distR="0" wp14:anchorId="22AC88E7" wp14:editId="500CC335">
            <wp:extent cx="5654754" cy="2470245"/>
            <wp:effectExtent l="0" t="0" r="317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86).png"/>
                    <pic:cNvPicPr/>
                  </pic:nvPicPr>
                  <pic:blipFill rotWithShape="1">
                    <a:blip r:embed="rId13">
                      <a:extLst>
                        <a:ext uri="{28A0092B-C50C-407E-A947-70E740481C1C}">
                          <a14:useLocalDpi xmlns:a14="http://schemas.microsoft.com/office/drawing/2010/main" val="0"/>
                        </a:ext>
                      </a:extLst>
                    </a:blip>
                    <a:srcRect l="11658" t="13910" r="38743" b="43923"/>
                    <a:stretch/>
                  </pic:blipFill>
                  <pic:spPr bwMode="auto">
                    <a:xfrm>
                      <a:off x="0" y="0"/>
                      <a:ext cx="5677221" cy="2480059"/>
                    </a:xfrm>
                    <a:prstGeom prst="rect">
                      <a:avLst/>
                    </a:prstGeom>
                    <a:ln>
                      <a:noFill/>
                    </a:ln>
                    <a:extLst>
                      <a:ext uri="{53640926-AAD7-44D8-BBD7-CCE9431645EC}">
                        <a14:shadowObscured xmlns:a14="http://schemas.microsoft.com/office/drawing/2010/main"/>
                      </a:ext>
                    </a:extLst>
                  </pic:spPr>
                </pic:pic>
              </a:graphicData>
            </a:graphic>
          </wp:inline>
        </w:drawing>
      </w:r>
    </w:p>
    <w:p w:rsidR="00912B04" w:rsidRDefault="00912B04" w:rsidP="00912B04">
      <w:pPr>
        <w:jc w:val="center"/>
        <w:rPr>
          <w:noProof/>
          <w:lang w:val="es-419" w:eastAsia="es-419"/>
        </w:rPr>
      </w:pPr>
    </w:p>
    <w:p w:rsidR="00912B04" w:rsidRDefault="00912B04" w:rsidP="00912B04">
      <w:pPr>
        <w:jc w:val="center"/>
        <w:rPr>
          <w:noProof/>
          <w:lang w:val="es-419" w:eastAsia="es-419"/>
        </w:rPr>
      </w:pPr>
    </w:p>
    <w:p w:rsidR="00912B04" w:rsidRDefault="00912B04" w:rsidP="00912B04">
      <w:pPr>
        <w:jc w:val="center"/>
        <w:rPr>
          <w:noProof/>
          <w:lang w:val="es-419" w:eastAsia="es-419"/>
        </w:rPr>
      </w:pPr>
    </w:p>
    <w:p w:rsidR="00912B04" w:rsidRDefault="00912B04" w:rsidP="00912B04">
      <w:pPr>
        <w:jc w:val="center"/>
        <w:rPr>
          <w:noProof/>
          <w:lang w:val="es-419" w:eastAsia="es-419"/>
        </w:rPr>
      </w:pPr>
    </w:p>
    <w:p w:rsidR="00912B04" w:rsidRDefault="00912B04" w:rsidP="00912B04">
      <w:pPr>
        <w:jc w:val="center"/>
        <w:rPr>
          <w:noProof/>
          <w:lang w:val="es-419" w:eastAsia="es-419"/>
        </w:rPr>
      </w:pPr>
    </w:p>
    <w:p w:rsidR="00912B04" w:rsidRDefault="00912B04" w:rsidP="00912B04">
      <w:pPr>
        <w:jc w:val="center"/>
        <w:rPr>
          <w:noProof/>
          <w:lang w:val="es-419" w:eastAsia="es-419"/>
        </w:rPr>
      </w:pPr>
    </w:p>
    <w:p w:rsidR="00912B04" w:rsidRDefault="00912B04" w:rsidP="00912B04">
      <w:pPr>
        <w:jc w:val="center"/>
        <w:rPr>
          <w:noProof/>
          <w:lang w:val="es-419" w:eastAsia="es-419"/>
        </w:rPr>
      </w:pPr>
    </w:p>
    <w:p w:rsidR="00912B04" w:rsidRDefault="00912B04" w:rsidP="00912B04">
      <w:pPr>
        <w:pStyle w:val="Prrafodelista"/>
        <w:numPr>
          <w:ilvl w:val="0"/>
          <w:numId w:val="1"/>
        </w:numPr>
        <w:jc w:val="center"/>
        <w:rPr>
          <w:noProof/>
          <w:lang w:val="es-419" w:eastAsia="es-419"/>
        </w:rPr>
      </w:pPr>
      <w:r>
        <w:rPr>
          <w:noProof/>
          <w:lang w:val="es-419" w:eastAsia="es-419"/>
        </w:rPr>
        <w:lastRenderedPageBreak/>
        <w:t xml:space="preserve">Ahora dentro del Payara Server iremos a la parte donde dice </w:t>
      </w:r>
      <w:r w:rsidRPr="00912B04">
        <w:rPr>
          <w:b/>
          <w:noProof/>
          <w:lang w:val="es-419" w:eastAsia="es-419"/>
        </w:rPr>
        <w:t>Applications</w:t>
      </w:r>
      <w:r>
        <w:rPr>
          <w:b/>
          <w:noProof/>
          <w:lang w:val="es-419" w:eastAsia="es-419"/>
        </w:rPr>
        <w:t xml:space="preserve"> </w:t>
      </w:r>
    </w:p>
    <w:p w:rsidR="00912B04" w:rsidRDefault="00912B04" w:rsidP="00912B04">
      <w:pPr>
        <w:jc w:val="center"/>
        <w:rPr>
          <w:noProof/>
          <w:lang w:val="es-419" w:eastAsia="es-419"/>
        </w:rPr>
      </w:pPr>
    </w:p>
    <w:p w:rsidR="00912B04" w:rsidRDefault="00912B04" w:rsidP="00912B04">
      <w:pPr>
        <w:jc w:val="center"/>
        <w:rPr>
          <w:noProof/>
          <w:lang w:val="es-419" w:eastAsia="es-419"/>
        </w:rPr>
      </w:pPr>
      <w:r>
        <w:rPr>
          <w:noProof/>
          <w:lang w:val="es-419" w:eastAsia="es-419"/>
        </w:rPr>
        <w:drawing>
          <wp:inline distT="0" distB="0" distL="0" distR="0" wp14:anchorId="368CE5D8" wp14:editId="111C07E8">
            <wp:extent cx="5809390" cy="3266074"/>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5728" cy="3280881"/>
                    </a:xfrm>
                    <a:prstGeom prst="rect">
                      <a:avLst/>
                    </a:prstGeom>
                  </pic:spPr>
                </pic:pic>
              </a:graphicData>
            </a:graphic>
          </wp:inline>
        </w:drawing>
      </w:r>
    </w:p>
    <w:p w:rsidR="00912B04" w:rsidRDefault="00912B04" w:rsidP="00912B04">
      <w:pPr>
        <w:jc w:val="center"/>
        <w:rPr>
          <w:noProof/>
          <w:lang w:val="es-419" w:eastAsia="es-419"/>
        </w:rPr>
      </w:pPr>
    </w:p>
    <w:p w:rsidR="00912B04" w:rsidRDefault="00912B04" w:rsidP="00912B04">
      <w:pPr>
        <w:jc w:val="center"/>
        <w:rPr>
          <w:noProof/>
          <w:lang w:val="es-419" w:eastAsia="es-419"/>
        </w:rPr>
      </w:pPr>
    </w:p>
    <w:p w:rsidR="00912B04" w:rsidRPr="00912B04" w:rsidRDefault="00912B04" w:rsidP="00912B04">
      <w:pPr>
        <w:pStyle w:val="Prrafodelista"/>
        <w:numPr>
          <w:ilvl w:val="1"/>
          <w:numId w:val="1"/>
        </w:numPr>
        <w:jc w:val="center"/>
        <w:rPr>
          <w:b/>
          <w:noProof/>
          <w:lang w:val="es-419" w:eastAsia="es-419"/>
        </w:rPr>
      </w:pPr>
      <w:r w:rsidRPr="00912B04">
        <w:rPr>
          <w:noProof/>
          <w:lang w:val="es-419" w:eastAsia="es-419"/>
        </w:rPr>
        <w:t xml:space="preserve">Dentro de la interfaz de </w:t>
      </w:r>
      <w:r w:rsidRPr="00912B04">
        <w:rPr>
          <w:b/>
          <w:noProof/>
          <w:lang w:val="es-419" w:eastAsia="es-419"/>
        </w:rPr>
        <w:t>Applications</w:t>
      </w:r>
      <w:r w:rsidRPr="00912B04">
        <w:rPr>
          <w:noProof/>
          <w:lang w:val="es-419" w:eastAsia="es-419"/>
        </w:rPr>
        <w:t xml:space="preserve"> le daremos a </w:t>
      </w:r>
      <w:r w:rsidRPr="00912B04">
        <w:rPr>
          <w:b/>
          <w:noProof/>
          <w:lang w:val="es-419" w:eastAsia="es-419"/>
        </w:rPr>
        <w:t>Deploy</w:t>
      </w:r>
    </w:p>
    <w:p w:rsidR="00912B04" w:rsidRDefault="00912B04" w:rsidP="00912B04">
      <w:pPr>
        <w:jc w:val="center"/>
        <w:rPr>
          <w:noProof/>
          <w:lang w:val="es-419" w:eastAsia="es-419"/>
        </w:rPr>
      </w:pPr>
    </w:p>
    <w:p w:rsidR="00912B04" w:rsidRDefault="00912B04" w:rsidP="00912B04">
      <w:pPr>
        <w:jc w:val="center"/>
        <w:rPr>
          <w:noProof/>
          <w:lang w:val="es-419" w:eastAsia="es-419"/>
        </w:rPr>
      </w:pPr>
    </w:p>
    <w:p w:rsidR="00912B04" w:rsidRPr="00912B04" w:rsidRDefault="00912B04" w:rsidP="00912B04">
      <w:pPr>
        <w:jc w:val="center"/>
        <w:rPr>
          <w:noProof/>
          <w:lang w:val="es-419" w:eastAsia="es-419"/>
        </w:rPr>
      </w:pPr>
      <w:r>
        <w:rPr>
          <w:noProof/>
          <w:lang w:val="es-419" w:eastAsia="es-419"/>
        </w:rPr>
        <w:drawing>
          <wp:inline distT="0" distB="0" distL="0" distR="0" wp14:anchorId="323F54DC" wp14:editId="469FDFE3">
            <wp:extent cx="5400040" cy="30359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rsidR="00912B04" w:rsidRDefault="00912B04" w:rsidP="00912B04">
      <w:pPr>
        <w:jc w:val="center"/>
      </w:pPr>
    </w:p>
    <w:p w:rsidR="00912B04" w:rsidRDefault="00912B04" w:rsidP="005B4CFF">
      <w:pPr>
        <w:pStyle w:val="Prrafodelista"/>
        <w:numPr>
          <w:ilvl w:val="1"/>
          <w:numId w:val="1"/>
        </w:numPr>
        <w:jc w:val="center"/>
      </w:pPr>
      <w:r>
        <w:lastRenderedPageBreak/>
        <w:t xml:space="preserve">Ya al darle </w:t>
      </w:r>
      <w:r w:rsidRPr="005B4CFF">
        <w:rPr>
          <w:b/>
        </w:rPr>
        <w:t>Deploy</w:t>
      </w:r>
      <w:r>
        <w:t xml:space="preserve"> nos saldrá otra interfaz la cual le daremos a </w:t>
      </w:r>
      <w:r w:rsidRPr="005B4CFF">
        <w:rPr>
          <w:b/>
        </w:rPr>
        <w:t>Seleccionar Archivo</w:t>
      </w:r>
      <w:r>
        <w:t>, en lo cual buscaremos el .</w:t>
      </w:r>
      <w:r w:rsidRPr="005B4CFF">
        <w:rPr>
          <w:b/>
        </w:rPr>
        <w:t>war</w:t>
      </w:r>
      <w:r>
        <w:t xml:space="preserve"> de nuestro proyecto (que saldrá dentro de la carpeta de </w:t>
      </w:r>
      <w:r w:rsidRPr="005B4CFF">
        <w:rPr>
          <w:b/>
        </w:rPr>
        <w:t>target</w:t>
      </w:r>
      <w:r>
        <w:t>)</w:t>
      </w:r>
    </w:p>
    <w:p w:rsidR="005B4CFF" w:rsidRDefault="005B4CFF" w:rsidP="005B4CFF">
      <w:pPr>
        <w:jc w:val="center"/>
      </w:pPr>
    </w:p>
    <w:p w:rsidR="005B4CFF" w:rsidRDefault="005B4CFF" w:rsidP="005B4CFF">
      <w:pPr>
        <w:jc w:val="center"/>
      </w:pPr>
    </w:p>
    <w:p w:rsidR="005B4CFF" w:rsidRDefault="005B4CFF" w:rsidP="005B4CFF">
      <w:pPr>
        <w:jc w:val="center"/>
      </w:pPr>
      <w:r>
        <w:rPr>
          <w:noProof/>
          <w:lang w:val="es-419" w:eastAsia="es-419"/>
        </w:rPr>
        <w:drawing>
          <wp:inline distT="0" distB="0" distL="0" distR="0" wp14:anchorId="7BE56C89" wp14:editId="2F6CB795">
            <wp:extent cx="5400040" cy="30359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5935"/>
                    </a:xfrm>
                    <a:prstGeom prst="rect">
                      <a:avLst/>
                    </a:prstGeom>
                  </pic:spPr>
                </pic:pic>
              </a:graphicData>
            </a:graphic>
          </wp:inline>
        </w:drawing>
      </w:r>
    </w:p>
    <w:p w:rsidR="005B4CFF" w:rsidRDefault="005B4CFF" w:rsidP="005B4CFF">
      <w:pPr>
        <w:jc w:val="center"/>
      </w:pPr>
    </w:p>
    <w:p w:rsidR="005B4CFF" w:rsidRDefault="005B4CFF" w:rsidP="005B4CFF">
      <w:pPr>
        <w:jc w:val="center"/>
      </w:pPr>
    </w:p>
    <w:p w:rsidR="005B4CFF" w:rsidRDefault="005B4CFF" w:rsidP="005B4CFF">
      <w:pPr>
        <w:jc w:val="center"/>
      </w:pPr>
    </w:p>
    <w:p w:rsidR="005B4CFF" w:rsidRDefault="005B4CFF" w:rsidP="005B4CFF">
      <w:pPr>
        <w:pStyle w:val="Prrafodelista"/>
        <w:numPr>
          <w:ilvl w:val="1"/>
          <w:numId w:val="1"/>
        </w:numPr>
        <w:jc w:val="center"/>
      </w:pPr>
      <w:r>
        <w:t>Y le daremos a Abrir, lo cual se nos abrirá el .war en el Payara Server</w:t>
      </w:r>
    </w:p>
    <w:p w:rsidR="005B4CFF" w:rsidRDefault="005B4CFF" w:rsidP="005B4CFF">
      <w:pPr>
        <w:jc w:val="center"/>
      </w:pPr>
    </w:p>
    <w:p w:rsidR="005B4CFF" w:rsidRDefault="005B4CFF" w:rsidP="005B4CFF">
      <w:pPr>
        <w:jc w:val="center"/>
      </w:pPr>
      <w:r>
        <w:rPr>
          <w:noProof/>
          <w:lang w:val="es-419" w:eastAsia="es-419"/>
        </w:rPr>
        <w:drawing>
          <wp:inline distT="0" distB="0" distL="0" distR="0" wp14:anchorId="675E2B70" wp14:editId="77A20214">
            <wp:extent cx="5400040" cy="30359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rsidR="005B4CFF" w:rsidRDefault="005B4CFF" w:rsidP="005B4CFF">
      <w:pPr>
        <w:pStyle w:val="Prrafodelista"/>
        <w:numPr>
          <w:ilvl w:val="1"/>
          <w:numId w:val="1"/>
        </w:numPr>
        <w:jc w:val="center"/>
      </w:pPr>
      <w:r>
        <w:lastRenderedPageBreak/>
        <w:t>Y le daremos a OK. Sin necesidad de mover nada, a lo que nos saldrá esta interfaz</w:t>
      </w:r>
    </w:p>
    <w:p w:rsidR="005B4CFF" w:rsidRDefault="005B4CFF" w:rsidP="005B4CFF">
      <w:pPr>
        <w:jc w:val="center"/>
      </w:pPr>
    </w:p>
    <w:p w:rsidR="005B4CFF" w:rsidRDefault="005B4CFF" w:rsidP="005B4CFF">
      <w:pPr>
        <w:jc w:val="center"/>
      </w:pPr>
    </w:p>
    <w:p w:rsidR="005B4CFF" w:rsidRDefault="005B4CFF" w:rsidP="005B4CFF">
      <w:pPr>
        <w:jc w:val="center"/>
      </w:pPr>
      <w:r>
        <w:rPr>
          <w:noProof/>
          <w:lang w:val="es-419" w:eastAsia="es-419"/>
        </w:rPr>
        <w:drawing>
          <wp:inline distT="0" distB="0" distL="0" distR="0" wp14:anchorId="3FBFDDD4" wp14:editId="4E011BD4">
            <wp:extent cx="5400040" cy="30359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5935"/>
                    </a:xfrm>
                    <a:prstGeom prst="rect">
                      <a:avLst/>
                    </a:prstGeom>
                  </pic:spPr>
                </pic:pic>
              </a:graphicData>
            </a:graphic>
          </wp:inline>
        </w:drawing>
      </w:r>
    </w:p>
    <w:p w:rsidR="005B4CFF" w:rsidRDefault="005B4CFF" w:rsidP="005B4CFF">
      <w:pPr>
        <w:jc w:val="center"/>
      </w:pPr>
    </w:p>
    <w:p w:rsidR="005B4CFF" w:rsidRDefault="005B4CFF" w:rsidP="005B4CFF"/>
    <w:p w:rsidR="005B4CFF" w:rsidRPr="005B4CFF" w:rsidRDefault="005B4CFF" w:rsidP="005B4CFF">
      <w:pPr>
        <w:pStyle w:val="Prrafodelista"/>
        <w:numPr>
          <w:ilvl w:val="1"/>
          <w:numId w:val="1"/>
        </w:numPr>
        <w:jc w:val="center"/>
        <w:rPr>
          <w:b/>
        </w:rPr>
      </w:pPr>
      <w:r>
        <w:t xml:space="preserve">Dentro de la Interfaz lo que haremos será darle a </w:t>
      </w:r>
      <w:proofErr w:type="spellStart"/>
      <w:r w:rsidRPr="005B4CFF">
        <w:rPr>
          <w:b/>
        </w:rPr>
        <w:t>Launch</w:t>
      </w:r>
      <w:proofErr w:type="spellEnd"/>
      <w:r>
        <w:t xml:space="preserve"> que está en la parte de </w:t>
      </w:r>
      <w:proofErr w:type="spellStart"/>
      <w:r w:rsidRPr="005B4CFF">
        <w:rPr>
          <w:b/>
        </w:rPr>
        <w:t>Action</w:t>
      </w:r>
      <w:proofErr w:type="spellEnd"/>
      <w:r>
        <w:rPr>
          <w:b/>
        </w:rPr>
        <w:t xml:space="preserve">, </w:t>
      </w:r>
      <w:r>
        <w:t>a lo que nos enviara a una interfaz en la cual podremos escoger dos links de los cuales son los de nuestra aplicación</w:t>
      </w:r>
    </w:p>
    <w:p w:rsidR="005B4CFF" w:rsidRDefault="005B4CFF" w:rsidP="005B4CFF">
      <w:pPr>
        <w:jc w:val="center"/>
      </w:pPr>
    </w:p>
    <w:p w:rsidR="005B4CFF" w:rsidRDefault="005B4CFF" w:rsidP="005B4CFF">
      <w:pPr>
        <w:jc w:val="center"/>
      </w:pPr>
    </w:p>
    <w:p w:rsidR="005B4CFF" w:rsidRDefault="005B4CFF" w:rsidP="005B4CFF">
      <w:pPr>
        <w:jc w:val="center"/>
      </w:pPr>
      <w:r>
        <w:rPr>
          <w:noProof/>
          <w:lang w:val="es-419" w:eastAsia="es-419"/>
        </w:rPr>
        <w:drawing>
          <wp:inline distT="0" distB="0" distL="0" distR="0" wp14:anchorId="07D3DB4D" wp14:editId="7F81C001">
            <wp:extent cx="5400040" cy="30359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5935"/>
                    </a:xfrm>
                    <a:prstGeom prst="rect">
                      <a:avLst/>
                    </a:prstGeom>
                  </pic:spPr>
                </pic:pic>
              </a:graphicData>
            </a:graphic>
          </wp:inline>
        </w:drawing>
      </w:r>
      <w:r>
        <w:t xml:space="preserve"> </w:t>
      </w:r>
    </w:p>
    <w:p w:rsidR="005B4CFF" w:rsidRDefault="005B4CFF" w:rsidP="005B4CFF">
      <w:pPr>
        <w:pStyle w:val="Prrafodelista"/>
        <w:numPr>
          <w:ilvl w:val="1"/>
          <w:numId w:val="1"/>
        </w:numPr>
        <w:jc w:val="center"/>
      </w:pPr>
      <w:r>
        <w:lastRenderedPageBreak/>
        <w:t>Al elegir cualquiera de las dos ya podremos usar nuestro Payara Server</w:t>
      </w:r>
    </w:p>
    <w:p w:rsidR="005B4CFF" w:rsidRDefault="005B4CFF" w:rsidP="005B4CFF">
      <w:pPr>
        <w:jc w:val="center"/>
      </w:pPr>
    </w:p>
    <w:p w:rsidR="005B4CFF" w:rsidRDefault="005B4CFF" w:rsidP="005B4CFF">
      <w:pPr>
        <w:jc w:val="center"/>
        <w:rPr>
          <w:b/>
        </w:rPr>
      </w:pPr>
      <w:r>
        <w:rPr>
          <w:noProof/>
          <w:lang w:val="es-419" w:eastAsia="es-419"/>
        </w:rPr>
        <w:drawing>
          <wp:inline distT="0" distB="0" distL="0" distR="0" wp14:anchorId="3D71B123" wp14:editId="2334529D">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p>
    <w:p w:rsidR="005B4CFF" w:rsidRDefault="005B4CFF" w:rsidP="005B4CFF">
      <w:pPr>
        <w:jc w:val="center"/>
        <w:rPr>
          <w:b/>
        </w:rPr>
      </w:pPr>
    </w:p>
    <w:p w:rsidR="005B4CFF" w:rsidRDefault="005B4CFF" w:rsidP="005B4CFF">
      <w:pPr>
        <w:jc w:val="center"/>
        <w:rPr>
          <w:b/>
        </w:rPr>
      </w:pPr>
    </w:p>
    <w:p w:rsidR="006F3C42" w:rsidRDefault="006F3C42" w:rsidP="005B4CFF">
      <w:pPr>
        <w:jc w:val="center"/>
        <w:rPr>
          <w:b/>
        </w:rPr>
      </w:pPr>
    </w:p>
    <w:p w:rsidR="00522733" w:rsidRPr="006F3C42" w:rsidRDefault="005B4CFF" w:rsidP="00522733">
      <w:pPr>
        <w:pStyle w:val="Prrafodelista"/>
        <w:numPr>
          <w:ilvl w:val="0"/>
          <w:numId w:val="1"/>
        </w:numPr>
        <w:jc w:val="center"/>
      </w:pPr>
      <w:r>
        <w:t xml:space="preserve">Si queremos cambiarle la URL para que solamente nos salga el localhost lo que tendremos que hacer será, Ir al puerto 4848 y dentro </w:t>
      </w:r>
      <w:proofErr w:type="spellStart"/>
      <w:r>
        <w:t>de el</w:t>
      </w:r>
      <w:proofErr w:type="spellEnd"/>
      <w:r>
        <w:t xml:space="preserve"> darle a </w:t>
      </w:r>
      <w:r w:rsidRPr="006F3C42">
        <w:rPr>
          <w:b/>
        </w:rPr>
        <w:t xml:space="preserve">server </w:t>
      </w:r>
      <w:r w:rsidR="006F3C42">
        <w:rPr>
          <w:b/>
        </w:rPr>
        <w:t>–</w:t>
      </w:r>
      <w:r w:rsidRPr="006F3C42">
        <w:rPr>
          <w:b/>
        </w:rPr>
        <w:t xml:space="preserve"> </w:t>
      </w:r>
      <w:proofErr w:type="spellStart"/>
      <w:r w:rsidRPr="006F3C42">
        <w:rPr>
          <w:b/>
        </w:rPr>
        <w:t>config</w:t>
      </w:r>
      <w:proofErr w:type="spellEnd"/>
    </w:p>
    <w:p w:rsidR="006F3C42" w:rsidRPr="006F3C42" w:rsidRDefault="006F3C42" w:rsidP="006F3C42">
      <w:pPr>
        <w:pStyle w:val="Prrafodelista"/>
      </w:pPr>
    </w:p>
    <w:p w:rsidR="006F3C42" w:rsidRDefault="006F3C42" w:rsidP="006F3C42">
      <w:pPr>
        <w:jc w:val="center"/>
      </w:pPr>
    </w:p>
    <w:p w:rsidR="006F3C42" w:rsidRDefault="006F3C42" w:rsidP="006F3C42">
      <w:pPr>
        <w:jc w:val="center"/>
      </w:pPr>
      <w:r>
        <w:rPr>
          <w:noProof/>
          <w:lang w:val="es-419" w:eastAsia="es-419"/>
        </w:rPr>
        <w:drawing>
          <wp:inline distT="0" distB="0" distL="0" distR="0" wp14:anchorId="193F638E" wp14:editId="3C04887D">
            <wp:extent cx="5400040" cy="30359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5935"/>
                    </a:xfrm>
                    <a:prstGeom prst="rect">
                      <a:avLst/>
                    </a:prstGeom>
                  </pic:spPr>
                </pic:pic>
              </a:graphicData>
            </a:graphic>
          </wp:inline>
        </w:drawing>
      </w:r>
    </w:p>
    <w:p w:rsidR="006F3C42" w:rsidRDefault="006F3C42" w:rsidP="006F3C42">
      <w:pPr>
        <w:jc w:val="center"/>
      </w:pPr>
    </w:p>
    <w:p w:rsidR="006F3C42" w:rsidRDefault="006F3C42" w:rsidP="006F3C42">
      <w:pPr>
        <w:pStyle w:val="Prrafodelista"/>
        <w:numPr>
          <w:ilvl w:val="1"/>
          <w:numId w:val="1"/>
        </w:numPr>
        <w:jc w:val="center"/>
      </w:pPr>
      <w:r>
        <w:lastRenderedPageBreak/>
        <w:t xml:space="preserve">Dentro de </w:t>
      </w:r>
      <w:proofErr w:type="spellStart"/>
      <w:r>
        <w:t>el</w:t>
      </w:r>
      <w:proofErr w:type="spellEnd"/>
      <w:r>
        <w:t xml:space="preserve"> le damos a la flecha para que se extienda y le damos a Virtual Servers</w:t>
      </w:r>
    </w:p>
    <w:p w:rsidR="006F3C42" w:rsidRDefault="006F3C42" w:rsidP="006F3C42">
      <w:pPr>
        <w:jc w:val="center"/>
      </w:pPr>
    </w:p>
    <w:p w:rsidR="006F3C42" w:rsidRDefault="006F3C42" w:rsidP="006F3C42">
      <w:pPr>
        <w:jc w:val="center"/>
      </w:pPr>
      <w:r>
        <w:rPr>
          <w:noProof/>
          <w:lang w:val="es-419" w:eastAsia="es-419"/>
        </w:rPr>
        <w:drawing>
          <wp:inline distT="0" distB="0" distL="0" distR="0" wp14:anchorId="17378A90" wp14:editId="23528D86">
            <wp:extent cx="5400040" cy="30359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p>
    <w:p w:rsidR="006F3C42" w:rsidRDefault="006F3C42" w:rsidP="006F3C42">
      <w:pPr>
        <w:jc w:val="center"/>
      </w:pPr>
    </w:p>
    <w:p w:rsidR="006F3C42" w:rsidRDefault="006F3C42" w:rsidP="006F3C42">
      <w:pPr>
        <w:jc w:val="center"/>
      </w:pPr>
    </w:p>
    <w:p w:rsidR="006F3C42" w:rsidRDefault="006F3C42" w:rsidP="006F3C42">
      <w:pPr>
        <w:pStyle w:val="Prrafodelista"/>
        <w:numPr>
          <w:ilvl w:val="1"/>
          <w:numId w:val="1"/>
        </w:numPr>
        <w:jc w:val="center"/>
      </w:pPr>
      <w:r>
        <w:t>Le daremos a Nuestro server donde quedo el Proyecto subido</w:t>
      </w:r>
    </w:p>
    <w:p w:rsidR="006F3C42" w:rsidRDefault="006F3C42" w:rsidP="006F3C42">
      <w:pPr>
        <w:jc w:val="center"/>
      </w:pPr>
    </w:p>
    <w:p w:rsidR="006F3C42" w:rsidRDefault="006F3C42" w:rsidP="006F3C42">
      <w:pPr>
        <w:jc w:val="center"/>
      </w:pPr>
    </w:p>
    <w:p w:rsidR="006F3C42" w:rsidRDefault="006F3C42" w:rsidP="006F3C42">
      <w:pPr>
        <w:jc w:val="center"/>
      </w:pPr>
      <w:r>
        <w:rPr>
          <w:noProof/>
          <w:lang w:val="es-419" w:eastAsia="es-419"/>
        </w:rPr>
        <w:drawing>
          <wp:inline distT="0" distB="0" distL="0" distR="0" wp14:anchorId="5C3BF95E" wp14:editId="0DAE5CFF">
            <wp:extent cx="5400040" cy="30359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5935"/>
                    </a:xfrm>
                    <a:prstGeom prst="rect">
                      <a:avLst/>
                    </a:prstGeom>
                  </pic:spPr>
                </pic:pic>
              </a:graphicData>
            </a:graphic>
          </wp:inline>
        </w:drawing>
      </w:r>
    </w:p>
    <w:p w:rsidR="006F3C42" w:rsidRDefault="006F3C42" w:rsidP="006F3C42">
      <w:pPr>
        <w:jc w:val="center"/>
      </w:pPr>
    </w:p>
    <w:p w:rsidR="006F3C42" w:rsidRDefault="006F3C42" w:rsidP="006F3C42">
      <w:pPr>
        <w:jc w:val="center"/>
      </w:pPr>
    </w:p>
    <w:p w:rsidR="006F3C42" w:rsidRDefault="006F3C42" w:rsidP="006F3C42">
      <w:pPr>
        <w:pStyle w:val="Prrafodelista"/>
        <w:numPr>
          <w:ilvl w:val="1"/>
          <w:numId w:val="1"/>
        </w:numPr>
        <w:jc w:val="center"/>
      </w:pPr>
      <w:r>
        <w:lastRenderedPageBreak/>
        <w:t xml:space="preserve">Iremos al apartado de  </w:t>
      </w:r>
      <w:r w:rsidRPr="006F3C42">
        <w:rPr>
          <w:b/>
        </w:rPr>
        <w:t xml:space="preserve">Default Web </w:t>
      </w:r>
      <w:proofErr w:type="spellStart"/>
      <w:r w:rsidRPr="006F3C42">
        <w:rPr>
          <w:b/>
        </w:rPr>
        <w:t>Mode</w:t>
      </w:r>
      <w:proofErr w:type="spellEnd"/>
      <w:r>
        <w:t xml:space="preserve"> y escogeremos el nombre de nuestra aplicación en mi caso es (EonMaven-1.0)</w:t>
      </w:r>
    </w:p>
    <w:p w:rsidR="006F3C42" w:rsidRDefault="006F3C42" w:rsidP="006F3C42">
      <w:pPr>
        <w:jc w:val="center"/>
      </w:pPr>
    </w:p>
    <w:p w:rsidR="006F3C42" w:rsidRDefault="006F3C42" w:rsidP="006F3C42">
      <w:pPr>
        <w:jc w:val="center"/>
      </w:pPr>
      <w:r>
        <w:rPr>
          <w:noProof/>
          <w:lang w:val="es-419" w:eastAsia="es-419"/>
        </w:rPr>
        <w:drawing>
          <wp:inline distT="0" distB="0" distL="0" distR="0" wp14:anchorId="12FEAA35" wp14:editId="4EA005CD">
            <wp:extent cx="5400040" cy="30359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5935"/>
                    </a:xfrm>
                    <a:prstGeom prst="rect">
                      <a:avLst/>
                    </a:prstGeom>
                  </pic:spPr>
                </pic:pic>
              </a:graphicData>
            </a:graphic>
          </wp:inline>
        </w:drawing>
      </w:r>
    </w:p>
    <w:p w:rsidR="006F3C42" w:rsidRDefault="006F3C42" w:rsidP="006F3C42">
      <w:pPr>
        <w:jc w:val="center"/>
      </w:pPr>
    </w:p>
    <w:p w:rsidR="006F3C42" w:rsidRDefault="006F3C42" w:rsidP="006F3C42">
      <w:pPr>
        <w:jc w:val="center"/>
      </w:pPr>
    </w:p>
    <w:p w:rsidR="006F3C42" w:rsidRDefault="006F3C42" w:rsidP="006F3C42">
      <w:pPr>
        <w:pStyle w:val="Prrafodelista"/>
        <w:numPr>
          <w:ilvl w:val="1"/>
          <w:numId w:val="1"/>
        </w:numPr>
        <w:jc w:val="center"/>
      </w:pPr>
      <w:r>
        <w:t xml:space="preserve">Y por </w:t>
      </w:r>
      <w:proofErr w:type="spellStart"/>
      <w:r>
        <w:t>ultimo</w:t>
      </w:r>
      <w:proofErr w:type="spellEnd"/>
      <w:r>
        <w:t xml:space="preserve"> le daremos a SAVE </w:t>
      </w:r>
    </w:p>
    <w:p w:rsidR="006F3C42" w:rsidRDefault="006F3C42" w:rsidP="006F3C42">
      <w:pPr>
        <w:jc w:val="center"/>
      </w:pPr>
    </w:p>
    <w:p w:rsidR="006F3C42" w:rsidRDefault="006F3C42" w:rsidP="006F3C42">
      <w:pPr>
        <w:jc w:val="center"/>
      </w:pPr>
      <w:r>
        <w:rPr>
          <w:noProof/>
          <w:lang w:val="es-419" w:eastAsia="es-419"/>
        </w:rPr>
        <w:drawing>
          <wp:inline distT="0" distB="0" distL="0" distR="0" wp14:anchorId="32A9B045" wp14:editId="15023451">
            <wp:extent cx="5400040" cy="30359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35935"/>
                    </a:xfrm>
                    <a:prstGeom prst="rect">
                      <a:avLst/>
                    </a:prstGeom>
                  </pic:spPr>
                </pic:pic>
              </a:graphicData>
            </a:graphic>
          </wp:inline>
        </w:drawing>
      </w:r>
    </w:p>
    <w:p w:rsidR="006F3C42" w:rsidRDefault="006F3C42" w:rsidP="006F3C42">
      <w:pPr>
        <w:jc w:val="center"/>
      </w:pPr>
    </w:p>
    <w:p w:rsidR="006F3C42" w:rsidRDefault="006F3C42" w:rsidP="006F3C42">
      <w:pPr>
        <w:jc w:val="center"/>
      </w:pPr>
    </w:p>
    <w:p w:rsidR="006F3C42" w:rsidRDefault="006F3C42" w:rsidP="006F3C42">
      <w:pPr>
        <w:pStyle w:val="Prrafodelista"/>
        <w:numPr>
          <w:ilvl w:val="1"/>
          <w:numId w:val="1"/>
        </w:numPr>
        <w:jc w:val="center"/>
      </w:pPr>
      <w:r>
        <w:lastRenderedPageBreak/>
        <w:t>Ahora al escribir solo localhost</w:t>
      </w:r>
      <w:bookmarkStart w:id="0" w:name="_GoBack"/>
      <w:bookmarkEnd w:id="0"/>
      <w:r>
        <w:t xml:space="preserve"> y nuestro puerto (8080) nos servirá la aplicación</w:t>
      </w:r>
    </w:p>
    <w:p w:rsidR="006F3C42" w:rsidRDefault="006F3C42" w:rsidP="006F3C42">
      <w:pPr>
        <w:jc w:val="center"/>
      </w:pPr>
    </w:p>
    <w:p w:rsidR="006F3C42" w:rsidRDefault="006F3C42" w:rsidP="006F3C42">
      <w:pPr>
        <w:jc w:val="center"/>
      </w:pPr>
      <w:r>
        <w:rPr>
          <w:noProof/>
          <w:lang w:val="es-419" w:eastAsia="es-419"/>
        </w:rPr>
        <w:drawing>
          <wp:inline distT="0" distB="0" distL="0" distR="0" wp14:anchorId="193C0A4F" wp14:editId="73ED80CD">
            <wp:extent cx="5400040" cy="30359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5935"/>
                    </a:xfrm>
                    <a:prstGeom prst="rect">
                      <a:avLst/>
                    </a:prstGeom>
                  </pic:spPr>
                </pic:pic>
              </a:graphicData>
            </a:graphic>
          </wp:inline>
        </w:drawing>
      </w:r>
    </w:p>
    <w:p w:rsidR="00522733" w:rsidRDefault="00522733" w:rsidP="00522733">
      <w:pPr>
        <w:jc w:val="center"/>
      </w:pPr>
    </w:p>
    <w:sectPr w:rsidR="0052273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FF605F"/>
    <w:multiLevelType w:val="multilevel"/>
    <w:tmpl w:val="8110BE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520"/>
    <w:rsid w:val="00491021"/>
    <w:rsid w:val="00522733"/>
    <w:rsid w:val="005B4CFF"/>
    <w:rsid w:val="00661E9E"/>
    <w:rsid w:val="006F3C42"/>
    <w:rsid w:val="00912B04"/>
    <w:rsid w:val="00927520"/>
    <w:rsid w:val="009E3C1A"/>
    <w:rsid w:val="00EB285A"/>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29DBC8-C519-46D3-9388-8C0C16368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520"/>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7520"/>
    <w:pPr>
      <w:ind w:left="720"/>
      <w:contextualSpacing/>
    </w:pPr>
  </w:style>
  <w:style w:type="character" w:styleId="Hipervnculo">
    <w:name w:val="Hyperlink"/>
    <w:basedOn w:val="Fuentedeprrafopredeter"/>
    <w:uiPriority w:val="99"/>
    <w:unhideWhenUsed/>
    <w:rsid w:val="005227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localhost:4848/"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12</Pages>
  <Words>470</Words>
  <Characters>2589</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1349397</dc:creator>
  <cp:keywords/>
  <dc:description/>
  <cp:lastModifiedBy>1349397</cp:lastModifiedBy>
  <cp:revision>1</cp:revision>
  <dcterms:created xsi:type="dcterms:W3CDTF">2017-12-05T11:27:00Z</dcterms:created>
  <dcterms:modified xsi:type="dcterms:W3CDTF">2017-12-05T12:55:00Z</dcterms:modified>
</cp:coreProperties>
</file>