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F78" w:rsidRDefault="006D3F78" w:rsidP="006D3F78">
      <w:pPr>
        <w:rPr>
          <w:b/>
          <w:i/>
          <w:sz w:val="28"/>
          <w:szCs w:val="28"/>
        </w:rPr>
      </w:pPr>
    </w:p>
    <w:tbl>
      <w:tblPr>
        <w:tblW w:w="9933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5"/>
        <w:gridCol w:w="1280"/>
        <w:gridCol w:w="1144"/>
        <w:gridCol w:w="5564"/>
      </w:tblGrid>
      <w:tr w:rsidR="006D3F78" w:rsidRPr="00A91409" w:rsidTr="006D3F78">
        <w:trPr>
          <w:cantSplit/>
        </w:trPr>
        <w:tc>
          <w:tcPr>
            <w:tcW w:w="3225" w:type="dxa"/>
            <w:gridSpan w:val="2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# Ref.</w:t>
            </w:r>
          </w:p>
        </w:tc>
        <w:tc>
          <w:tcPr>
            <w:tcW w:w="6708" w:type="dxa"/>
            <w:gridSpan w:val="2"/>
          </w:tcPr>
          <w:p w:rsidR="006D3F78" w:rsidRPr="00A91409" w:rsidRDefault="006D3F78" w:rsidP="006D3F78">
            <w:pPr>
              <w:rPr>
                <w:sz w:val="22"/>
              </w:rPr>
            </w:pPr>
            <w:r w:rsidRPr="00A91409">
              <w:rPr>
                <w:sz w:val="22"/>
              </w:rPr>
              <w:t>CU003</w:t>
            </w:r>
          </w:p>
        </w:tc>
      </w:tr>
      <w:tr w:rsidR="006D3F78" w:rsidRPr="00A91409" w:rsidTr="006D3F78">
        <w:trPr>
          <w:cantSplit/>
        </w:trPr>
        <w:tc>
          <w:tcPr>
            <w:tcW w:w="3225" w:type="dxa"/>
            <w:gridSpan w:val="2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8" w:type="dxa"/>
            <w:gridSpan w:val="2"/>
          </w:tcPr>
          <w:p w:rsidR="006D3F78" w:rsidRPr="00A91409" w:rsidRDefault="006D3F78" w:rsidP="006D3F78">
            <w:r w:rsidRPr="00A91409">
              <w:rPr>
                <w:rFonts w:eastAsiaTheme="majorEastAsia"/>
              </w:rPr>
              <w:t>Configurar el servidor de correos electrónicos para enviar el correo de recuperación de contraseña</w:t>
            </w:r>
            <w:r w:rsidRPr="00A91409">
              <w:t>.</w:t>
            </w:r>
          </w:p>
        </w:tc>
      </w:tr>
      <w:tr w:rsidR="006D3F78" w:rsidRPr="00A91409" w:rsidTr="006D3F78">
        <w:trPr>
          <w:cantSplit/>
        </w:trPr>
        <w:tc>
          <w:tcPr>
            <w:tcW w:w="3225" w:type="dxa"/>
            <w:gridSpan w:val="2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 xml:space="preserve">Autor </w:t>
            </w:r>
          </w:p>
        </w:tc>
        <w:tc>
          <w:tcPr>
            <w:tcW w:w="6708" w:type="dxa"/>
            <w:gridSpan w:val="2"/>
          </w:tcPr>
          <w:p w:rsidR="006D3F78" w:rsidRDefault="006D3F78" w:rsidP="006D3F78">
            <w:pPr>
              <w:rPr>
                <w:color w:val="050505"/>
              </w:rPr>
            </w:pPr>
            <w:proofErr w:type="spellStart"/>
            <w:r w:rsidRPr="00A91409">
              <w:rPr>
                <w:color w:val="050505"/>
              </w:rPr>
              <w:t>Elizon</w:t>
            </w:r>
            <w:proofErr w:type="spellEnd"/>
            <w:r w:rsidRPr="00A91409">
              <w:rPr>
                <w:color w:val="050505"/>
              </w:rPr>
              <w:t xml:space="preserve"> </w:t>
            </w:r>
            <w:proofErr w:type="spellStart"/>
            <w:r w:rsidRPr="00A91409">
              <w:rPr>
                <w:color w:val="050505"/>
              </w:rPr>
              <w:t>Duley</w:t>
            </w:r>
            <w:proofErr w:type="spellEnd"/>
            <w:r w:rsidRPr="00A91409">
              <w:rPr>
                <w:color w:val="050505"/>
              </w:rPr>
              <w:t xml:space="preserve"> Cruz Parra</w:t>
            </w:r>
          </w:p>
          <w:p w:rsidR="006D3F78" w:rsidRPr="00A91409" w:rsidRDefault="006D3F78" w:rsidP="006D3F78">
            <w:pPr>
              <w:rPr>
                <w:sz w:val="22"/>
              </w:rPr>
            </w:pPr>
            <w:r>
              <w:t>José Guzmán Rodríguez</w:t>
            </w:r>
          </w:p>
        </w:tc>
      </w:tr>
      <w:tr w:rsidR="006D3F78" w:rsidRPr="00A91409" w:rsidTr="006D3F78">
        <w:trPr>
          <w:cantSplit/>
        </w:trPr>
        <w:tc>
          <w:tcPr>
            <w:tcW w:w="3225" w:type="dxa"/>
            <w:gridSpan w:val="2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Fecha</w:t>
            </w:r>
          </w:p>
        </w:tc>
        <w:tc>
          <w:tcPr>
            <w:tcW w:w="6708" w:type="dxa"/>
            <w:gridSpan w:val="2"/>
          </w:tcPr>
          <w:p w:rsidR="006D3F78" w:rsidRPr="00A91409" w:rsidRDefault="006D3F78" w:rsidP="006D3F78">
            <w:pPr>
              <w:rPr>
                <w:sz w:val="22"/>
              </w:rPr>
            </w:pPr>
            <w:r w:rsidRPr="00A91409">
              <w:rPr>
                <w:sz w:val="22"/>
              </w:rPr>
              <w:t>23/03/2017</w:t>
            </w:r>
          </w:p>
        </w:tc>
      </w:tr>
      <w:tr w:rsidR="006D3F78" w:rsidRPr="00A91409" w:rsidTr="006D3F78">
        <w:trPr>
          <w:cantSplit/>
        </w:trPr>
        <w:tc>
          <w:tcPr>
            <w:tcW w:w="3225" w:type="dxa"/>
            <w:gridSpan w:val="2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Versión</w:t>
            </w:r>
          </w:p>
        </w:tc>
        <w:tc>
          <w:tcPr>
            <w:tcW w:w="6708" w:type="dxa"/>
            <w:gridSpan w:val="2"/>
          </w:tcPr>
          <w:p w:rsidR="006D3F78" w:rsidRPr="00A91409" w:rsidRDefault="006D3F78" w:rsidP="006D3F78">
            <w:pPr>
              <w:rPr>
                <w:sz w:val="22"/>
              </w:rPr>
            </w:pPr>
            <w:r w:rsidRPr="00A91409">
              <w:rPr>
                <w:sz w:val="22"/>
              </w:rPr>
              <w:t>1</w:t>
            </w:r>
          </w:p>
        </w:tc>
      </w:tr>
      <w:tr w:rsidR="006D3F78" w:rsidRPr="00A91409" w:rsidTr="006D3F78">
        <w:trPr>
          <w:cantSplit/>
        </w:trPr>
        <w:tc>
          <w:tcPr>
            <w:tcW w:w="3225" w:type="dxa"/>
            <w:gridSpan w:val="2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Actor/es</w:t>
            </w:r>
          </w:p>
        </w:tc>
        <w:tc>
          <w:tcPr>
            <w:tcW w:w="6708" w:type="dxa"/>
            <w:gridSpan w:val="2"/>
          </w:tcPr>
          <w:p w:rsidR="006D3F78" w:rsidRPr="00A91409" w:rsidRDefault="006D3F78" w:rsidP="006D3F78">
            <w:pPr>
              <w:rPr>
                <w:sz w:val="22"/>
              </w:rPr>
            </w:pPr>
            <w:r w:rsidRPr="00A91409">
              <w:rPr>
                <w:sz w:val="22"/>
              </w:rPr>
              <w:t>Súper administrador, administrador.</w:t>
            </w:r>
          </w:p>
        </w:tc>
      </w:tr>
      <w:tr w:rsidR="006D3F78" w:rsidRPr="00A91409" w:rsidTr="006D3F78">
        <w:trPr>
          <w:cantSplit/>
        </w:trPr>
        <w:tc>
          <w:tcPr>
            <w:tcW w:w="3225" w:type="dxa"/>
            <w:gridSpan w:val="2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Tipo</w:t>
            </w:r>
          </w:p>
        </w:tc>
        <w:tc>
          <w:tcPr>
            <w:tcW w:w="6708" w:type="dxa"/>
            <w:gridSpan w:val="2"/>
          </w:tcPr>
          <w:p w:rsidR="006D3F78" w:rsidRPr="00A91409" w:rsidRDefault="006D3F78" w:rsidP="006D3F78">
            <w:pPr>
              <w:rPr>
                <w:sz w:val="22"/>
              </w:rPr>
            </w:pPr>
            <w:r w:rsidRPr="00A91409">
              <w:rPr>
                <w:sz w:val="22"/>
              </w:rPr>
              <w:t>principal</w:t>
            </w:r>
          </w:p>
        </w:tc>
      </w:tr>
      <w:tr w:rsidR="006D3F78" w:rsidRPr="00A91409" w:rsidTr="006D3F78">
        <w:trPr>
          <w:cantSplit/>
        </w:trPr>
        <w:tc>
          <w:tcPr>
            <w:tcW w:w="3225" w:type="dxa"/>
            <w:gridSpan w:val="2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8" w:type="dxa"/>
            <w:gridSpan w:val="2"/>
          </w:tcPr>
          <w:p w:rsidR="006D3F78" w:rsidRPr="00A91409" w:rsidRDefault="006D3F78" w:rsidP="006D3F78">
            <w:pPr>
              <w:rPr>
                <w:sz w:val="22"/>
              </w:rPr>
            </w:pPr>
            <w:r>
              <w:rPr>
                <w:sz w:val="22"/>
              </w:rPr>
              <w:t>El actor</w:t>
            </w:r>
            <w:r w:rsidRPr="00A91409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selecciona la opción de </w:t>
            </w:r>
            <w:r w:rsidRPr="00A91409">
              <w:rPr>
                <w:sz w:val="22"/>
              </w:rPr>
              <w:t>configura el sistema para enviar un correo al usuario que tenga la inquietud de recuperar la contraseña.</w:t>
            </w:r>
            <w:r>
              <w:rPr>
                <w:sz w:val="22"/>
              </w:rPr>
              <w:t xml:space="preserve"> Donde debe estar </w:t>
            </w:r>
            <w:proofErr w:type="spellStart"/>
            <w:r>
              <w:rPr>
                <w:sz w:val="22"/>
              </w:rPr>
              <w:t>logueado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D3F78" w:rsidRPr="00A91409" w:rsidTr="006D3F78">
        <w:trPr>
          <w:cantSplit/>
          <w:trHeight w:val="255"/>
        </w:trPr>
        <w:tc>
          <w:tcPr>
            <w:tcW w:w="1945" w:type="dxa"/>
            <w:vMerge w:val="restart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C.U</w:t>
            </w:r>
          </w:p>
        </w:tc>
        <w:tc>
          <w:tcPr>
            <w:tcW w:w="6708" w:type="dxa"/>
            <w:gridSpan w:val="2"/>
            <w:shd w:val="clear" w:color="auto" w:fill="auto"/>
          </w:tcPr>
          <w:p w:rsidR="006D3F78" w:rsidRPr="00A91409" w:rsidRDefault="006D3F78" w:rsidP="006D3F78">
            <w:pPr>
              <w:rPr>
                <w:sz w:val="22"/>
              </w:rPr>
            </w:pPr>
            <w:r>
              <w:rPr>
                <w:sz w:val="22"/>
              </w:rPr>
              <w:t>Extend:CU001</w:t>
            </w:r>
          </w:p>
        </w:tc>
      </w:tr>
      <w:tr w:rsidR="006D3F78" w:rsidRPr="00A91409" w:rsidTr="006D3F78">
        <w:trPr>
          <w:cantSplit/>
          <w:trHeight w:val="255"/>
        </w:trPr>
        <w:tc>
          <w:tcPr>
            <w:tcW w:w="1945" w:type="dxa"/>
            <w:vMerge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R.F</w:t>
            </w:r>
          </w:p>
        </w:tc>
        <w:tc>
          <w:tcPr>
            <w:tcW w:w="6708" w:type="dxa"/>
            <w:gridSpan w:val="2"/>
            <w:shd w:val="clear" w:color="auto" w:fill="auto"/>
          </w:tcPr>
          <w:p w:rsidR="006D3F78" w:rsidRPr="00A91409" w:rsidRDefault="006D3F78" w:rsidP="006D3F78">
            <w:pPr>
              <w:rPr>
                <w:sz w:val="22"/>
              </w:rPr>
            </w:pPr>
            <w:r>
              <w:rPr>
                <w:sz w:val="22"/>
              </w:rPr>
              <w:t>US031</w:t>
            </w:r>
          </w:p>
        </w:tc>
      </w:tr>
      <w:tr w:rsidR="006D3F78" w:rsidRPr="00A91409" w:rsidTr="006D3F78">
        <w:trPr>
          <w:cantSplit/>
        </w:trPr>
        <w:tc>
          <w:tcPr>
            <w:tcW w:w="3225" w:type="dxa"/>
            <w:gridSpan w:val="2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Precondición</w:t>
            </w:r>
          </w:p>
        </w:tc>
        <w:tc>
          <w:tcPr>
            <w:tcW w:w="6708" w:type="dxa"/>
            <w:gridSpan w:val="2"/>
          </w:tcPr>
          <w:p w:rsidR="006D3F78" w:rsidRPr="00A91409" w:rsidRDefault="006D3F78" w:rsidP="006D3F78">
            <w:pPr>
              <w:rPr>
                <w:sz w:val="22"/>
              </w:rPr>
            </w:pPr>
            <w:r>
              <w:rPr>
                <w:sz w:val="22"/>
              </w:rPr>
              <w:t>Los actores configuraran el servidor para que el usuario recupere la contraseña que por algún motivo la ha extraviado.</w:t>
            </w:r>
          </w:p>
        </w:tc>
      </w:tr>
      <w:tr w:rsidR="006D3F78" w:rsidRPr="00A91409" w:rsidTr="006D3F78">
        <w:trPr>
          <w:cantSplit/>
        </w:trPr>
        <w:tc>
          <w:tcPr>
            <w:tcW w:w="9933" w:type="dxa"/>
            <w:gridSpan w:val="4"/>
          </w:tcPr>
          <w:p w:rsidR="006D3F78" w:rsidRPr="00A91409" w:rsidRDefault="006D3F78" w:rsidP="006D3F78">
            <w:pPr>
              <w:jc w:val="center"/>
              <w:rPr>
                <w:sz w:val="22"/>
              </w:rPr>
            </w:pPr>
            <w:r w:rsidRPr="00A91409">
              <w:rPr>
                <w:b/>
                <w:sz w:val="22"/>
              </w:rPr>
              <w:t>Flujo  Normal</w:t>
            </w:r>
          </w:p>
        </w:tc>
      </w:tr>
      <w:tr w:rsidR="006D3F78" w:rsidRPr="00A91409" w:rsidTr="006D3F78">
        <w:trPr>
          <w:cantSplit/>
          <w:trHeight w:val="370"/>
        </w:trPr>
        <w:tc>
          <w:tcPr>
            <w:tcW w:w="4369" w:type="dxa"/>
            <w:gridSpan w:val="3"/>
          </w:tcPr>
          <w:p w:rsidR="006D3F78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ACCION ACTOR/ES</w:t>
            </w:r>
          </w:p>
          <w:p w:rsidR="006D3F78" w:rsidRDefault="006D3F78" w:rsidP="006D3F78">
            <w:pPr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>1-</w:t>
            </w:r>
            <w:r>
              <w:rPr>
                <w:bCs/>
                <w:sz w:val="22"/>
              </w:rPr>
              <w:t>Los actores</w:t>
            </w:r>
            <w:r w:rsidRPr="00D15752">
              <w:rPr>
                <w:bCs/>
                <w:sz w:val="22"/>
              </w:rPr>
              <w:t xml:space="preserve"> </w:t>
            </w:r>
            <w:proofErr w:type="gramStart"/>
            <w:r w:rsidRPr="00D15752">
              <w:rPr>
                <w:bCs/>
                <w:sz w:val="22"/>
              </w:rPr>
              <w:t>selecciona</w:t>
            </w:r>
            <w:proofErr w:type="gramEnd"/>
            <w:r w:rsidRPr="00D15752">
              <w:rPr>
                <w:bCs/>
                <w:sz w:val="22"/>
              </w:rPr>
              <w:t xml:space="preserve"> la opción de configurar</w:t>
            </w:r>
            <w:r>
              <w:rPr>
                <w:bCs/>
                <w:sz w:val="22"/>
              </w:rPr>
              <w:t xml:space="preserve"> el </w:t>
            </w:r>
            <w:r w:rsidRPr="00D15752">
              <w:rPr>
                <w:bCs/>
                <w:sz w:val="22"/>
              </w:rPr>
              <w:t>servidor</w:t>
            </w:r>
            <w:r>
              <w:rPr>
                <w:bCs/>
                <w:sz w:val="22"/>
              </w:rPr>
              <w:t xml:space="preserve"> de correos electrónicos – enviar correo de recuperar la contraseña.</w:t>
            </w:r>
          </w:p>
          <w:p w:rsidR="006D3F78" w:rsidRDefault="006D3F78" w:rsidP="006D3F78">
            <w:pPr>
              <w:rPr>
                <w:bCs/>
                <w:sz w:val="22"/>
              </w:rPr>
            </w:pPr>
          </w:p>
          <w:p w:rsidR="006D3F78" w:rsidRDefault="006D3F78" w:rsidP="006D3F78">
            <w:pPr>
              <w:rPr>
                <w:bCs/>
                <w:sz w:val="22"/>
              </w:rPr>
            </w:pPr>
          </w:p>
          <w:p w:rsidR="006D3F78" w:rsidRDefault="006D3F78" w:rsidP="006D3F78">
            <w:pPr>
              <w:rPr>
                <w:bCs/>
                <w:sz w:val="22"/>
              </w:rPr>
            </w:pPr>
          </w:p>
          <w:p w:rsidR="006D3F78" w:rsidRDefault="006D3F78" w:rsidP="006D3F78">
            <w:pPr>
              <w:rPr>
                <w:bCs/>
                <w:sz w:val="22"/>
              </w:rPr>
            </w:pPr>
          </w:p>
          <w:p w:rsidR="006D3F78" w:rsidRDefault="006D3F78" w:rsidP="006D3F78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1.3 -los actores llenan los datos requeridos.</w:t>
            </w:r>
          </w:p>
          <w:p w:rsidR="006D3F78" w:rsidRDefault="006D3F78" w:rsidP="006D3F78">
            <w:pPr>
              <w:rPr>
                <w:bCs/>
                <w:sz w:val="22"/>
              </w:rPr>
            </w:pPr>
          </w:p>
          <w:p w:rsidR="006D3F78" w:rsidRDefault="006D3F78" w:rsidP="006D3F78">
            <w:pPr>
              <w:rPr>
                <w:bCs/>
                <w:sz w:val="22"/>
              </w:rPr>
            </w:pPr>
          </w:p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1.5-los actores seleccionan en el botón de guardar.</w:t>
            </w:r>
          </w:p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</w:p>
        </w:tc>
        <w:tc>
          <w:tcPr>
            <w:tcW w:w="5564" w:type="dxa"/>
          </w:tcPr>
          <w:p w:rsidR="006D3F78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 xml:space="preserve"> RESPUESTA DEL SISTEMA.</w:t>
            </w:r>
          </w:p>
          <w:p w:rsidR="006D3F78" w:rsidRDefault="006D3F78" w:rsidP="006D3F7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1.2- </w:t>
            </w:r>
            <w:r>
              <w:rPr>
                <w:bCs/>
                <w:sz w:val="22"/>
              </w:rPr>
              <w:t>E</w:t>
            </w:r>
            <w:r w:rsidRPr="00D15752">
              <w:rPr>
                <w:bCs/>
                <w:sz w:val="22"/>
              </w:rPr>
              <w:t xml:space="preserve">l sistema se ejecuta y pedirá los siguientes datos para realizar configurar </w:t>
            </w:r>
            <w:r>
              <w:rPr>
                <w:bCs/>
                <w:sz w:val="22"/>
              </w:rPr>
              <w:t xml:space="preserve">a </w:t>
            </w:r>
            <w:r w:rsidRPr="00D15752">
              <w:rPr>
                <w:bCs/>
                <w:sz w:val="22"/>
              </w:rPr>
              <w:t>la necesidad.</w:t>
            </w:r>
          </w:p>
          <w:p w:rsidR="006D3F78" w:rsidRDefault="006D3F78" w:rsidP="006D3F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A) </w:t>
            </w:r>
            <w:r w:rsidRPr="00D15752">
              <w:rPr>
                <w:sz w:val="22"/>
                <w:szCs w:val="22"/>
              </w:rPr>
              <w:t>Correo electrónico</w:t>
            </w:r>
            <w:r>
              <w:rPr>
                <w:sz w:val="22"/>
                <w:szCs w:val="22"/>
              </w:rPr>
              <w:t>*</w:t>
            </w:r>
            <w:r w:rsidRPr="00D1575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b) </w:t>
            </w:r>
            <w:r w:rsidRPr="00D15752">
              <w:rPr>
                <w:sz w:val="22"/>
                <w:szCs w:val="22"/>
              </w:rPr>
              <w:t>Contraseña.</w:t>
            </w:r>
            <w:r>
              <w:rPr>
                <w:sz w:val="22"/>
                <w:szCs w:val="22"/>
              </w:rPr>
              <w:t>*</w:t>
            </w:r>
            <w:r w:rsidRPr="00D1575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g) </w:t>
            </w:r>
            <w:r w:rsidRPr="00D15752">
              <w:rPr>
                <w:sz w:val="22"/>
                <w:szCs w:val="22"/>
              </w:rPr>
              <w:t>Asunto recuperación.</w:t>
            </w:r>
            <w:r>
              <w:rPr>
                <w:sz w:val="22"/>
                <w:szCs w:val="22"/>
              </w:rPr>
              <w:t>*</w:t>
            </w:r>
            <w:r w:rsidRPr="00D1575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h) </w:t>
            </w:r>
            <w:r w:rsidRPr="00D15752">
              <w:rPr>
                <w:sz w:val="22"/>
                <w:szCs w:val="22"/>
              </w:rPr>
              <w:t>Mensaje recuperación.</w:t>
            </w:r>
            <w:r>
              <w:rPr>
                <w:sz w:val="22"/>
                <w:szCs w:val="22"/>
              </w:rPr>
              <w:t>*</w:t>
            </w:r>
          </w:p>
          <w:p w:rsidR="006D3F78" w:rsidRDefault="006D3F78" w:rsidP="006D3F78">
            <w:pPr>
              <w:rPr>
                <w:sz w:val="22"/>
                <w:szCs w:val="22"/>
              </w:rPr>
            </w:pPr>
          </w:p>
          <w:p w:rsidR="006D3F78" w:rsidRDefault="006D3F78" w:rsidP="006D3F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1.4- el sistema valida los datos ingresados por los actores.</w:t>
            </w:r>
          </w:p>
          <w:p w:rsidR="006D3F78" w:rsidRDefault="006D3F78" w:rsidP="006D3F78">
            <w:pPr>
              <w:rPr>
                <w:sz w:val="22"/>
                <w:szCs w:val="22"/>
              </w:rPr>
            </w:pPr>
          </w:p>
          <w:p w:rsidR="006D3F78" w:rsidRDefault="006D3F78" w:rsidP="006D3F78">
            <w:pPr>
              <w:rPr>
                <w:sz w:val="22"/>
                <w:szCs w:val="22"/>
              </w:rPr>
            </w:pPr>
          </w:p>
          <w:p w:rsidR="006D3F78" w:rsidRPr="00AD29CB" w:rsidRDefault="006D3F78" w:rsidP="006D3F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 – El sistema almacena los datos.</w:t>
            </w:r>
          </w:p>
        </w:tc>
      </w:tr>
      <w:tr w:rsidR="006D3F78" w:rsidRPr="00A91409" w:rsidTr="006D3F78">
        <w:trPr>
          <w:cantSplit/>
        </w:trPr>
        <w:tc>
          <w:tcPr>
            <w:tcW w:w="4369" w:type="dxa"/>
            <w:gridSpan w:val="3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Post condición</w:t>
            </w:r>
          </w:p>
        </w:tc>
        <w:tc>
          <w:tcPr>
            <w:tcW w:w="5564" w:type="dxa"/>
          </w:tcPr>
          <w:p w:rsidR="006D3F78" w:rsidRPr="00A91409" w:rsidRDefault="006D3F78" w:rsidP="006D3F78">
            <w:pPr>
              <w:rPr>
                <w:sz w:val="22"/>
              </w:rPr>
            </w:pPr>
            <w:r>
              <w:rPr>
                <w:sz w:val="22"/>
              </w:rPr>
              <w:t>Vuelve a la configuración de servidor de correos electrónicos.</w:t>
            </w:r>
          </w:p>
        </w:tc>
      </w:tr>
      <w:tr w:rsidR="006D3F78" w:rsidRPr="00A91409" w:rsidTr="006D3F78">
        <w:trPr>
          <w:cantSplit/>
          <w:trHeight w:val="310"/>
        </w:trPr>
        <w:tc>
          <w:tcPr>
            <w:tcW w:w="9933" w:type="dxa"/>
            <w:gridSpan w:val="4"/>
          </w:tcPr>
          <w:p w:rsidR="006D3F78" w:rsidRDefault="006D3F78" w:rsidP="006D3F78">
            <w:pPr>
              <w:pStyle w:val="Ttulo1"/>
              <w:rPr>
                <w:rFonts w:ascii="Times New Roman" w:hAnsi="Times New Roman" w:cs="Times New Roman"/>
              </w:rPr>
            </w:pPr>
            <w:r w:rsidRPr="00A91409">
              <w:rPr>
                <w:rFonts w:ascii="Times New Roman" w:hAnsi="Times New Roman" w:cs="Times New Roman"/>
              </w:rPr>
              <w:t>Caminos Alternos</w:t>
            </w:r>
          </w:p>
          <w:p w:rsidR="006D3F78" w:rsidRDefault="006D3F78" w:rsidP="006D3F78">
            <w:r>
              <w:t>1.2.1 -El actor presiona el botón de cancelar y no termina la acción de configuración de servidor.</w:t>
            </w:r>
          </w:p>
          <w:p w:rsidR="006D3F78" w:rsidRDefault="006D3F78" w:rsidP="006D3F78">
            <w:r>
              <w:t>1.2.2-El usuario abandona la carga sin terminar.</w:t>
            </w:r>
          </w:p>
          <w:p w:rsidR="006D3F78" w:rsidRPr="007B3906" w:rsidRDefault="006D3F78" w:rsidP="006D3F78"/>
        </w:tc>
      </w:tr>
      <w:tr w:rsidR="006D3F78" w:rsidRPr="00A91409" w:rsidTr="006D3F78">
        <w:trPr>
          <w:cantSplit/>
          <w:trHeight w:val="273"/>
        </w:trPr>
        <w:tc>
          <w:tcPr>
            <w:tcW w:w="9933" w:type="dxa"/>
            <w:gridSpan w:val="4"/>
          </w:tcPr>
          <w:p w:rsidR="006D3F78" w:rsidRPr="00A91409" w:rsidRDefault="006D3F78" w:rsidP="006D3F78">
            <w:pPr>
              <w:pStyle w:val="Ttulo1"/>
              <w:rPr>
                <w:rFonts w:ascii="Times New Roman" w:hAnsi="Times New Roman" w:cs="Times New Roman"/>
              </w:rPr>
            </w:pPr>
            <w:r w:rsidRPr="00A91409">
              <w:rPr>
                <w:rFonts w:ascii="Times New Roman" w:hAnsi="Times New Roman" w:cs="Times New Roman"/>
              </w:rPr>
              <w:t xml:space="preserve">Excepciones  </w:t>
            </w:r>
          </w:p>
          <w:p w:rsidR="006D3F78" w:rsidRDefault="006D3F78" w:rsidP="006D3F78">
            <w:r w:rsidRPr="007E3A02">
              <w:t>Los datos ingresados no son correctos</w:t>
            </w:r>
            <w:r>
              <w:t>.</w:t>
            </w:r>
          </w:p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>
              <w:t>Se realiza mal la configuración.</w:t>
            </w:r>
          </w:p>
        </w:tc>
      </w:tr>
      <w:tr w:rsidR="006D3F78" w:rsidRPr="00A91409" w:rsidTr="006D3F78">
        <w:trPr>
          <w:cantSplit/>
        </w:trPr>
        <w:tc>
          <w:tcPr>
            <w:tcW w:w="4369" w:type="dxa"/>
            <w:gridSpan w:val="3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Frecuencia esperada</w:t>
            </w:r>
          </w:p>
        </w:tc>
        <w:tc>
          <w:tcPr>
            <w:tcW w:w="5564" w:type="dxa"/>
          </w:tcPr>
          <w:p w:rsidR="006D3F78" w:rsidRPr="00A91409" w:rsidRDefault="006D3F78" w:rsidP="006D3F78">
            <w:pPr>
              <w:rPr>
                <w:sz w:val="22"/>
              </w:rPr>
            </w:pPr>
            <w:r>
              <w:rPr>
                <w:sz w:val="22"/>
              </w:rPr>
              <w:t>10/DIA</w:t>
            </w:r>
          </w:p>
        </w:tc>
      </w:tr>
      <w:tr w:rsidR="006D3F78" w:rsidRPr="00A91409" w:rsidTr="006D3F78">
        <w:trPr>
          <w:cantSplit/>
        </w:trPr>
        <w:tc>
          <w:tcPr>
            <w:tcW w:w="4369" w:type="dxa"/>
            <w:gridSpan w:val="3"/>
          </w:tcPr>
          <w:p w:rsidR="006D3F78" w:rsidRPr="00A91409" w:rsidRDefault="006D3F78" w:rsidP="006D3F78">
            <w:pPr>
              <w:rPr>
                <w:b/>
                <w:bCs/>
                <w:sz w:val="22"/>
              </w:rPr>
            </w:pPr>
            <w:r w:rsidRPr="00A91409">
              <w:rPr>
                <w:b/>
                <w:bCs/>
                <w:sz w:val="22"/>
              </w:rPr>
              <w:t>Comentarios</w:t>
            </w:r>
          </w:p>
        </w:tc>
        <w:tc>
          <w:tcPr>
            <w:tcW w:w="5564" w:type="dxa"/>
          </w:tcPr>
          <w:p w:rsidR="006D3F78" w:rsidRPr="00A91409" w:rsidRDefault="006D3F78" w:rsidP="006D3F78">
            <w:pPr>
              <w:rPr>
                <w:sz w:val="22"/>
              </w:rPr>
            </w:pPr>
            <w:r>
              <w:rPr>
                <w:sz w:val="22"/>
              </w:rPr>
              <w:t>La acción puede ser opcional para el actor.</w:t>
            </w:r>
            <w:r>
              <w:rPr>
                <w:sz w:val="22"/>
              </w:rPr>
              <w:br/>
              <w:t xml:space="preserve">La opción marcada con un * es obligatorio. </w:t>
            </w:r>
          </w:p>
        </w:tc>
      </w:tr>
    </w:tbl>
    <w:p w:rsidR="007D26AE" w:rsidRDefault="007D26AE">
      <w:bookmarkStart w:id="0" w:name="_GoBack"/>
      <w:bookmarkEnd w:id="0"/>
    </w:p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78"/>
    <w:rsid w:val="006D3F78"/>
    <w:rsid w:val="007D26AE"/>
    <w:rsid w:val="00F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92B5A6-9BB6-42A1-A57A-3E7FE0CD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F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D3F7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3F78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2017-03-30T02:35:00Z</dcterms:created>
  <dcterms:modified xsi:type="dcterms:W3CDTF">2017-03-30T03:37:00Z</dcterms:modified>
</cp:coreProperties>
</file>