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PLAN DE CAPACITACION FUNCIONAL</w:t>
      </w: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DAVID BOHORQUEZ</w:t>
      </w: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Instructor</w:t>
      </w: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ESTEBAN RENE PINEDA RAMIREZ</w:t>
      </w: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SEBASTIAN MAURICIO CUELLAR PEREZ</w:t>
      </w: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BRAYAN DAVID PRADA SANCHEZ</w:t>
      </w: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CRISTIAN ANDRES GAMBASICA SIERRA</w:t>
      </w: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Alumnos</w:t>
      </w: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1349397</w:t>
      </w: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Ficha</w:t>
      </w: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CEET, Sena Barrio Colombia</w:t>
      </w: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Sede</w:t>
      </w: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p>
    <w:p w:rsidR="004941D0" w:rsidRPr="007934C6" w:rsidRDefault="004941D0" w:rsidP="004941D0">
      <w:pPr>
        <w:jc w:val="center"/>
        <w:rPr>
          <w:rFonts w:ascii="Times New Roman" w:hAnsi="Times New Roman" w:cs="Times New Roman"/>
          <w:sz w:val="24"/>
        </w:rPr>
      </w:pPr>
      <w:r w:rsidRPr="007934C6">
        <w:rPr>
          <w:rFonts w:ascii="Times New Roman" w:hAnsi="Times New Roman" w:cs="Times New Roman"/>
          <w:sz w:val="24"/>
        </w:rPr>
        <w:t>BOGOTÁ D.C</w:t>
      </w:r>
    </w:p>
    <w:p w:rsidR="004941D0" w:rsidRDefault="004941D0" w:rsidP="00E55BCB">
      <w:pPr>
        <w:jc w:val="center"/>
        <w:rPr>
          <w:rFonts w:ascii="Times New Roman" w:hAnsi="Times New Roman" w:cs="Times New Roman"/>
          <w:sz w:val="24"/>
        </w:rPr>
      </w:pPr>
      <w:r w:rsidRPr="007934C6">
        <w:rPr>
          <w:rFonts w:ascii="Times New Roman" w:hAnsi="Times New Roman" w:cs="Times New Roman"/>
          <w:sz w:val="24"/>
        </w:rPr>
        <w:t>20/02/2018</w:t>
      </w:r>
    </w:p>
    <w:sdt>
      <w:sdtPr>
        <w:rPr>
          <w:rFonts w:asciiTheme="minorHAnsi" w:eastAsiaTheme="minorHAnsi" w:hAnsiTheme="minorHAnsi" w:cstheme="minorBidi"/>
          <w:color w:val="auto"/>
          <w:sz w:val="22"/>
          <w:szCs w:val="22"/>
          <w:lang w:eastAsia="en-US"/>
        </w:rPr>
        <w:id w:val="1888686531"/>
        <w:docPartObj>
          <w:docPartGallery w:val="Table of Contents"/>
          <w:docPartUnique/>
        </w:docPartObj>
      </w:sdtPr>
      <w:sdtEndPr>
        <w:rPr>
          <w:b/>
          <w:bCs/>
        </w:rPr>
      </w:sdtEndPr>
      <w:sdtContent>
        <w:p w:rsidR="002F7638" w:rsidRDefault="002F7638">
          <w:pPr>
            <w:pStyle w:val="TtulodeTDC"/>
          </w:pPr>
          <w:r>
            <w:t>Contenido</w:t>
          </w:r>
        </w:p>
        <w:p w:rsidR="0000347B" w:rsidRDefault="002F763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7056364" w:history="1">
            <w:r w:rsidR="0000347B" w:rsidRPr="005641F0">
              <w:rPr>
                <w:rStyle w:val="Hipervnculo"/>
                <w:noProof/>
              </w:rPr>
              <w:t>1 Propósito del documento</w:t>
            </w:r>
            <w:r w:rsidR="0000347B">
              <w:rPr>
                <w:noProof/>
                <w:webHidden/>
              </w:rPr>
              <w:tab/>
            </w:r>
            <w:r w:rsidR="0000347B">
              <w:rPr>
                <w:noProof/>
                <w:webHidden/>
              </w:rPr>
              <w:fldChar w:fldCharType="begin"/>
            </w:r>
            <w:r w:rsidR="0000347B">
              <w:rPr>
                <w:noProof/>
                <w:webHidden/>
              </w:rPr>
              <w:instrText xml:space="preserve"> PAGEREF _Toc507056364 \h </w:instrText>
            </w:r>
            <w:r w:rsidR="0000347B">
              <w:rPr>
                <w:noProof/>
                <w:webHidden/>
              </w:rPr>
            </w:r>
            <w:r w:rsidR="0000347B">
              <w:rPr>
                <w:noProof/>
                <w:webHidden/>
              </w:rPr>
              <w:fldChar w:fldCharType="separate"/>
            </w:r>
            <w:r w:rsidR="0000347B">
              <w:rPr>
                <w:noProof/>
                <w:webHidden/>
              </w:rPr>
              <w:t>3</w:t>
            </w:r>
            <w:r w:rsidR="0000347B">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65" w:history="1">
            <w:r w:rsidRPr="005641F0">
              <w:rPr>
                <w:rStyle w:val="Hipervnculo"/>
                <w:noProof/>
              </w:rPr>
              <w:t>2 Introducción</w:t>
            </w:r>
            <w:r>
              <w:rPr>
                <w:noProof/>
                <w:webHidden/>
              </w:rPr>
              <w:tab/>
            </w:r>
            <w:r>
              <w:rPr>
                <w:noProof/>
                <w:webHidden/>
              </w:rPr>
              <w:fldChar w:fldCharType="begin"/>
            </w:r>
            <w:r>
              <w:rPr>
                <w:noProof/>
                <w:webHidden/>
              </w:rPr>
              <w:instrText xml:space="preserve"> PAGEREF _Toc507056365 \h </w:instrText>
            </w:r>
            <w:r>
              <w:rPr>
                <w:noProof/>
                <w:webHidden/>
              </w:rPr>
            </w:r>
            <w:r>
              <w:rPr>
                <w:noProof/>
                <w:webHidden/>
              </w:rPr>
              <w:fldChar w:fldCharType="separate"/>
            </w:r>
            <w:r>
              <w:rPr>
                <w:noProof/>
                <w:webHidden/>
              </w:rPr>
              <w:t>3</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66" w:history="1">
            <w:r w:rsidRPr="005641F0">
              <w:rPr>
                <w:rStyle w:val="Hipervnculo"/>
                <w:noProof/>
              </w:rPr>
              <w:t>3 Alcance y objetivos</w:t>
            </w:r>
            <w:r>
              <w:rPr>
                <w:noProof/>
                <w:webHidden/>
              </w:rPr>
              <w:tab/>
            </w:r>
            <w:r>
              <w:rPr>
                <w:noProof/>
                <w:webHidden/>
              </w:rPr>
              <w:fldChar w:fldCharType="begin"/>
            </w:r>
            <w:r>
              <w:rPr>
                <w:noProof/>
                <w:webHidden/>
              </w:rPr>
              <w:instrText xml:space="preserve"> PAGEREF _Toc507056366 \h </w:instrText>
            </w:r>
            <w:r>
              <w:rPr>
                <w:noProof/>
                <w:webHidden/>
              </w:rPr>
            </w:r>
            <w:r>
              <w:rPr>
                <w:noProof/>
                <w:webHidden/>
              </w:rPr>
              <w:fldChar w:fldCharType="separate"/>
            </w:r>
            <w:r>
              <w:rPr>
                <w:noProof/>
                <w:webHidden/>
              </w:rPr>
              <w:t>3</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67" w:history="1">
            <w:r w:rsidRPr="005641F0">
              <w:rPr>
                <w:rStyle w:val="Hipervnculo"/>
                <w:noProof/>
              </w:rPr>
              <w:t>3.1 Objetivo general</w:t>
            </w:r>
            <w:r>
              <w:rPr>
                <w:noProof/>
                <w:webHidden/>
              </w:rPr>
              <w:tab/>
            </w:r>
            <w:r>
              <w:rPr>
                <w:noProof/>
                <w:webHidden/>
              </w:rPr>
              <w:fldChar w:fldCharType="begin"/>
            </w:r>
            <w:r>
              <w:rPr>
                <w:noProof/>
                <w:webHidden/>
              </w:rPr>
              <w:instrText xml:space="preserve"> PAGEREF _Toc507056367 \h </w:instrText>
            </w:r>
            <w:r>
              <w:rPr>
                <w:noProof/>
                <w:webHidden/>
              </w:rPr>
            </w:r>
            <w:r>
              <w:rPr>
                <w:noProof/>
                <w:webHidden/>
              </w:rPr>
              <w:fldChar w:fldCharType="separate"/>
            </w:r>
            <w:r>
              <w:rPr>
                <w:noProof/>
                <w:webHidden/>
              </w:rPr>
              <w:t>3</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68" w:history="1">
            <w:r w:rsidRPr="005641F0">
              <w:rPr>
                <w:rStyle w:val="Hipervnculo"/>
                <w:noProof/>
              </w:rPr>
              <w:t>3.2 Objetivos específicos</w:t>
            </w:r>
            <w:r>
              <w:rPr>
                <w:noProof/>
                <w:webHidden/>
              </w:rPr>
              <w:tab/>
            </w:r>
            <w:r>
              <w:rPr>
                <w:noProof/>
                <w:webHidden/>
              </w:rPr>
              <w:fldChar w:fldCharType="begin"/>
            </w:r>
            <w:r>
              <w:rPr>
                <w:noProof/>
                <w:webHidden/>
              </w:rPr>
              <w:instrText xml:space="preserve"> PAGEREF _Toc507056368 \h </w:instrText>
            </w:r>
            <w:r>
              <w:rPr>
                <w:noProof/>
                <w:webHidden/>
              </w:rPr>
            </w:r>
            <w:r>
              <w:rPr>
                <w:noProof/>
                <w:webHidden/>
              </w:rPr>
              <w:fldChar w:fldCharType="separate"/>
            </w:r>
            <w:r>
              <w:rPr>
                <w:noProof/>
                <w:webHidden/>
              </w:rPr>
              <w:t>3</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69" w:history="1">
            <w:r w:rsidRPr="005641F0">
              <w:rPr>
                <w:rStyle w:val="Hipervnculo"/>
                <w:noProof/>
              </w:rPr>
              <w:t>3.3 Alcance</w:t>
            </w:r>
            <w:r>
              <w:rPr>
                <w:noProof/>
                <w:webHidden/>
              </w:rPr>
              <w:tab/>
            </w:r>
            <w:r>
              <w:rPr>
                <w:noProof/>
                <w:webHidden/>
              </w:rPr>
              <w:fldChar w:fldCharType="begin"/>
            </w:r>
            <w:r>
              <w:rPr>
                <w:noProof/>
                <w:webHidden/>
              </w:rPr>
              <w:instrText xml:space="preserve"> PAGEREF _Toc507056369 \h </w:instrText>
            </w:r>
            <w:r>
              <w:rPr>
                <w:noProof/>
                <w:webHidden/>
              </w:rPr>
            </w:r>
            <w:r>
              <w:rPr>
                <w:noProof/>
                <w:webHidden/>
              </w:rPr>
              <w:fldChar w:fldCharType="separate"/>
            </w:r>
            <w:r>
              <w:rPr>
                <w:noProof/>
                <w:webHidden/>
              </w:rPr>
              <w:t>3</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70" w:history="1">
            <w:r w:rsidRPr="005641F0">
              <w:rPr>
                <w:rStyle w:val="Hipervnculo"/>
                <w:noProof/>
              </w:rPr>
              <w:t>3.4 Planteamiento del problema</w:t>
            </w:r>
            <w:r>
              <w:rPr>
                <w:noProof/>
                <w:webHidden/>
              </w:rPr>
              <w:tab/>
            </w:r>
            <w:r>
              <w:rPr>
                <w:noProof/>
                <w:webHidden/>
              </w:rPr>
              <w:fldChar w:fldCharType="begin"/>
            </w:r>
            <w:r>
              <w:rPr>
                <w:noProof/>
                <w:webHidden/>
              </w:rPr>
              <w:instrText xml:space="preserve"> PAGEREF _Toc507056370 \h </w:instrText>
            </w:r>
            <w:r>
              <w:rPr>
                <w:noProof/>
                <w:webHidden/>
              </w:rPr>
            </w:r>
            <w:r>
              <w:rPr>
                <w:noProof/>
                <w:webHidden/>
              </w:rPr>
              <w:fldChar w:fldCharType="separate"/>
            </w:r>
            <w:r>
              <w:rPr>
                <w:noProof/>
                <w:webHidden/>
              </w:rPr>
              <w:t>3</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71" w:history="1">
            <w:r w:rsidRPr="005641F0">
              <w:rPr>
                <w:rStyle w:val="Hipervnculo"/>
                <w:noProof/>
              </w:rPr>
              <w:t>3.5 Justificación</w:t>
            </w:r>
            <w:r>
              <w:rPr>
                <w:noProof/>
                <w:webHidden/>
              </w:rPr>
              <w:tab/>
            </w:r>
            <w:r>
              <w:rPr>
                <w:noProof/>
                <w:webHidden/>
              </w:rPr>
              <w:fldChar w:fldCharType="begin"/>
            </w:r>
            <w:r>
              <w:rPr>
                <w:noProof/>
                <w:webHidden/>
              </w:rPr>
              <w:instrText xml:space="preserve"> PAGEREF _Toc507056371 \h </w:instrText>
            </w:r>
            <w:r>
              <w:rPr>
                <w:noProof/>
                <w:webHidden/>
              </w:rPr>
            </w:r>
            <w:r>
              <w:rPr>
                <w:noProof/>
                <w:webHidden/>
              </w:rPr>
              <w:fldChar w:fldCharType="separate"/>
            </w:r>
            <w:r>
              <w:rPr>
                <w:noProof/>
                <w:webHidden/>
              </w:rPr>
              <w:t>3</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72" w:history="1">
            <w:r w:rsidRPr="005641F0">
              <w:rPr>
                <w:rStyle w:val="Hipervnculo"/>
                <w:noProof/>
              </w:rPr>
              <w:t>3.6 ¿Qué es Wariosoft?</w:t>
            </w:r>
            <w:r>
              <w:rPr>
                <w:noProof/>
                <w:webHidden/>
              </w:rPr>
              <w:tab/>
            </w:r>
            <w:r>
              <w:rPr>
                <w:noProof/>
                <w:webHidden/>
              </w:rPr>
              <w:fldChar w:fldCharType="begin"/>
            </w:r>
            <w:r>
              <w:rPr>
                <w:noProof/>
                <w:webHidden/>
              </w:rPr>
              <w:instrText xml:space="preserve"> PAGEREF _Toc507056372 \h </w:instrText>
            </w:r>
            <w:r>
              <w:rPr>
                <w:noProof/>
                <w:webHidden/>
              </w:rPr>
            </w:r>
            <w:r>
              <w:rPr>
                <w:noProof/>
                <w:webHidden/>
              </w:rPr>
              <w:fldChar w:fldCharType="separate"/>
            </w:r>
            <w:r>
              <w:rPr>
                <w:noProof/>
                <w:webHidden/>
              </w:rPr>
              <w:t>3</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73" w:history="1">
            <w:r w:rsidRPr="005641F0">
              <w:rPr>
                <w:rStyle w:val="Hipervnculo"/>
                <w:noProof/>
              </w:rPr>
              <w:t>4 Restricciones y supuestos</w:t>
            </w:r>
            <w:r>
              <w:rPr>
                <w:noProof/>
                <w:webHidden/>
              </w:rPr>
              <w:tab/>
            </w:r>
            <w:r>
              <w:rPr>
                <w:noProof/>
                <w:webHidden/>
              </w:rPr>
              <w:fldChar w:fldCharType="begin"/>
            </w:r>
            <w:r>
              <w:rPr>
                <w:noProof/>
                <w:webHidden/>
              </w:rPr>
              <w:instrText xml:space="preserve"> PAGEREF _Toc507056373 \h </w:instrText>
            </w:r>
            <w:r>
              <w:rPr>
                <w:noProof/>
                <w:webHidden/>
              </w:rPr>
            </w:r>
            <w:r>
              <w:rPr>
                <w:noProof/>
                <w:webHidden/>
              </w:rPr>
              <w:fldChar w:fldCharType="separate"/>
            </w:r>
            <w:r>
              <w:rPr>
                <w:noProof/>
                <w:webHidden/>
              </w:rPr>
              <w:t>4</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74" w:history="1">
            <w:r w:rsidRPr="005641F0">
              <w:rPr>
                <w:rStyle w:val="Hipervnculo"/>
                <w:noProof/>
              </w:rPr>
              <w:t>4.1 Restricciones</w:t>
            </w:r>
            <w:r>
              <w:rPr>
                <w:noProof/>
                <w:webHidden/>
              </w:rPr>
              <w:tab/>
            </w:r>
            <w:r>
              <w:rPr>
                <w:noProof/>
                <w:webHidden/>
              </w:rPr>
              <w:fldChar w:fldCharType="begin"/>
            </w:r>
            <w:r>
              <w:rPr>
                <w:noProof/>
                <w:webHidden/>
              </w:rPr>
              <w:instrText xml:space="preserve"> PAGEREF _Toc507056374 \h </w:instrText>
            </w:r>
            <w:r>
              <w:rPr>
                <w:noProof/>
                <w:webHidden/>
              </w:rPr>
            </w:r>
            <w:r>
              <w:rPr>
                <w:noProof/>
                <w:webHidden/>
              </w:rPr>
              <w:fldChar w:fldCharType="separate"/>
            </w:r>
            <w:r>
              <w:rPr>
                <w:noProof/>
                <w:webHidden/>
              </w:rPr>
              <w:t>4</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75" w:history="1">
            <w:r w:rsidRPr="005641F0">
              <w:rPr>
                <w:rStyle w:val="Hipervnculo"/>
                <w:noProof/>
              </w:rPr>
              <w:t>4.2 Acciones previas para mitigar las restricciones</w:t>
            </w:r>
            <w:r>
              <w:rPr>
                <w:noProof/>
                <w:webHidden/>
              </w:rPr>
              <w:tab/>
            </w:r>
            <w:r>
              <w:rPr>
                <w:noProof/>
                <w:webHidden/>
              </w:rPr>
              <w:fldChar w:fldCharType="begin"/>
            </w:r>
            <w:r>
              <w:rPr>
                <w:noProof/>
                <w:webHidden/>
              </w:rPr>
              <w:instrText xml:space="preserve"> PAGEREF _Toc507056375 \h </w:instrText>
            </w:r>
            <w:r>
              <w:rPr>
                <w:noProof/>
                <w:webHidden/>
              </w:rPr>
            </w:r>
            <w:r>
              <w:rPr>
                <w:noProof/>
                <w:webHidden/>
              </w:rPr>
              <w:fldChar w:fldCharType="separate"/>
            </w:r>
            <w:r>
              <w:rPr>
                <w:noProof/>
                <w:webHidden/>
              </w:rPr>
              <w:t>4</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76" w:history="1">
            <w:r w:rsidRPr="005641F0">
              <w:rPr>
                <w:rStyle w:val="Hipervnculo"/>
                <w:noProof/>
              </w:rPr>
              <w:t>4.3 Supuestos</w:t>
            </w:r>
            <w:r>
              <w:rPr>
                <w:noProof/>
                <w:webHidden/>
              </w:rPr>
              <w:tab/>
            </w:r>
            <w:r>
              <w:rPr>
                <w:noProof/>
                <w:webHidden/>
              </w:rPr>
              <w:fldChar w:fldCharType="begin"/>
            </w:r>
            <w:r>
              <w:rPr>
                <w:noProof/>
                <w:webHidden/>
              </w:rPr>
              <w:instrText xml:space="preserve"> PAGEREF _Toc507056376 \h </w:instrText>
            </w:r>
            <w:r>
              <w:rPr>
                <w:noProof/>
                <w:webHidden/>
              </w:rPr>
            </w:r>
            <w:r>
              <w:rPr>
                <w:noProof/>
                <w:webHidden/>
              </w:rPr>
              <w:fldChar w:fldCharType="separate"/>
            </w:r>
            <w:r>
              <w:rPr>
                <w:noProof/>
                <w:webHidden/>
              </w:rPr>
              <w:t>4</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77" w:history="1">
            <w:r w:rsidRPr="005641F0">
              <w:rPr>
                <w:rStyle w:val="Hipervnculo"/>
                <w:noProof/>
              </w:rPr>
              <w:t>5 Estrategia</w:t>
            </w:r>
            <w:r>
              <w:rPr>
                <w:noProof/>
                <w:webHidden/>
              </w:rPr>
              <w:tab/>
            </w:r>
            <w:r>
              <w:rPr>
                <w:noProof/>
                <w:webHidden/>
              </w:rPr>
              <w:fldChar w:fldCharType="begin"/>
            </w:r>
            <w:r>
              <w:rPr>
                <w:noProof/>
                <w:webHidden/>
              </w:rPr>
              <w:instrText xml:space="preserve"> PAGEREF _Toc507056377 \h </w:instrText>
            </w:r>
            <w:r>
              <w:rPr>
                <w:noProof/>
                <w:webHidden/>
              </w:rPr>
            </w:r>
            <w:r>
              <w:rPr>
                <w:noProof/>
                <w:webHidden/>
              </w:rPr>
              <w:fldChar w:fldCharType="separate"/>
            </w:r>
            <w:r>
              <w:rPr>
                <w:noProof/>
                <w:webHidden/>
              </w:rPr>
              <w:t>4</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78" w:history="1">
            <w:r w:rsidRPr="005641F0">
              <w:rPr>
                <w:rStyle w:val="Hipervnculo"/>
                <w:noProof/>
              </w:rPr>
              <w:t>6 Entregables</w:t>
            </w:r>
            <w:r>
              <w:rPr>
                <w:noProof/>
                <w:webHidden/>
              </w:rPr>
              <w:tab/>
            </w:r>
            <w:r>
              <w:rPr>
                <w:noProof/>
                <w:webHidden/>
              </w:rPr>
              <w:fldChar w:fldCharType="begin"/>
            </w:r>
            <w:r>
              <w:rPr>
                <w:noProof/>
                <w:webHidden/>
              </w:rPr>
              <w:instrText xml:space="preserve"> PAGEREF _Toc507056378 \h </w:instrText>
            </w:r>
            <w:r>
              <w:rPr>
                <w:noProof/>
                <w:webHidden/>
              </w:rPr>
            </w:r>
            <w:r>
              <w:rPr>
                <w:noProof/>
                <w:webHidden/>
              </w:rPr>
              <w:fldChar w:fldCharType="separate"/>
            </w:r>
            <w:r>
              <w:rPr>
                <w:noProof/>
                <w:webHidden/>
              </w:rPr>
              <w:t>5</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79" w:history="1">
            <w:r w:rsidRPr="005641F0">
              <w:rPr>
                <w:rStyle w:val="Hipervnculo"/>
                <w:noProof/>
              </w:rPr>
              <w:t>6.1 Planeación</w:t>
            </w:r>
            <w:r>
              <w:rPr>
                <w:noProof/>
                <w:webHidden/>
              </w:rPr>
              <w:tab/>
            </w:r>
            <w:r>
              <w:rPr>
                <w:noProof/>
                <w:webHidden/>
              </w:rPr>
              <w:fldChar w:fldCharType="begin"/>
            </w:r>
            <w:r>
              <w:rPr>
                <w:noProof/>
                <w:webHidden/>
              </w:rPr>
              <w:instrText xml:space="preserve"> PAGEREF _Toc507056379 \h </w:instrText>
            </w:r>
            <w:r>
              <w:rPr>
                <w:noProof/>
                <w:webHidden/>
              </w:rPr>
            </w:r>
            <w:r>
              <w:rPr>
                <w:noProof/>
                <w:webHidden/>
              </w:rPr>
              <w:fldChar w:fldCharType="separate"/>
            </w:r>
            <w:r>
              <w:rPr>
                <w:noProof/>
                <w:webHidden/>
              </w:rPr>
              <w:t>5</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80" w:history="1">
            <w:r w:rsidRPr="005641F0">
              <w:rPr>
                <w:rStyle w:val="Hipervnculo"/>
                <w:noProof/>
              </w:rPr>
              <w:t>6.2 Preparación de la capacitación</w:t>
            </w:r>
            <w:r>
              <w:rPr>
                <w:noProof/>
                <w:webHidden/>
              </w:rPr>
              <w:tab/>
            </w:r>
            <w:r>
              <w:rPr>
                <w:noProof/>
                <w:webHidden/>
              </w:rPr>
              <w:fldChar w:fldCharType="begin"/>
            </w:r>
            <w:r>
              <w:rPr>
                <w:noProof/>
                <w:webHidden/>
              </w:rPr>
              <w:instrText xml:space="preserve"> PAGEREF _Toc507056380 \h </w:instrText>
            </w:r>
            <w:r>
              <w:rPr>
                <w:noProof/>
                <w:webHidden/>
              </w:rPr>
            </w:r>
            <w:r>
              <w:rPr>
                <w:noProof/>
                <w:webHidden/>
              </w:rPr>
              <w:fldChar w:fldCharType="separate"/>
            </w:r>
            <w:r>
              <w:rPr>
                <w:noProof/>
                <w:webHidden/>
              </w:rPr>
              <w:t>5</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81" w:history="1">
            <w:r w:rsidRPr="005641F0">
              <w:rPr>
                <w:rStyle w:val="Hipervnculo"/>
                <w:noProof/>
              </w:rPr>
              <w:t>6.3 Ejecución del plan de capacitación.</w:t>
            </w:r>
            <w:r>
              <w:rPr>
                <w:noProof/>
                <w:webHidden/>
              </w:rPr>
              <w:tab/>
            </w:r>
            <w:r>
              <w:rPr>
                <w:noProof/>
                <w:webHidden/>
              </w:rPr>
              <w:fldChar w:fldCharType="begin"/>
            </w:r>
            <w:r>
              <w:rPr>
                <w:noProof/>
                <w:webHidden/>
              </w:rPr>
              <w:instrText xml:space="preserve"> PAGEREF _Toc507056381 \h </w:instrText>
            </w:r>
            <w:r>
              <w:rPr>
                <w:noProof/>
                <w:webHidden/>
              </w:rPr>
            </w:r>
            <w:r>
              <w:rPr>
                <w:noProof/>
                <w:webHidden/>
              </w:rPr>
              <w:fldChar w:fldCharType="separate"/>
            </w:r>
            <w:r>
              <w:rPr>
                <w:noProof/>
                <w:webHidden/>
              </w:rPr>
              <w:t>5</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82" w:history="1">
            <w:r w:rsidRPr="005641F0">
              <w:rPr>
                <w:rStyle w:val="Hipervnculo"/>
                <w:noProof/>
              </w:rPr>
              <w:t>6.4 Capacitación técnica</w:t>
            </w:r>
            <w:r>
              <w:rPr>
                <w:noProof/>
                <w:webHidden/>
              </w:rPr>
              <w:tab/>
            </w:r>
            <w:r>
              <w:rPr>
                <w:noProof/>
                <w:webHidden/>
              </w:rPr>
              <w:fldChar w:fldCharType="begin"/>
            </w:r>
            <w:r>
              <w:rPr>
                <w:noProof/>
                <w:webHidden/>
              </w:rPr>
              <w:instrText xml:space="preserve"> PAGEREF _Toc507056382 \h </w:instrText>
            </w:r>
            <w:r>
              <w:rPr>
                <w:noProof/>
                <w:webHidden/>
              </w:rPr>
            </w:r>
            <w:r>
              <w:rPr>
                <w:noProof/>
                <w:webHidden/>
              </w:rPr>
              <w:fldChar w:fldCharType="separate"/>
            </w:r>
            <w:r>
              <w:rPr>
                <w:noProof/>
                <w:webHidden/>
              </w:rPr>
              <w:t>5</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83" w:history="1">
            <w:r w:rsidRPr="005641F0">
              <w:rPr>
                <w:rStyle w:val="Hipervnculo"/>
                <w:noProof/>
              </w:rPr>
              <w:t>7 Duración</w:t>
            </w:r>
            <w:r>
              <w:rPr>
                <w:noProof/>
                <w:webHidden/>
              </w:rPr>
              <w:tab/>
            </w:r>
            <w:r>
              <w:rPr>
                <w:noProof/>
                <w:webHidden/>
              </w:rPr>
              <w:fldChar w:fldCharType="begin"/>
            </w:r>
            <w:r>
              <w:rPr>
                <w:noProof/>
                <w:webHidden/>
              </w:rPr>
              <w:instrText xml:space="preserve"> PAGEREF _Toc507056383 \h </w:instrText>
            </w:r>
            <w:r>
              <w:rPr>
                <w:noProof/>
                <w:webHidden/>
              </w:rPr>
            </w:r>
            <w:r>
              <w:rPr>
                <w:noProof/>
                <w:webHidden/>
              </w:rPr>
              <w:fldChar w:fldCharType="separate"/>
            </w:r>
            <w:r>
              <w:rPr>
                <w:noProof/>
                <w:webHidden/>
              </w:rPr>
              <w:t>5</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84" w:history="1">
            <w:r w:rsidRPr="005641F0">
              <w:rPr>
                <w:rStyle w:val="Hipervnculo"/>
                <w:noProof/>
              </w:rPr>
              <w:t>8 Relación y descripción de cursos</w:t>
            </w:r>
            <w:r>
              <w:rPr>
                <w:noProof/>
                <w:webHidden/>
              </w:rPr>
              <w:tab/>
            </w:r>
            <w:r>
              <w:rPr>
                <w:noProof/>
                <w:webHidden/>
              </w:rPr>
              <w:fldChar w:fldCharType="begin"/>
            </w:r>
            <w:r>
              <w:rPr>
                <w:noProof/>
                <w:webHidden/>
              </w:rPr>
              <w:instrText xml:space="preserve"> PAGEREF _Toc507056384 \h </w:instrText>
            </w:r>
            <w:r>
              <w:rPr>
                <w:noProof/>
                <w:webHidden/>
              </w:rPr>
            </w:r>
            <w:r>
              <w:rPr>
                <w:noProof/>
                <w:webHidden/>
              </w:rPr>
              <w:fldChar w:fldCharType="separate"/>
            </w:r>
            <w:r>
              <w:rPr>
                <w:noProof/>
                <w:webHidden/>
              </w:rPr>
              <w:t>5</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85" w:history="1">
            <w:r w:rsidRPr="005641F0">
              <w:rPr>
                <w:rStyle w:val="Hipervnculo"/>
                <w:noProof/>
              </w:rPr>
              <w:t>9 Método pedagógico</w:t>
            </w:r>
            <w:r>
              <w:rPr>
                <w:noProof/>
                <w:webHidden/>
              </w:rPr>
              <w:tab/>
            </w:r>
            <w:r>
              <w:rPr>
                <w:noProof/>
                <w:webHidden/>
              </w:rPr>
              <w:fldChar w:fldCharType="begin"/>
            </w:r>
            <w:r>
              <w:rPr>
                <w:noProof/>
                <w:webHidden/>
              </w:rPr>
              <w:instrText xml:space="preserve"> PAGEREF _Toc507056385 \h </w:instrText>
            </w:r>
            <w:r>
              <w:rPr>
                <w:noProof/>
                <w:webHidden/>
              </w:rPr>
            </w:r>
            <w:r>
              <w:rPr>
                <w:noProof/>
                <w:webHidden/>
              </w:rPr>
              <w:fldChar w:fldCharType="separate"/>
            </w:r>
            <w:r>
              <w:rPr>
                <w:noProof/>
                <w:webHidden/>
              </w:rPr>
              <w:t>6</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86" w:history="1">
            <w:r w:rsidRPr="005641F0">
              <w:rPr>
                <w:rStyle w:val="Hipervnculo"/>
                <w:noProof/>
              </w:rPr>
              <w:t>10 Esquema de evaluación</w:t>
            </w:r>
            <w:r>
              <w:rPr>
                <w:noProof/>
                <w:webHidden/>
              </w:rPr>
              <w:tab/>
            </w:r>
            <w:r>
              <w:rPr>
                <w:noProof/>
                <w:webHidden/>
              </w:rPr>
              <w:fldChar w:fldCharType="begin"/>
            </w:r>
            <w:r>
              <w:rPr>
                <w:noProof/>
                <w:webHidden/>
              </w:rPr>
              <w:instrText xml:space="preserve"> PAGEREF _Toc507056386 \h </w:instrText>
            </w:r>
            <w:r>
              <w:rPr>
                <w:noProof/>
                <w:webHidden/>
              </w:rPr>
            </w:r>
            <w:r>
              <w:rPr>
                <w:noProof/>
                <w:webHidden/>
              </w:rPr>
              <w:fldChar w:fldCharType="separate"/>
            </w:r>
            <w:r>
              <w:rPr>
                <w:noProof/>
                <w:webHidden/>
              </w:rPr>
              <w:t>7</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87" w:history="1">
            <w:r w:rsidRPr="005641F0">
              <w:rPr>
                <w:rStyle w:val="Hipervnculo"/>
                <w:noProof/>
              </w:rPr>
              <w:t>11 Perfil de los capacitadores</w:t>
            </w:r>
            <w:r>
              <w:rPr>
                <w:noProof/>
                <w:webHidden/>
              </w:rPr>
              <w:tab/>
            </w:r>
            <w:r>
              <w:rPr>
                <w:noProof/>
                <w:webHidden/>
              </w:rPr>
              <w:fldChar w:fldCharType="begin"/>
            </w:r>
            <w:r>
              <w:rPr>
                <w:noProof/>
                <w:webHidden/>
              </w:rPr>
              <w:instrText xml:space="preserve"> PAGEREF _Toc507056387 \h </w:instrText>
            </w:r>
            <w:r>
              <w:rPr>
                <w:noProof/>
                <w:webHidden/>
              </w:rPr>
            </w:r>
            <w:r>
              <w:rPr>
                <w:noProof/>
                <w:webHidden/>
              </w:rPr>
              <w:fldChar w:fldCharType="separate"/>
            </w:r>
            <w:r>
              <w:rPr>
                <w:noProof/>
                <w:webHidden/>
              </w:rPr>
              <w:t>7</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88" w:history="1">
            <w:r w:rsidRPr="005641F0">
              <w:rPr>
                <w:rStyle w:val="Hipervnculo"/>
                <w:noProof/>
              </w:rPr>
              <w:t>12 Informes al ente regulador</w:t>
            </w:r>
            <w:r>
              <w:rPr>
                <w:noProof/>
                <w:webHidden/>
              </w:rPr>
              <w:tab/>
            </w:r>
            <w:r>
              <w:rPr>
                <w:noProof/>
                <w:webHidden/>
              </w:rPr>
              <w:fldChar w:fldCharType="begin"/>
            </w:r>
            <w:r>
              <w:rPr>
                <w:noProof/>
                <w:webHidden/>
              </w:rPr>
              <w:instrText xml:space="preserve"> PAGEREF _Toc507056388 \h </w:instrText>
            </w:r>
            <w:r>
              <w:rPr>
                <w:noProof/>
                <w:webHidden/>
              </w:rPr>
            </w:r>
            <w:r>
              <w:rPr>
                <w:noProof/>
                <w:webHidden/>
              </w:rPr>
              <w:fldChar w:fldCharType="separate"/>
            </w:r>
            <w:r>
              <w:rPr>
                <w:noProof/>
                <w:webHidden/>
              </w:rPr>
              <w:t>7</w:t>
            </w:r>
            <w:r>
              <w:rPr>
                <w:noProof/>
                <w:webHidden/>
              </w:rPr>
              <w:fldChar w:fldCharType="end"/>
            </w:r>
          </w:hyperlink>
        </w:p>
        <w:p w:rsidR="0000347B" w:rsidRDefault="0000347B">
          <w:pPr>
            <w:pStyle w:val="TDC1"/>
            <w:tabs>
              <w:tab w:val="right" w:leader="dot" w:pos="8494"/>
            </w:tabs>
            <w:rPr>
              <w:rFonts w:eastAsiaTheme="minorEastAsia"/>
              <w:noProof/>
              <w:lang w:eastAsia="es-ES"/>
            </w:rPr>
          </w:pPr>
          <w:hyperlink w:anchor="_Toc507056389" w:history="1">
            <w:r w:rsidRPr="005641F0">
              <w:rPr>
                <w:rStyle w:val="Hipervnculo"/>
                <w:noProof/>
              </w:rPr>
              <w:t>13 Instrumentos de seguimiento</w:t>
            </w:r>
            <w:r>
              <w:rPr>
                <w:noProof/>
                <w:webHidden/>
              </w:rPr>
              <w:tab/>
            </w:r>
            <w:r>
              <w:rPr>
                <w:noProof/>
                <w:webHidden/>
              </w:rPr>
              <w:fldChar w:fldCharType="begin"/>
            </w:r>
            <w:r>
              <w:rPr>
                <w:noProof/>
                <w:webHidden/>
              </w:rPr>
              <w:instrText xml:space="preserve"> PAGEREF _Toc507056389 \h </w:instrText>
            </w:r>
            <w:r>
              <w:rPr>
                <w:noProof/>
                <w:webHidden/>
              </w:rPr>
            </w:r>
            <w:r>
              <w:rPr>
                <w:noProof/>
                <w:webHidden/>
              </w:rPr>
              <w:fldChar w:fldCharType="separate"/>
            </w:r>
            <w:r>
              <w:rPr>
                <w:noProof/>
                <w:webHidden/>
              </w:rPr>
              <w:t>8</w:t>
            </w:r>
            <w:r>
              <w:rPr>
                <w:noProof/>
                <w:webHidden/>
              </w:rPr>
              <w:fldChar w:fldCharType="end"/>
            </w:r>
          </w:hyperlink>
        </w:p>
        <w:p w:rsidR="002F7638" w:rsidRDefault="002F7638">
          <w:r>
            <w:rPr>
              <w:b/>
              <w:bCs/>
            </w:rPr>
            <w:fldChar w:fldCharType="end"/>
          </w:r>
        </w:p>
      </w:sdtContent>
    </w:sdt>
    <w:p w:rsidR="004941D0" w:rsidRDefault="004941D0" w:rsidP="004941D0">
      <w:pPr>
        <w:jc w:val="both"/>
        <w:rPr>
          <w:rFonts w:ascii="Times New Roman" w:hAnsi="Times New Roman" w:cs="Times New Roman"/>
          <w:sz w:val="24"/>
        </w:rPr>
      </w:pPr>
    </w:p>
    <w:p w:rsidR="004941D0" w:rsidRDefault="004941D0" w:rsidP="004941D0">
      <w:pPr>
        <w:jc w:val="both"/>
        <w:rPr>
          <w:rFonts w:ascii="Times New Roman" w:hAnsi="Times New Roman" w:cs="Times New Roman"/>
          <w:sz w:val="24"/>
        </w:rPr>
      </w:pPr>
    </w:p>
    <w:p w:rsidR="004941D0" w:rsidRDefault="004941D0" w:rsidP="004941D0">
      <w:pPr>
        <w:jc w:val="both"/>
        <w:rPr>
          <w:rFonts w:ascii="Times New Roman" w:hAnsi="Times New Roman" w:cs="Times New Roman"/>
          <w:sz w:val="24"/>
        </w:rPr>
      </w:pPr>
    </w:p>
    <w:p w:rsidR="004941D0" w:rsidRDefault="004941D0" w:rsidP="004941D0">
      <w:pPr>
        <w:jc w:val="both"/>
        <w:rPr>
          <w:rFonts w:ascii="Times New Roman" w:hAnsi="Times New Roman" w:cs="Times New Roman"/>
          <w:sz w:val="24"/>
        </w:rPr>
      </w:pPr>
    </w:p>
    <w:p w:rsidR="004941D0" w:rsidRDefault="004941D0" w:rsidP="004941D0">
      <w:pPr>
        <w:jc w:val="both"/>
        <w:rPr>
          <w:rFonts w:ascii="Times New Roman" w:hAnsi="Times New Roman" w:cs="Times New Roman"/>
          <w:sz w:val="24"/>
        </w:rPr>
      </w:pPr>
    </w:p>
    <w:p w:rsidR="004941D0" w:rsidRDefault="004941D0" w:rsidP="004941D0">
      <w:pPr>
        <w:jc w:val="both"/>
        <w:rPr>
          <w:rFonts w:ascii="Times New Roman" w:hAnsi="Times New Roman" w:cs="Times New Roman"/>
          <w:sz w:val="24"/>
        </w:rPr>
      </w:pPr>
    </w:p>
    <w:p w:rsidR="004941D0" w:rsidRDefault="004941D0" w:rsidP="002F7638">
      <w:pPr>
        <w:pStyle w:val="Ttulo1"/>
      </w:pPr>
      <w:bookmarkStart w:id="0" w:name="_Toc507056364"/>
      <w:r>
        <w:lastRenderedPageBreak/>
        <w:t>1 Propósito del documento</w:t>
      </w:r>
      <w:bookmarkEnd w:id="0"/>
    </w:p>
    <w:p w:rsidR="004941D0" w:rsidRDefault="004941D0" w:rsidP="004941D0">
      <w:pPr>
        <w:jc w:val="both"/>
        <w:rPr>
          <w:rFonts w:ascii="Times New Roman" w:hAnsi="Times New Roman" w:cs="Times New Roman"/>
          <w:sz w:val="24"/>
        </w:rPr>
      </w:pPr>
      <w:r>
        <w:rPr>
          <w:rFonts w:ascii="Times New Roman" w:hAnsi="Times New Roman" w:cs="Times New Roman"/>
          <w:sz w:val="24"/>
        </w:rPr>
        <w:t>El presente documento está dirigido  a todos los integrantes del equipo de horarios en el CEET (Centro de Electricidad, Electrónica y Telecomunicaciones) junto con los que intervienen en su consulta (Aprendices e Instructores).Este documento dará a entender y controlara el proceso funcional del proyecto formativo.</w:t>
      </w:r>
    </w:p>
    <w:p w:rsidR="004941D0" w:rsidRDefault="00350321" w:rsidP="002F7638">
      <w:pPr>
        <w:pStyle w:val="Ttulo1"/>
      </w:pPr>
      <w:bookmarkStart w:id="1" w:name="_Toc507056365"/>
      <w:r>
        <w:t xml:space="preserve">2 </w:t>
      </w:r>
      <w:r w:rsidR="004941D0">
        <w:t>Introducción</w:t>
      </w:r>
      <w:bookmarkEnd w:id="1"/>
    </w:p>
    <w:p w:rsidR="004941D0" w:rsidRDefault="004941D0" w:rsidP="004941D0">
      <w:pPr>
        <w:jc w:val="both"/>
        <w:rPr>
          <w:rFonts w:ascii="Times New Roman" w:hAnsi="Times New Roman" w:cs="Times New Roman"/>
          <w:sz w:val="24"/>
        </w:rPr>
      </w:pPr>
      <w:r>
        <w:rPr>
          <w:rFonts w:ascii="Times New Roman" w:hAnsi="Times New Roman" w:cs="Times New Roman"/>
          <w:sz w:val="24"/>
        </w:rPr>
        <w:t>El plan de capacitación funcional que aquí se presenta describe el proceso por el cual se adquiere conocimiento de los conceptos y el uso apropiado del proyecto formativo, el cual tiene como ente referente la consulta de horarios.</w:t>
      </w:r>
    </w:p>
    <w:p w:rsidR="004941D0" w:rsidRDefault="004941D0" w:rsidP="004941D0">
      <w:pPr>
        <w:jc w:val="both"/>
        <w:rPr>
          <w:rFonts w:ascii="Times New Roman" w:hAnsi="Times New Roman" w:cs="Times New Roman"/>
          <w:sz w:val="24"/>
        </w:rPr>
      </w:pPr>
      <w:r>
        <w:rPr>
          <w:rFonts w:ascii="Times New Roman" w:hAnsi="Times New Roman" w:cs="Times New Roman"/>
          <w:sz w:val="24"/>
        </w:rPr>
        <w:t>Este proceso junto con sus instrumentos correspondientes serán tratados por parte del equipo desarrollador para que sean entendidos y luego poder ser usados por los correspondientes funcionarios del Sena.</w:t>
      </w:r>
    </w:p>
    <w:p w:rsidR="004941D0" w:rsidRPr="002F7638" w:rsidRDefault="002F7638" w:rsidP="002F7638">
      <w:pPr>
        <w:pStyle w:val="Ttulo1"/>
      </w:pPr>
      <w:bookmarkStart w:id="2" w:name="_Toc507056366"/>
      <w:r>
        <w:t xml:space="preserve">3 </w:t>
      </w:r>
      <w:r w:rsidR="00FE5B26" w:rsidRPr="002F7638">
        <w:t>Alcance y objetivos</w:t>
      </w:r>
      <w:bookmarkEnd w:id="2"/>
    </w:p>
    <w:p w:rsidR="004941D0" w:rsidRPr="004941D0" w:rsidRDefault="00E55BCB" w:rsidP="002F7638">
      <w:pPr>
        <w:pStyle w:val="Ttulo1"/>
      </w:pPr>
      <w:r>
        <w:t xml:space="preserve">     </w:t>
      </w:r>
      <w:bookmarkStart w:id="3" w:name="_Toc507056367"/>
      <w:r w:rsidR="00350321">
        <w:t xml:space="preserve">3.1 </w:t>
      </w:r>
      <w:r w:rsidR="004941D0" w:rsidRPr="004941D0">
        <w:t>Objetivo general</w:t>
      </w:r>
      <w:bookmarkEnd w:id="3"/>
    </w:p>
    <w:p w:rsidR="004941D0" w:rsidRDefault="003238E0" w:rsidP="004941D0">
      <w:pPr>
        <w:ind w:left="360"/>
        <w:jc w:val="both"/>
        <w:rPr>
          <w:rFonts w:ascii="Times New Roman" w:hAnsi="Times New Roman" w:cs="Times New Roman"/>
          <w:sz w:val="24"/>
        </w:rPr>
      </w:pPr>
      <w:r>
        <w:rPr>
          <w:rFonts w:ascii="Times New Roman" w:hAnsi="Times New Roman" w:cs="Times New Roman"/>
          <w:sz w:val="24"/>
        </w:rPr>
        <w:t>Lograr que la población capacitada se informe y aprenda acerca del proyecto formativo desarrollado para la consulta de horarios.</w:t>
      </w:r>
    </w:p>
    <w:p w:rsidR="004941D0" w:rsidRPr="002F7638" w:rsidRDefault="00E55BCB" w:rsidP="002F7638">
      <w:pPr>
        <w:pStyle w:val="Ttulo1"/>
      </w:pPr>
      <w:r>
        <w:t xml:space="preserve">     </w:t>
      </w:r>
      <w:bookmarkStart w:id="4" w:name="_Toc507056368"/>
      <w:r w:rsidR="002F7638">
        <w:t xml:space="preserve">3.2 </w:t>
      </w:r>
      <w:r w:rsidR="004941D0" w:rsidRPr="002F7638">
        <w:t>Objetivos específicos</w:t>
      </w:r>
      <w:bookmarkEnd w:id="4"/>
    </w:p>
    <w:p w:rsidR="004941D0" w:rsidRPr="004941D0" w:rsidRDefault="00E50526" w:rsidP="00E50526">
      <w:pPr>
        <w:ind w:left="360"/>
        <w:jc w:val="both"/>
        <w:rPr>
          <w:rFonts w:ascii="Times New Roman" w:hAnsi="Times New Roman" w:cs="Times New Roman"/>
          <w:sz w:val="24"/>
        </w:rPr>
      </w:pPr>
      <w:r>
        <w:rPr>
          <w:rFonts w:ascii="Times New Roman" w:hAnsi="Times New Roman" w:cs="Times New Roman"/>
          <w:sz w:val="24"/>
        </w:rPr>
        <w:t xml:space="preserve">- </w:t>
      </w:r>
      <w:r w:rsidR="003238E0">
        <w:rPr>
          <w:rFonts w:ascii="Times New Roman" w:hAnsi="Times New Roman" w:cs="Times New Roman"/>
          <w:sz w:val="24"/>
        </w:rPr>
        <w:t>Valorar a la población según conceptos aprendidos en la capacitación (encuesta).</w:t>
      </w:r>
    </w:p>
    <w:p w:rsidR="004941D0" w:rsidRPr="004941D0" w:rsidRDefault="00E50526" w:rsidP="00E50526">
      <w:pPr>
        <w:ind w:left="360"/>
        <w:jc w:val="both"/>
        <w:rPr>
          <w:rFonts w:ascii="Times New Roman" w:hAnsi="Times New Roman" w:cs="Times New Roman"/>
          <w:sz w:val="24"/>
        </w:rPr>
      </w:pPr>
      <w:r>
        <w:rPr>
          <w:rFonts w:ascii="Times New Roman" w:hAnsi="Times New Roman" w:cs="Times New Roman"/>
          <w:sz w:val="24"/>
        </w:rPr>
        <w:t xml:space="preserve">- </w:t>
      </w:r>
      <w:r w:rsidR="00EC102B">
        <w:rPr>
          <w:rFonts w:ascii="Times New Roman" w:hAnsi="Times New Roman" w:cs="Times New Roman"/>
          <w:sz w:val="24"/>
        </w:rPr>
        <w:t>Explicar de manera clara la información de la capacitación.</w:t>
      </w:r>
    </w:p>
    <w:p w:rsidR="004941D0" w:rsidRPr="004941D0" w:rsidRDefault="00E50526" w:rsidP="00E50526">
      <w:pPr>
        <w:ind w:left="360"/>
        <w:jc w:val="both"/>
        <w:rPr>
          <w:rFonts w:ascii="Times New Roman" w:hAnsi="Times New Roman" w:cs="Times New Roman"/>
          <w:sz w:val="24"/>
        </w:rPr>
      </w:pPr>
      <w:r>
        <w:rPr>
          <w:rFonts w:ascii="Times New Roman" w:hAnsi="Times New Roman" w:cs="Times New Roman"/>
          <w:sz w:val="24"/>
        </w:rPr>
        <w:t xml:space="preserve">- </w:t>
      </w:r>
      <w:r w:rsidR="00EC102B">
        <w:rPr>
          <w:rFonts w:ascii="Times New Roman" w:hAnsi="Times New Roman" w:cs="Times New Roman"/>
          <w:sz w:val="24"/>
        </w:rPr>
        <w:t>Mantener a la audiencia en actitud participativa</w:t>
      </w:r>
      <w:r w:rsidR="004941D0" w:rsidRPr="004941D0">
        <w:rPr>
          <w:rFonts w:ascii="Times New Roman" w:hAnsi="Times New Roman" w:cs="Times New Roman"/>
          <w:sz w:val="24"/>
        </w:rPr>
        <w:t>.</w:t>
      </w:r>
    </w:p>
    <w:p w:rsidR="004941D0" w:rsidRDefault="00E50526" w:rsidP="004941D0">
      <w:pPr>
        <w:ind w:left="360"/>
        <w:jc w:val="both"/>
        <w:rPr>
          <w:rFonts w:ascii="Times New Roman" w:hAnsi="Times New Roman" w:cs="Times New Roman"/>
          <w:sz w:val="24"/>
        </w:rPr>
      </w:pPr>
      <w:r>
        <w:rPr>
          <w:rFonts w:ascii="Times New Roman" w:hAnsi="Times New Roman" w:cs="Times New Roman"/>
          <w:sz w:val="24"/>
        </w:rPr>
        <w:t xml:space="preserve">- </w:t>
      </w:r>
      <w:r w:rsidR="004941D0" w:rsidRPr="004941D0">
        <w:rPr>
          <w:rFonts w:ascii="Times New Roman" w:hAnsi="Times New Roman" w:cs="Times New Roman"/>
          <w:sz w:val="24"/>
        </w:rPr>
        <w:t>Presentar un pr</w:t>
      </w:r>
      <w:r w:rsidR="00EC102B">
        <w:rPr>
          <w:rFonts w:ascii="Times New Roman" w:hAnsi="Times New Roman" w:cs="Times New Roman"/>
          <w:sz w:val="24"/>
        </w:rPr>
        <w:t>oyecto didáctico que inspire al desarrollo de nuevas ideas</w:t>
      </w:r>
      <w:r w:rsidR="004941D0" w:rsidRPr="004941D0">
        <w:rPr>
          <w:rFonts w:ascii="Times New Roman" w:hAnsi="Times New Roman" w:cs="Times New Roman"/>
          <w:sz w:val="24"/>
        </w:rPr>
        <w:t>.</w:t>
      </w:r>
    </w:p>
    <w:p w:rsidR="004941D0" w:rsidRPr="002F7638" w:rsidRDefault="00E55BCB" w:rsidP="002F7638">
      <w:pPr>
        <w:pStyle w:val="Ttulo1"/>
      </w:pPr>
      <w:r>
        <w:t xml:space="preserve">     </w:t>
      </w:r>
      <w:bookmarkStart w:id="5" w:name="_Toc507056369"/>
      <w:r w:rsidR="002F7638">
        <w:t xml:space="preserve">3.3 </w:t>
      </w:r>
      <w:r w:rsidR="004941D0" w:rsidRPr="002F7638">
        <w:t>Alcance</w:t>
      </w:r>
      <w:bookmarkEnd w:id="5"/>
      <w:r w:rsidR="004941D0" w:rsidRPr="002F7638">
        <w:t xml:space="preserve"> </w:t>
      </w:r>
    </w:p>
    <w:p w:rsidR="004941D0" w:rsidRDefault="00CC2A0F" w:rsidP="004941D0">
      <w:pPr>
        <w:ind w:left="360"/>
        <w:jc w:val="both"/>
        <w:rPr>
          <w:rFonts w:ascii="Times New Roman" w:hAnsi="Times New Roman" w:cs="Times New Roman"/>
          <w:sz w:val="24"/>
        </w:rPr>
      </w:pPr>
      <w:bookmarkStart w:id="6" w:name="_GoBack"/>
      <w:r>
        <w:rPr>
          <w:rFonts w:ascii="Times New Roman" w:hAnsi="Times New Roman" w:cs="Times New Roman"/>
          <w:sz w:val="24"/>
        </w:rPr>
        <w:t xml:space="preserve">Se </w:t>
      </w:r>
      <w:r w:rsidR="0096186A">
        <w:rPr>
          <w:rFonts w:ascii="Times New Roman" w:hAnsi="Times New Roman" w:cs="Times New Roman"/>
          <w:sz w:val="24"/>
        </w:rPr>
        <w:t xml:space="preserve">pretende principalmente eliminar el desconocimiento que existe actualmente en la población </w:t>
      </w:r>
      <w:r>
        <w:rPr>
          <w:rFonts w:ascii="Times New Roman" w:hAnsi="Times New Roman" w:cs="Times New Roman"/>
          <w:sz w:val="24"/>
        </w:rPr>
        <w:t>a capacitar.</w:t>
      </w:r>
    </w:p>
    <w:bookmarkEnd w:id="6"/>
    <w:p w:rsidR="004941D0" w:rsidRPr="002F7638" w:rsidRDefault="00E55BCB" w:rsidP="002F7638">
      <w:pPr>
        <w:pStyle w:val="Ttulo1"/>
      </w:pPr>
      <w:r>
        <w:t xml:space="preserve">     </w:t>
      </w:r>
      <w:bookmarkStart w:id="7" w:name="_Toc507056370"/>
      <w:r w:rsidR="002F7638">
        <w:t xml:space="preserve">3.4 </w:t>
      </w:r>
      <w:r w:rsidR="004941D0" w:rsidRPr="002F7638">
        <w:t>Planteamiento del problema</w:t>
      </w:r>
      <w:bookmarkEnd w:id="7"/>
    </w:p>
    <w:p w:rsidR="004941D0" w:rsidRDefault="00CC2A0F" w:rsidP="004941D0">
      <w:pPr>
        <w:ind w:left="360"/>
        <w:jc w:val="both"/>
        <w:rPr>
          <w:rFonts w:ascii="Times New Roman" w:hAnsi="Times New Roman" w:cs="Times New Roman"/>
          <w:sz w:val="24"/>
        </w:rPr>
      </w:pPr>
      <w:r>
        <w:rPr>
          <w:rFonts w:ascii="Times New Roman" w:hAnsi="Times New Roman" w:cs="Times New Roman"/>
          <w:sz w:val="24"/>
        </w:rPr>
        <w:t>Desconocimiento frente al desarrollo y funcionalidad del proyecto formativo.</w:t>
      </w:r>
    </w:p>
    <w:p w:rsidR="004941D0" w:rsidRDefault="004941D0" w:rsidP="004941D0">
      <w:pPr>
        <w:ind w:left="360"/>
        <w:jc w:val="both"/>
        <w:rPr>
          <w:rFonts w:ascii="Times New Roman" w:hAnsi="Times New Roman" w:cs="Times New Roman"/>
          <w:sz w:val="24"/>
        </w:rPr>
      </w:pPr>
    </w:p>
    <w:p w:rsidR="004941D0" w:rsidRPr="002F7638" w:rsidRDefault="00E55BCB" w:rsidP="002F7638">
      <w:pPr>
        <w:pStyle w:val="Ttulo1"/>
      </w:pPr>
      <w:r>
        <w:t xml:space="preserve">     </w:t>
      </w:r>
      <w:bookmarkStart w:id="8" w:name="_Toc507056371"/>
      <w:r w:rsidR="002F7638">
        <w:t xml:space="preserve">3.5 </w:t>
      </w:r>
      <w:r w:rsidR="004941D0" w:rsidRPr="002F7638">
        <w:t>Justificación</w:t>
      </w:r>
      <w:bookmarkEnd w:id="8"/>
    </w:p>
    <w:p w:rsidR="004941D0" w:rsidRDefault="00CC2A0F" w:rsidP="004941D0">
      <w:pPr>
        <w:ind w:left="360"/>
        <w:jc w:val="both"/>
        <w:rPr>
          <w:rFonts w:ascii="Times New Roman" w:hAnsi="Times New Roman" w:cs="Times New Roman"/>
          <w:sz w:val="24"/>
        </w:rPr>
      </w:pPr>
      <w:r>
        <w:rPr>
          <w:rFonts w:ascii="Times New Roman" w:hAnsi="Times New Roman" w:cs="Times New Roman"/>
          <w:sz w:val="24"/>
        </w:rPr>
        <w:t>Se realizará la siguiente capacitación para exponer conceptos, temas, ideas y funciones que permitieron el avance del proyecto formativo.</w:t>
      </w:r>
    </w:p>
    <w:p w:rsidR="004941D0" w:rsidRPr="002F7638" w:rsidRDefault="00E55BCB" w:rsidP="002F7638">
      <w:pPr>
        <w:pStyle w:val="Ttulo1"/>
      </w:pPr>
      <w:r>
        <w:t xml:space="preserve">     </w:t>
      </w:r>
      <w:bookmarkStart w:id="9" w:name="_Toc507056372"/>
      <w:r w:rsidR="002F7638">
        <w:t xml:space="preserve">3.6 </w:t>
      </w:r>
      <w:r w:rsidR="00350321" w:rsidRPr="002F7638">
        <w:t>¿Qué es Wariosoft?</w:t>
      </w:r>
      <w:bookmarkEnd w:id="9"/>
    </w:p>
    <w:p w:rsidR="00350321" w:rsidRDefault="00350321" w:rsidP="00350321">
      <w:pPr>
        <w:ind w:left="360"/>
        <w:jc w:val="both"/>
        <w:rPr>
          <w:rFonts w:ascii="Times New Roman" w:hAnsi="Times New Roman" w:cs="Times New Roman"/>
          <w:sz w:val="24"/>
        </w:rPr>
      </w:pPr>
      <w:r w:rsidRPr="00350321">
        <w:rPr>
          <w:rFonts w:ascii="Times New Roman" w:hAnsi="Times New Roman" w:cs="Times New Roman"/>
          <w:sz w:val="24"/>
        </w:rPr>
        <w:t>WarioSoft (Software de horario web), es un proyecto formativo del Sena el cual implementará una plataforma w</w:t>
      </w:r>
      <w:r>
        <w:rPr>
          <w:rFonts w:ascii="Times New Roman" w:hAnsi="Times New Roman" w:cs="Times New Roman"/>
          <w:sz w:val="24"/>
        </w:rPr>
        <w:t xml:space="preserve">eb de horarios; esta plataforma </w:t>
      </w:r>
      <w:r w:rsidRPr="00350321">
        <w:rPr>
          <w:rFonts w:ascii="Times New Roman" w:hAnsi="Times New Roman" w:cs="Times New Roman"/>
          <w:sz w:val="24"/>
        </w:rPr>
        <w:t>facilitará y agilizará la funcionalidad en la búsqueda de los horarios por aprendices e instructores.</w:t>
      </w:r>
    </w:p>
    <w:p w:rsidR="00350321" w:rsidRPr="002F7638" w:rsidRDefault="002F7638" w:rsidP="002F7638">
      <w:pPr>
        <w:pStyle w:val="Ttulo1"/>
      </w:pPr>
      <w:bookmarkStart w:id="10" w:name="_Toc507056373"/>
      <w:r>
        <w:lastRenderedPageBreak/>
        <w:t>4</w:t>
      </w:r>
      <w:r w:rsidR="00E55BCB">
        <w:t xml:space="preserve"> </w:t>
      </w:r>
      <w:r w:rsidR="00350321" w:rsidRPr="002F7638">
        <w:t>Restricciones y supuestos</w:t>
      </w:r>
      <w:bookmarkEnd w:id="10"/>
    </w:p>
    <w:p w:rsidR="00350321" w:rsidRDefault="00E55BCB" w:rsidP="00E55BCB">
      <w:pPr>
        <w:pStyle w:val="Ttulo1"/>
      </w:pPr>
      <w:r>
        <w:t xml:space="preserve">     </w:t>
      </w:r>
      <w:bookmarkStart w:id="11" w:name="_Toc507056374"/>
      <w:r w:rsidR="00350321">
        <w:t>4.1 Restricciones</w:t>
      </w:r>
      <w:bookmarkEnd w:id="11"/>
    </w:p>
    <w:p w:rsidR="00350321" w:rsidRDefault="00350321" w:rsidP="00350321">
      <w:pPr>
        <w:ind w:left="360"/>
        <w:jc w:val="both"/>
        <w:rPr>
          <w:rFonts w:ascii="Times New Roman" w:hAnsi="Times New Roman" w:cs="Times New Roman"/>
          <w:sz w:val="24"/>
        </w:rPr>
      </w:pPr>
      <w:r>
        <w:rPr>
          <w:rFonts w:ascii="Times New Roman" w:hAnsi="Times New Roman" w:cs="Times New Roman"/>
          <w:sz w:val="24"/>
        </w:rPr>
        <w:t xml:space="preserve">El tiempo límite para </w:t>
      </w:r>
      <w:r w:rsidR="0096186A">
        <w:rPr>
          <w:rFonts w:ascii="Times New Roman" w:hAnsi="Times New Roman" w:cs="Times New Roman"/>
          <w:sz w:val="24"/>
        </w:rPr>
        <w:t xml:space="preserve">la ejecución </w:t>
      </w:r>
      <w:r>
        <w:rPr>
          <w:rFonts w:ascii="Times New Roman" w:hAnsi="Times New Roman" w:cs="Times New Roman"/>
          <w:sz w:val="24"/>
        </w:rPr>
        <w:t>del proyecto formativo es el 4 de julio de 2018.</w:t>
      </w:r>
    </w:p>
    <w:p w:rsidR="00350321" w:rsidRDefault="00FE5B26" w:rsidP="00350321">
      <w:pPr>
        <w:ind w:left="360"/>
        <w:jc w:val="both"/>
        <w:rPr>
          <w:rFonts w:ascii="Times New Roman" w:hAnsi="Times New Roman" w:cs="Times New Roman"/>
          <w:sz w:val="24"/>
        </w:rPr>
      </w:pPr>
      <w:r>
        <w:rPr>
          <w:rFonts w:ascii="Times New Roman" w:hAnsi="Times New Roman" w:cs="Times New Roman"/>
          <w:sz w:val="24"/>
        </w:rPr>
        <w:t>Para transmitir la información de la capacitación es indispensable que el proyecto formativo este avanzado en su totalidad y aprobado por el Sena.</w:t>
      </w:r>
    </w:p>
    <w:p w:rsidR="00E80C2D" w:rsidRDefault="00E80C2D" w:rsidP="00350321">
      <w:pPr>
        <w:ind w:left="360"/>
        <w:jc w:val="both"/>
        <w:rPr>
          <w:rFonts w:ascii="Times New Roman" w:hAnsi="Times New Roman" w:cs="Times New Roman"/>
          <w:sz w:val="24"/>
        </w:rPr>
      </w:pPr>
      <w:r>
        <w:rPr>
          <w:rFonts w:ascii="Times New Roman" w:hAnsi="Times New Roman" w:cs="Times New Roman"/>
          <w:sz w:val="24"/>
        </w:rPr>
        <w:t>No se tiene la debida información de quienes y cuanto</w:t>
      </w:r>
      <w:r w:rsidR="00E87619">
        <w:rPr>
          <w:rFonts w:ascii="Times New Roman" w:hAnsi="Times New Roman" w:cs="Times New Roman"/>
          <w:sz w:val="24"/>
        </w:rPr>
        <w:t>s son los usuarios a capacitar.</w:t>
      </w:r>
    </w:p>
    <w:p w:rsidR="00E80C2D" w:rsidRDefault="00975F93" w:rsidP="00350321">
      <w:pPr>
        <w:ind w:left="360"/>
        <w:jc w:val="both"/>
        <w:rPr>
          <w:rFonts w:ascii="Times New Roman" w:hAnsi="Times New Roman" w:cs="Times New Roman"/>
          <w:sz w:val="24"/>
        </w:rPr>
      </w:pPr>
      <w:r>
        <w:rPr>
          <w:rFonts w:ascii="Times New Roman" w:hAnsi="Times New Roman" w:cs="Times New Roman"/>
          <w:sz w:val="24"/>
        </w:rPr>
        <w:t>Aun no se permite saber que quienes reciban la información cuenten con los equipos necesarios y el conocimiento requerido.</w:t>
      </w:r>
    </w:p>
    <w:p w:rsidR="00E25ECE" w:rsidRPr="00E55BCB" w:rsidRDefault="00E55BCB" w:rsidP="00E55BCB">
      <w:pPr>
        <w:pStyle w:val="Ttulo1"/>
      </w:pPr>
      <w:r>
        <w:t xml:space="preserve">     </w:t>
      </w:r>
      <w:bookmarkStart w:id="12" w:name="_Toc507056375"/>
      <w:r>
        <w:t xml:space="preserve">4.2 </w:t>
      </w:r>
      <w:r w:rsidR="00E25ECE" w:rsidRPr="00E55BCB">
        <w:t>Acciones previas para mitigar las restricciones</w:t>
      </w:r>
      <w:bookmarkEnd w:id="12"/>
    </w:p>
    <w:p w:rsidR="00E25ECE" w:rsidRDefault="000D33BB" w:rsidP="00E25ECE">
      <w:pPr>
        <w:ind w:left="360"/>
        <w:jc w:val="both"/>
        <w:rPr>
          <w:rFonts w:ascii="Times New Roman" w:hAnsi="Times New Roman" w:cs="Times New Roman"/>
          <w:sz w:val="24"/>
        </w:rPr>
      </w:pPr>
      <w:r>
        <w:rPr>
          <w:rFonts w:ascii="Times New Roman" w:hAnsi="Times New Roman" w:cs="Times New Roman"/>
          <w:sz w:val="24"/>
        </w:rPr>
        <w:t>La capacitación será realizada por el equipo desarrollador, solo así será posible capacitar a los usuarios.</w:t>
      </w:r>
    </w:p>
    <w:p w:rsidR="000D33BB" w:rsidRDefault="000D33BB" w:rsidP="00E25ECE">
      <w:pPr>
        <w:ind w:left="360"/>
        <w:jc w:val="both"/>
        <w:rPr>
          <w:rFonts w:ascii="Times New Roman" w:hAnsi="Times New Roman" w:cs="Times New Roman"/>
          <w:sz w:val="24"/>
        </w:rPr>
      </w:pPr>
      <w:r>
        <w:rPr>
          <w:rFonts w:ascii="Times New Roman" w:hAnsi="Times New Roman" w:cs="Times New Roman"/>
          <w:sz w:val="24"/>
        </w:rPr>
        <w:t>El límite de tiempo permitirá que el equipo desarrollador revise, adecue y entregue el proyecto formativo.</w:t>
      </w:r>
    </w:p>
    <w:p w:rsidR="00975F93" w:rsidRDefault="00975F93" w:rsidP="00E25ECE">
      <w:pPr>
        <w:ind w:left="360"/>
        <w:jc w:val="both"/>
        <w:rPr>
          <w:rFonts w:ascii="Times New Roman" w:hAnsi="Times New Roman" w:cs="Times New Roman"/>
          <w:sz w:val="24"/>
        </w:rPr>
      </w:pPr>
      <w:r>
        <w:rPr>
          <w:rFonts w:ascii="Times New Roman" w:hAnsi="Times New Roman" w:cs="Times New Roman"/>
          <w:sz w:val="24"/>
        </w:rPr>
        <w:t>Se debe realizar un sondeo acerca de quienes deben realizar la capacitación.</w:t>
      </w:r>
    </w:p>
    <w:p w:rsidR="00975F93" w:rsidRPr="00E25ECE" w:rsidRDefault="00975F93" w:rsidP="00E25ECE">
      <w:pPr>
        <w:ind w:left="360"/>
        <w:jc w:val="both"/>
        <w:rPr>
          <w:rFonts w:ascii="Times New Roman" w:hAnsi="Times New Roman" w:cs="Times New Roman"/>
          <w:sz w:val="24"/>
        </w:rPr>
      </w:pPr>
      <w:r>
        <w:rPr>
          <w:rFonts w:ascii="Times New Roman" w:hAnsi="Times New Roman" w:cs="Times New Roman"/>
          <w:sz w:val="24"/>
        </w:rPr>
        <w:t>El conocimiento requerido se analizara según el rol de ejerza el usuario a capacitar.</w:t>
      </w:r>
    </w:p>
    <w:p w:rsidR="00FE5B26" w:rsidRPr="00E55BCB" w:rsidRDefault="00E55BCB" w:rsidP="00E55BCB">
      <w:pPr>
        <w:pStyle w:val="Ttulo1"/>
      </w:pPr>
      <w:r>
        <w:t xml:space="preserve">     </w:t>
      </w:r>
      <w:bookmarkStart w:id="13" w:name="_Toc507056376"/>
      <w:r>
        <w:t xml:space="preserve">4.3 </w:t>
      </w:r>
      <w:r w:rsidR="00FE5B26" w:rsidRPr="00E55BCB">
        <w:t>Supuestos</w:t>
      </w:r>
      <w:bookmarkEnd w:id="13"/>
    </w:p>
    <w:p w:rsidR="00FE5B26" w:rsidRDefault="00FE5B26" w:rsidP="00FE5B26">
      <w:pPr>
        <w:ind w:left="360"/>
        <w:jc w:val="both"/>
        <w:rPr>
          <w:rFonts w:ascii="Times New Roman" w:hAnsi="Times New Roman" w:cs="Times New Roman"/>
          <w:sz w:val="24"/>
        </w:rPr>
      </w:pPr>
      <w:r>
        <w:rPr>
          <w:rFonts w:ascii="Times New Roman" w:hAnsi="Times New Roman" w:cs="Times New Roman"/>
          <w:sz w:val="24"/>
        </w:rPr>
        <w:t>El Sena deberá garantizar que se cumpla con los requerimientos necesarios para la capacitación del personal.</w:t>
      </w:r>
    </w:p>
    <w:p w:rsidR="00FE5B26" w:rsidRDefault="00FE5B26" w:rsidP="00FE5B26">
      <w:pPr>
        <w:ind w:left="360"/>
        <w:jc w:val="both"/>
        <w:rPr>
          <w:rFonts w:ascii="Times New Roman" w:hAnsi="Times New Roman" w:cs="Times New Roman"/>
          <w:sz w:val="24"/>
        </w:rPr>
      </w:pPr>
      <w:r>
        <w:rPr>
          <w:rFonts w:ascii="Times New Roman" w:hAnsi="Times New Roman" w:cs="Times New Roman"/>
          <w:sz w:val="24"/>
        </w:rPr>
        <w:t>Se permitirá el acceso al aplicativo al momento de la capacitación junto con el respectivo material de ayuda tal como el manual de usuario.</w:t>
      </w:r>
    </w:p>
    <w:p w:rsidR="00FE5B26" w:rsidRDefault="00FE5B26" w:rsidP="00FE5B26">
      <w:pPr>
        <w:ind w:left="360"/>
        <w:jc w:val="both"/>
        <w:rPr>
          <w:rFonts w:ascii="Times New Roman" w:hAnsi="Times New Roman" w:cs="Times New Roman"/>
          <w:sz w:val="24"/>
        </w:rPr>
      </w:pPr>
      <w:r>
        <w:rPr>
          <w:rFonts w:ascii="Times New Roman" w:hAnsi="Times New Roman" w:cs="Times New Roman"/>
          <w:sz w:val="24"/>
        </w:rPr>
        <w:t xml:space="preserve">Se podrá </w:t>
      </w:r>
      <w:r w:rsidR="00E25ECE">
        <w:rPr>
          <w:rFonts w:ascii="Times New Roman" w:hAnsi="Times New Roman" w:cs="Times New Roman"/>
          <w:sz w:val="24"/>
        </w:rPr>
        <w:t>garantizar que el ingreso de datos al aplicativo tendrá compromiso de confiabilidad y confidencialidad.</w:t>
      </w:r>
    </w:p>
    <w:p w:rsidR="00E25ECE" w:rsidRDefault="00E25ECE" w:rsidP="00FE5B26">
      <w:pPr>
        <w:ind w:left="360"/>
        <w:jc w:val="both"/>
        <w:rPr>
          <w:rFonts w:ascii="Times New Roman" w:hAnsi="Times New Roman" w:cs="Times New Roman"/>
          <w:sz w:val="24"/>
        </w:rPr>
      </w:pPr>
      <w:r>
        <w:rPr>
          <w:rFonts w:ascii="Times New Roman" w:hAnsi="Times New Roman" w:cs="Times New Roman"/>
          <w:sz w:val="24"/>
        </w:rPr>
        <w:t>La capacitación se realizara en el área o ambiente que se disponga.</w:t>
      </w:r>
    </w:p>
    <w:p w:rsidR="00975F93" w:rsidRDefault="00975F93" w:rsidP="00FE5B26">
      <w:pPr>
        <w:ind w:left="360"/>
        <w:jc w:val="both"/>
        <w:rPr>
          <w:rFonts w:ascii="Times New Roman" w:hAnsi="Times New Roman" w:cs="Times New Roman"/>
          <w:sz w:val="24"/>
        </w:rPr>
      </w:pPr>
    </w:p>
    <w:p w:rsidR="00975F93" w:rsidRDefault="00975F93" w:rsidP="00FE5B26">
      <w:pPr>
        <w:ind w:left="360"/>
        <w:jc w:val="both"/>
        <w:rPr>
          <w:rFonts w:ascii="Times New Roman" w:hAnsi="Times New Roman" w:cs="Times New Roman"/>
          <w:sz w:val="24"/>
        </w:rPr>
      </w:pPr>
    </w:p>
    <w:p w:rsidR="00E25ECE" w:rsidRPr="00E55BCB" w:rsidRDefault="00E55BCB" w:rsidP="00E55BCB">
      <w:pPr>
        <w:pStyle w:val="Ttulo1"/>
      </w:pPr>
      <w:bookmarkStart w:id="14" w:name="_Toc507056377"/>
      <w:r>
        <w:t xml:space="preserve">5 </w:t>
      </w:r>
      <w:r w:rsidR="00E25ECE" w:rsidRPr="00E55BCB">
        <w:t>Estrategia</w:t>
      </w:r>
      <w:bookmarkEnd w:id="14"/>
    </w:p>
    <w:p w:rsidR="00FE5B26" w:rsidRDefault="00E25ECE" w:rsidP="00975F93">
      <w:pPr>
        <w:ind w:left="360"/>
        <w:jc w:val="both"/>
        <w:rPr>
          <w:rFonts w:ascii="Times New Roman" w:hAnsi="Times New Roman" w:cs="Times New Roman"/>
          <w:sz w:val="24"/>
        </w:rPr>
      </w:pPr>
      <w:r>
        <w:rPr>
          <w:rFonts w:ascii="Times New Roman" w:hAnsi="Times New Roman" w:cs="Times New Roman"/>
          <w:sz w:val="24"/>
        </w:rPr>
        <w:t xml:space="preserve">La capacitación a desarrollar tendrá como estrategia esencial impartir la información necesaria para que esta sea efectiva y la búsqueda de horarios por parte de los usuarios sea satisfactoria y se realice de manera adecuada según parámetros </w:t>
      </w:r>
      <w:r w:rsidR="00975F93">
        <w:rPr>
          <w:rFonts w:ascii="Times New Roman" w:hAnsi="Times New Roman" w:cs="Times New Roman"/>
          <w:sz w:val="24"/>
        </w:rPr>
        <w:t>y herramientas ofrecidas.</w:t>
      </w:r>
    </w:p>
    <w:p w:rsidR="0000347B" w:rsidRDefault="0000347B" w:rsidP="00975F93">
      <w:pPr>
        <w:ind w:left="360"/>
        <w:jc w:val="both"/>
        <w:rPr>
          <w:rFonts w:ascii="Times New Roman" w:hAnsi="Times New Roman" w:cs="Times New Roman"/>
          <w:sz w:val="24"/>
        </w:rPr>
      </w:pPr>
    </w:p>
    <w:p w:rsidR="0000347B" w:rsidRPr="00FE5B26" w:rsidRDefault="0000347B" w:rsidP="00975F93">
      <w:pPr>
        <w:ind w:left="360"/>
        <w:jc w:val="both"/>
        <w:rPr>
          <w:rFonts w:ascii="Times New Roman" w:hAnsi="Times New Roman" w:cs="Times New Roman"/>
          <w:sz w:val="24"/>
        </w:rPr>
      </w:pPr>
    </w:p>
    <w:p w:rsidR="00350321" w:rsidRPr="00E55BCB" w:rsidRDefault="00E55BCB" w:rsidP="00E55BCB">
      <w:pPr>
        <w:pStyle w:val="Ttulo1"/>
      </w:pPr>
      <w:bookmarkStart w:id="15" w:name="_Toc507056378"/>
      <w:r>
        <w:lastRenderedPageBreak/>
        <w:t xml:space="preserve">6 </w:t>
      </w:r>
      <w:r w:rsidR="000D33BB" w:rsidRPr="00E55BCB">
        <w:t>Entregables</w:t>
      </w:r>
      <w:bookmarkEnd w:id="15"/>
    </w:p>
    <w:p w:rsidR="000D33BB" w:rsidRDefault="000D33BB" w:rsidP="000D33BB">
      <w:pPr>
        <w:ind w:left="360"/>
        <w:jc w:val="both"/>
        <w:rPr>
          <w:rFonts w:ascii="Times New Roman" w:hAnsi="Times New Roman" w:cs="Times New Roman"/>
          <w:sz w:val="24"/>
        </w:rPr>
      </w:pPr>
      <w:r>
        <w:rPr>
          <w:rFonts w:ascii="Times New Roman" w:hAnsi="Times New Roman" w:cs="Times New Roman"/>
          <w:sz w:val="24"/>
        </w:rPr>
        <w:t>Los entregables para el plan de capacitación son los siguientes:</w:t>
      </w:r>
    </w:p>
    <w:p w:rsidR="000D33BB" w:rsidRDefault="00E55BCB" w:rsidP="00E55BCB">
      <w:pPr>
        <w:pStyle w:val="Ttulo1"/>
      </w:pPr>
      <w:r>
        <w:t xml:space="preserve">     </w:t>
      </w:r>
      <w:bookmarkStart w:id="16" w:name="_Toc507056379"/>
      <w:r w:rsidR="000D33BB">
        <w:t>6.1 Planeación</w:t>
      </w:r>
      <w:bookmarkEnd w:id="16"/>
    </w:p>
    <w:p w:rsidR="000D33BB" w:rsidRDefault="000D33BB" w:rsidP="000D33BB">
      <w:pPr>
        <w:ind w:left="360"/>
        <w:jc w:val="both"/>
        <w:rPr>
          <w:rFonts w:ascii="Times New Roman" w:hAnsi="Times New Roman" w:cs="Times New Roman"/>
          <w:sz w:val="24"/>
        </w:rPr>
      </w:pPr>
      <w:r>
        <w:rPr>
          <w:rFonts w:ascii="Times New Roman" w:hAnsi="Times New Roman" w:cs="Times New Roman"/>
          <w:sz w:val="24"/>
        </w:rPr>
        <w:t>Plan de capacitación funcional.</w:t>
      </w:r>
    </w:p>
    <w:p w:rsidR="000D33BB" w:rsidRDefault="00E55BCB" w:rsidP="00E55BCB">
      <w:pPr>
        <w:pStyle w:val="Ttulo1"/>
      </w:pPr>
      <w:r>
        <w:t xml:space="preserve">     </w:t>
      </w:r>
      <w:bookmarkStart w:id="17" w:name="_Toc507056380"/>
      <w:r w:rsidR="000D33BB">
        <w:t>6.2 Preparación de la capacitación</w:t>
      </w:r>
      <w:bookmarkEnd w:id="17"/>
    </w:p>
    <w:p w:rsidR="000D33BB" w:rsidRDefault="000D33BB" w:rsidP="000D33BB">
      <w:pPr>
        <w:ind w:left="360"/>
        <w:jc w:val="both"/>
        <w:rPr>
          <w:rFonts w:ascii="Times New Roman" w:hAnsi="Times New Roman" w:cs="Times New Roman"/>
          <w:sz w:val="24"/>
        </w:rPr>
      </w:pPr>
      <w:r>
        <w:rPr>
          <w:rFonts w:ascii="Times New Roman" w:hAnsi="Times New Roman" w:cs="Times New Roman"/>
          <w:sz w:val="24"/>
        </w:rPr>
        <w:t>Manuales técnicos.</w:t>
      </w:r>
    </w:p>
    <w:p w:rsidR="000D33BB" w:rsidRDefault="000D33BB" w:rsidP="000D33BB">
      <w:pPr>
        <w:ind w:left="360"/>
        <w:jc w:val="both"/>
        <w:rPr>
          <w:rFonts w:ascii="Times New Roman" w:hAnsi="Times New Roman" w:cs="Times New Roman"/>
          <w:sz w:val="24"/>
        </w:rPr>
      </w:pPr>
      <w:r>
        <w:rPr>
          <w:rFonts w:ascii="Times New Roman" w:hAnsi="Times New Roman" w:cs="Times New Roman"/>
          <w:sz w:val="24"/>
        </w:rPr>
        <w:t>Manuales de usuario</w:t>
      </w:r>
      <w:r w:rsidR="00E80C2D">
        <w:rPr>
          <w:rFonts w:ascii="Times New Roman" w:hAnsi="Times New Roman" w:cs="Times New Roman"/>
          <w:sz w:val="24"/>
        </w:rPr>
        <w:t>.</w:t>
      </w:r>
    </w:p>
    <w:p w:rsidR="000D33BB" w:rsidRDefault="00E80C2D" w:rsidP="000D33BB">
      <w:pPr>
        <w:ind w:left="360"/>
        <w:jc w:val="both"/>
        <w:rPr>
          <w:rFonts w:ascii="Times New Roman" w:hAnsi="Times New Roman" w:cs="Times New Roman"/>
          <w:sz w:val="24"/>
        </w:rPr>
      </w:pPr>
      <w:r>
        <w:rPr>
          <w:rFonts w:ascii="Times New Roman" w:hAnsi="Times New Roman" w:cs="Times New Roman"/>
          <w:sz w:val="24"/>
        </w:rPr>
        <w:t>Participantes en la capacitación.</w:t>
      </w:r>
    </w:p>
    <w:p w:rsidR="00E80C2D" w:rsidRDefault="00E80C2D" w:rsidP="000D33BB">
      <w:pPr>
        <w:ind w:left="360"/>
        <w:jc w:val="both"/>
        <w:rPr>
          <w:rFonts w:ascii="Times New Roman" w:hAnsi="Times New Roman" w:cs="Times New Roman"/>
          <w:sz w:val="24"/>
        </w:rPr>
      </w:pPr>
      <w:r>
        <w:rPr>
          <w:rFonts w:ascii="Times New Roman" w:hAnsi="Times New Roman" w:cs="Times New Roman"/>
          <w:sz w:val="24"/>
        </w:rPr>
        <w:t>Presentación del proyecto.</w:t>
      </w:r>
    </w:p>
    <w:p w:rsidR="00E80C2D" w:rsidRDefault="00E80C2D" w:rsidP="000D33BB">
      <w:pPr>
        <w:ind w:left="360"/>
        <w:jc w:val="both"/>
        <w:rPr>
          <w:rFonts w:ascii="Times New Roman" w:hAnsi="Times New Roman" w:cs="Times New Roman"/>
          <w:sz w:val="24"/>
        </w:rPr>
      </w:pPr>
      <w:r>
        <w:rPr>
          <w:rFonts w:ascii="Times New Roman" w:hAnsi="Times New Roman" w:cs="Times New Roman"/>
          <w:sz w:val="24"/>
        </w:rPr>
        <w:t>Verificación de ingreso al aplicativo.</w:t>
      </w:r>
    </w:p>
    <w:p w:rsidR="00E96E57" w:rsidRDefault="00E96E57" w:rsidP="000D33BB">
      <w:pPr>
        <w:ind w:left="360"/>
        <w:jc w:val="both"/>
        <w:rPr>
          <w:rFonts w:ascii="Times New Roman" w:hAnsi="Times New Roman" w:cs="Times New Roman"/>
          <w:sz w:val="24"/>
        </w:rPr>
      </w:pPr>
      <w:r>
        <w:rPr>
          <w:rFonts w:ascii="Times New Roman" w:hAnsi="Times New Roman" w:cs="Times New Roman"/>
          <w:sz w:val="24"/>
        </w:rPr>
        <w:t xml:space="preserve">Asistencia a la capacitación. </w:t>
      </w:r>
    </w:p>
    <w:p w:rsidR="00E80C2D" w:rsidRDefault="00E55BCB" w:rsidP="00E55BCB">
      <w:pPr>
        <w:pStyle w:val="Ttulo1"/>
      </w:pPr>
      <w:r>
        <w:t xml:space="preserve">     </w:t>
      </w:r>
      <w:bookmarkStart w:id="18" w:name="_Toc507056381"/>
      <w:r w:rsidR="00E80C2D">
        <w:t>6.3 Ejecución del plan de capacitación.</w:t>
      </w:r>
      <w:bookmarkEnd w:id="18"/>
    </w:p>
    <w:p w:rsidR="00E80C2D" w:rsidRDefault="00E80C2D" w:rsidP="000D33BB">
      <w:pPr>
        <w:ind w:left="360"/>
        <w:jc w:val="both"/>
        <w:rPr>
          <w:rFonts w:ascii="Times New Roman" w:hAnsi="Times New Roman" w:cs="Times New Roman"/>
          <w:sz w:val="24"/>
        </w:rPr>
      </w:pPr>
      <w:r>
        <w:rPr>
          <w:rFonts w:ascii="Times New Roman" w:hAnsi="Times New Roman" w:cs="Times New Roman"/>
          <w:sz w:val="24"/>
        </w:rPr>
        <w:t>Se entregara el material a cada participante, este será:</w:t>
      </w:r>
    </w:p>
    <w:p w:rsidR="00E80C2D" w:rsidRDefault="00E80C2D" w:rsidP="00E80C2D">
      <w:pPr>
        <w:pStyle w:val="Prrafodelista"/>
        <w:numPr>
          <w:ilvl w:val="0"/>
          <w:numId w:val="4"/>
        </w:numPr>
        <w:jc w:val="both"/>
        <w:rPr>
          <w:rFonts w:ascii="Times New Roman" w:hAnsi="Times New Roman" w:cs="Times New Roman"/>
          <w:sz w:val="24"/>
        </w:rPr>
      </w:pPr>
      <w:r>
        <w:rPr>
          <w:rFonts w:ascii="Times New Roman" w:hAnsi="Times New Roman" w:cs="Times New Roman"/>
          <w:sz w:val="24"/>
        </w:rPr>
        <w:t>Manual de usuario.</w:t>
      </w:r>
    </w:p>
    <w:p w:rsidR="00E80C2D" w:rsidRDefault="00E80C2D" w:rsidP="00E80C2D">
      <w:pPr>
        <w:pStyle w:val="Prrafodelista"/>
        <w:numPr>
          <w:ilvl w:val="0"/>
          <w:numId w:val="4"/>
        </w:numPr>
        <w:jc w:val="both"/>
        <w:rPr>
          <w:rFonts w:ascii="Times New Roman" w:hAnsi="Times New Roman" w:cs="Times New Roman"/>
          <w:sz w:val="24"/>
        </w:rPr>
      </w:pPr>
      <w:r>
        <w:rPr>
          <w:rFonts w:ascii="Times New Roman" w:hAnsi="Times New Roman" w:cs="Times New Roman"/>
          <w:sz w:val="24"/>
        </w:rPr>
        <w:t>Folleto informativo.</w:t>
      </w:r>
    </w:p>
    <w:p w:rsidR="00E80C2D" w:rsidRDefault="00E80C2D" w:rsidP="00E80C2D">
      <w:pPr>
        <w:pStyle w:val="Prrafodelista"/>
        <w:numPr>
          <w:ilvl w:val="0"/>
          <w:numId w:val="4"/>
        </w:numPr>
        <w:jc w:val="both"/>
        <w:rPr>
          <w:rFonts w:ascii="Times New Roman" w:hAnsi="Times New Roman" w:cs="Times New Roman"/>
          <w:sz w:val="24"/>
        </w:rPr>
      </w:pPr>
      <w:r>
        <w:rPr>
          <w:rFonts w:ascii="Times New Roman" w:hAnsi="Times New Roman" w:cs="Times New Roman"/>
          <w:sz w:val="24"/>
        </w:rPr>
        <w:t>Instrumentos de evaluación (encuestas).</w:t>
      </w:r>
    </w:p>
    <w:p w:rsidR="00E80C2D" w:rsidRDefault="00E80C2D" w:rsidP="00E80C2D">
      <w:pPr>
        <w:ind w:left="360"/>
        <w:jc w:val="both"/>
        <w:rPr>
          <w:rFonts w:ascii="Times New Roman" w:hAnsi="Times New Roman" w:cs="Times New Roman"/>
          <w:sz w:val="24"/>
        </w:rPr>
      </w:pPr>
      <w:r>
        <w:rPr>
          <w:rFonts w:ascii="Times New Roman" w:hAnsi="Times New Roman" w:cs="Times New Roman"/>
          <w:sz w:val="24"/>
        </w:rPr>
        <w:t>Se capacitara a los usuarios correspondientes quienes serán parte esencial en el flujo de información y a su vez estos reforzaran los temas en sesiones de entrenamiento sin la presencia del equipo desarrollador.</w:t>
      </w:r>
    </w:p>
    <w:p w:rsidR="00E80C2D" w:rsidRPr="00E55BCB" w:rsidRDefault="00E55BCB" w:rsidP="00E55BCB">
      <w:pPr>
        <w:pStyle w:val="Ttulo1"/>
      </w:pPr>
      <w:r>
        <w:t xml:space="preserve">     </w:t>
      </w:r>
      <w:bookmarkStart w:id="19" w:name="_Toc507056382"/>
      <w:r w:rsidR="00975F93" w:rsidRPr="00E55BCB">
        <w:t>6.4 Capacitación técnica</w:t>
      </w:r>
      <w:bookmarkEnd w:id="19"/>
    </w:p>
    <w:p w:rsidR="00E57107" w:rsidRDefault="005E2304" w:rsidP="0000347B">
      <w:pPr>
        <w:ind w:left="360"/>
        <w:jc w:val="both"/>
        <w:rPr>
          <w:rFonts w:ascii="Times New Roman" w:hAnsi="Times New Roman" w:cs="Times New Roman"/>
          <w:sz w:val="24"/>
        </w:rPr>
      </w:pPr>
      <w:r>
        <w:rPr>
          <w:rFonts w:ascii="Times New Roman" w:hAnsi="Times New Roman" w:cs="Times New Roman"/>
          <w:sz w:val="24"/>
        </w:rPr>
        <w:t>Para la capacitación técnica los usuarios aportaran su conocimiento según sea el área de su dominio basándose en la arquitectura de hardware y software del proyecto formativo. La capacitación se realizara en la sede y el ambiente dispuesto por Sena</w:t>
      </w:r>
      <w:r w:rsidR="00E57107">
        <w:rPr>
          <w:rFonts w:ascii="Times New Roman" w:hAnsi="Times New Roman" w:cs="Times New Roman"/>
          <w:sz w:val="24"/>
        </w:rPr>
        <w:t>.</w:t>
      </w:r>
    </w:p>
    <w:p w:rsidR="00E57107" w:rsidRDefault="00E57107" w:rsidP="00E87619">
      <w:pPr>
        <w:jc w:val="both"/>
        <w:rPr>
          <w:rFonts w:ascii="Times New Roman" w:hAnsi="Times New Roman" w:cs="Times New Roman"/>
          <w:sz w:val="24"/>
        </w:rPr>
      </w:pPr>
    </w:p>
    <w:p w:rsidR="00E57107" w:rsidRPr="00E55BCB" w:rsidRDefault="00E55BCB" w:rsidP="00E55BCB">
      <w:pPr>
        <w:pStyle w:val="Ttulo1"/>
      </w:pPr>
      <w:bookmarkStart w:id="20" w:name="_Toc507056383"/>
      <w:r>
        <w:t xml:space="preserve">7 </w:t>
      </w:r>
      <w:r w:rsidR="00E57107" w:rsidRPr="00E55BCB">
        <w:t>Duración</w:t>
      </w:r>
      <w:bookmarkEnd w:id="20"/>
    </w:p>
    <w:p w:rsidR="00975F93" w:rsidRPr="00E57107" w:rsidRDefault="005E2304" w:rsidP="00E57107">
      <w:pPr>
        <w:ind w:left="360"/>
        <w:jc w:val="both"/>
        <w:rPr>
          <w:rFonts w:ascii="Times New Roman" w:hAnsi="Times New Roman" w:cs="Times New Roman"/>
          <w:sz w:val="24"/>
        </w:rPr>
      </w:pPr>
      <w:r w:rsidRPr="00E57107">
        <w:rPr>
          <w:rFonts w:ascii="Times New Roman" w:hAnsi="Times New Roman" w:cs="Times New Roman"/>
          <w:sz w:val="24"/>
        </w:rPr>
        <w:t xml:space="preserve"> </w:t>
      </w:r>
      <w:r w:rsidR="00E57107">
        <w:rPr>
          <w:rFonts w:ascii="Times New Roman" w:hAnsi="Times New Roman" w:cs="Times New Roman"/>
          <w:sz w:val="24"/>
        </w:rPr>
        <w:t>La capacitación se iniciara en la ciudad de Bogotá Distrito Capital, y tendrá una duración de 3 Horas  por día en un lapso de una semana según disposición y número de población a capacitar.</w:t>
      </w:r>
    </w:p>
    <w:p w:rsidR="00E80C2D" w:rsidRPr="00E55BCB" w:rsidRDefault="00E55BCB" w:rsidP="00E55BCB">
      <w:pPr>
        <w:pStyle w:val="Ttulo1"/>
      </w:pPr>
      <w:bookmarkStart w:id="21" w:name="_Toc507056384"/>
      <w:r>
        <w:t xml:space="preserve">8 </w:t>
      </w:r>
      <w:r w:rsidR="00E57107" w:rsidRPr="00E55BCB">
        <w:t>Relación y descripción de cursos</w:t>
      </w:r>
      <w:bookmarkEnd w:id="21"/>
    </w:p>
    <w:p w:rsidR="00E57107" w:rsidRDefault="00E57107" w:rsidP="00E57107">
      <w:pPr>
        <w:ind w:left="360"/>
        <w:jc w:val="both"/>
        <w:rPr>
          <w:rFonts w:ascii="Times New Roman" w:hAnsi="Times New Roman" w:cs="Times New Roman"/>
          <w:sz w:val="24"/>
        </w:rPr>
      </w:pPr>
      <w:r>
        <w:rPr>
          <w:rFonts w:ascii="Times New Roman" w:hAnsi="Times New Roman" w:cs="Times New Roman"/>
          <w:sz w:val="24"/>
        </w:rPr>
        <w:t xml:space="preserve">Se pretende  capacitar a la población </w:t>
      </w:r>
      <w:r w:rsidR="00697E06">
        <w:rPr>
          <w:rFonts w:ascii="Times New Roman" w:hAnsi="Times New Roman" w:cs="Times New Roman"/>
          <w:sz w:val="24"/>
        </w:rPr>
        <w:t>en sesiones de 3 horas diarias durante una semana (Máximo 20 personas). El tema a tratar durante cada sesión corresponderá al proceso de desarrollo del proyecto formativo y su implementación.</w:t>
      </w:r>
    </w:p>
    <w:p w:rsidR="00697E06" w:rsidRDefault="00697E06" w:rsidP="00E57107">
      <w:pPr>
        <w:ind w:left="360"/>
        <w:jc w:val="both"/>
        <w:rPr>
          <w:rFonts w:ascii="Times New Roman" w:hAnsi="Times New Roman" w:cs="Times New Roman"/>
          <w:sz w:val="24"/>
        </w:rPr>
      </w:pPr>
      <w:r>
        <w:rPr>
          <w:rFonts w:ascii="Times New Roman" w:hAnsi="Times New Roman" w:cs="Times New Roman"/>
          <w:sz w:val="24"/>
        </w:rPr>
        <w:t xml:space="preserve">Se acordara que cada sesión debido a la gran cantidad de población a capacitar sea con un mismo temario y expositor para garantizar que la información siempre sea la </w:t>
      </w:r>
      <w:r>
        <w:rPr>
          <w:rFonts w:ascii="Times New Roman" w:hAnsi="Times New Roman" w:cs="Times New Roman"/>
          <w:sz w:val="24"/>
        </w:rPr>
        <w:lastRenderedPageBreak/>
        <w:t xml:space="preserve">misma, además cada participante en cada sesión deberá mantener una actitud de aprendizaje genuino y seguido de esto se </w:t>
      </w:r>
      <w:r w:rsidR="007C3ACE">
        <w:rPr>
          <w:rFonts w:ascii="Times New Roman" w:hAnsi="Times New Roman" w:cs="Times New Roman"/>
          <w:sz w:val="24"/>
        </w:rPr>
        <w:t>hará</w:t>
      </w:r>
      <w:r>
        <w:rPr>
          <w:rFonts w:ascii="Times New Roman" w:hAnsi="Times New Roman" w:cs="Times New Roman"/>
          <w:sz w:val="24"/>
        </w:rPr>
        <w:t xml:space="preserve"> entrega de material informativo </w:t>
      </w:r>
      <w:r w:rsidR="007C3ACE">
        <w:rPr>
          <w:rFonts w:ascii="Times New Roman" w:hAnsi="Times New Roman" w:cs="Times New Roman"/>
          <w:sz w:val="24"/>
        </w:rPr>
        <w:t>para una buena socialización con el grupo.</w:t>
      </w:r>
    </w:p>
    <w:p w:rsidR="007C3ACE" w:rsidRDefault="007C3ACE" w:rsidP="00E57107">
      <w:pPr>
        <w:ind w:left="360"/>
        <w:jc w:val="both"/>
        <w:rPr>
          <w:rFonts w:ascii="Times New Roman" w:hAnsi="Times New Roman" w:cs="Times New Roman"/>
          <w:sz w:val="24"/>
        </w:rPr>
      </w:pPr>
      <w:r>
        <w:rPr>
          <w:rFonts w:ascii="Times New Roman" w:hAnsi="Times New Roman" w:cs="Times New Roman"/>
          <w:sz w:val="24"/>
        </w:rPr>
        <w:t>La población capacitada tendrá en su sesión un descanso (break) de 15 minutos.</w:t>
      </w:r>
    </w:p>
    <w:p w:rsidR="007C3ACE" w:rsidRPr="00E55BCB" w:rsidRDefault="00E55BCB" w:rsidP="00E55BCB">
      <w:pPr>
        <w:pStyle w:val="Ttulo1"/>
      </w:pPr>
      <w:bookmarkStart w:id="22" w:name="_Toc507056385"/>
      <w:r>
        <w:t xml:space="preserve">9 </w:t>
      </w:r>
      <w:r w:rsidR="007C3ACE" w:rsidRPr="00E55BCB">
        <w:t>Método pedagógico</w:t>
      </w:r>
      <w:bookmarkEnd w:id="22"/>
      <w:r w:rsidR="007C3ACE" w:rsidRPr="00E55BCB">
        <w:t xml:space="preserve"> </w:t>
      </w:r>
    </w:p>
    <w:p w:rsidR="007C3ACE" w:rsidRDefault="007C3ACE" w:rsidP="007C3ACE">
      <w:pPr>
        <w:ind w:left="360"/>
        <w:jc w:val="both"/>
        <w:rPr>
          <w:rFonts w:ascii="Times New Roman" w:hAnsi="Times New Roman" w:cs="Times New Roman"/>
          <w:sz w:val="24"/>
        </w:rPr>
      </w:pPr>
      <w:r>
        <w:rPr>
          <w:rFonts w:ascii="Times New Roman" w:hAnsi="Times New Roman" w:cs="Times New Roman"/>
          <w:sz w:val="24"/>
        </w:rPr>
        <w:t>El método pedagógico para la instrucción de los usuarios a nivel técnico y funcional en el proyecto formativo, tendrá los siguientes puntos:</w:t>
      </w:r>
    </w:p>
    <w:p w:rsidR="007C3ACE" w:rsidRDefault="007C3ACE" w:rsidP="007C3ACE">
      <w:pPr>
        <w:pStyle w:val="Prrafodelista"/>
        <w:numPr>
          <w:ilvl w:val="0"/>
          <w:numId w:val="5"/>
        </w:numPr>
        <w:jc w:val="both"/>
        <w:rPr>
          <w:rFonts w:ascii="Times New Roman" w:hAnsi="Times New Roman" w:cs="Times New Roman"/>
          <w:sz w:val="24"/>
        </w:rPr>
      </w:pPr>
      <w:r>
        <w:rPr>
          <w:rFonts w:ascii="Times New Roman" w:hAnsi="Times New Roman" w:cs="Times New Roman"/>
          <w:sz w:val="24"/>
        </w:rPr>
        <w:t>Saludo y presentación del grupo desarrollador</w:t>
      </w:r>
    </w:p>
    <w:p w:rsidR="007C3ACE" w:rsidRDefault="007C3ACE" w:rsidP="007C3ACE">
      <w:pPr>
        <w:ind w:left="360"/>
        <w:jc w:val="both"/>
        <w:rPr>
          <w:rFonts w:ascii="Times New Roman" w:hAnsi="Times New Roman" w:cs="Times New Roman"/>
          <w:sz w:val="24"/>
        </w:rPr>
      </w:pPr>
      <w:r>
        <w:rPr>
          <w:rFonts w:ascii="Times New Roman" w:hAnsi="Times New Roman" w:cs="Times New Roman"/>
          <w:sz w:val="24"/>
        </w:rPr>
        <w:t>Este punto pretende relacionar a los usuarios con el equipo que desarrollo el proyecto formativo (Aplicativo), para construir puentes de comunicación y así afianzar la relación Emisor/Receptor.</w:t>
      </w:r>
    </w:p>
    <w:p w:rsidR="007C3ACE" w:rsidRDefault="007C3ACE" w:rsidP="007C3ACE">
      <w:pPr>
        <w:pStyle w:val="Prrafodelista"/>
        <w:numPr>
          <w:ilvl w:val="0"/>
          <w:numId w:val="5"/>
        </w:numPr>
        <w:jc w:val="both"/>
        <w:rPr>
          <w:rFonts w:ascii="Times New Roman" w:hAnsi="Times New Roman" w:cs="Times New Roman"/>
          <w:sz w:val="24"/>
        </w:rPr>
      </w:pPr>
      <w:r>
        <w:rPr>
          <w:rFonts w:ascii="Times New Roman" w:hAnsi="Times New Roman" w:cs="Times New Roman"/>
          <w:sz w:val="24"/>
        </w:rPr>
        <w:t>Establecer compromisos y reglas de juego</w:t>
      </w:r>
    </w:p>
    <w:p w:rsidR="007C3ACE" w:rsidRPr="007C3ACE" w:rsidRDefault="004975C8" w:rsidP="007C3ACE">
      <w:pPr>
        <w:ind w:left="360"/>
        <w:jc w:val="both"/>
        <w:rPr>
          <w:rFonts w:ascii="Times New Roman" w:hAnsi="Times New Roman" w:cs="Times New Roman"/>
          <w:sz w:val="24"/>
        </w:rPr>
      </w:pPr>
      <w:r>
        <w:rPr>
          <w:rFonts w:ascii="Times New Roman" w:hAnsi="Times New Roman" w:cs="Times New Roman"/>
          <w:sz w:val="24"/>
        </w:rPr>
        <w:t xml:space="preserve">En el tiempo acordado para esta actividad se establecerán los compromisos que deben tener los usuarios durante la instrucción (ej. Mantener una actitud participativa), junto con esto los mismos deberán acoplarse a las reglas expuestas por el o los expositores (ej. El usuario pondrá su celular en vibrador o lo apagara). </w:t>
      </w:r>
    </w:p>
    <w:p w:rsidR="000D33BB" w:rsidRDefault="004975C8" w:rsidP="004975C8">
      <w:pPr>
        <w:pStyle w:val="Prrafodelista"/>
        <w:numPr>
          <w:ilvl w:val="0"/>
          <w:numId w:val="5"/>
        </w:numPr>
        <w:jc w:val="both"/>
        <w:rPr>
          <w:rFonts w:ascii="Times New Roman" w:hAnsi="Times New Roman" w:cs="Times New Roman"/>
          <w:sz w:val="24"/>
        </w:rPr>
      </w:pPr>
      <w:r>
        <w:rPr>
          <w:rFonts w:ascii="Times New Roman" w:hAnsi="Times New Roman" w:cs="Times New Roman"/>
          <w:sz w:val="24"/>
        </w:rPr>
        <w:t>Establecimiento de horarios</w:t>
      </w:r>
    </w:p>
    <w:p w:rsidR="004975C8" w:rsidRDefault="004975C8" w:rsidP="004975C8">
      <w:pPr>
        <w:ind w:left="360"/>
        <w:jc w:val="both"/>
        <w:rPr>
          <w:rFonts w:ascii="Times New Roman" w:hAnsi="Times New Roman" w:cs="Times New Roman"/>
          <w:sz w:val="24"/>
        </w:rPr>
      </w:pPr>
      <w:r>
        <w:rPr>
          <w:rFonts w:ascii="Times New Roman" w:hAnsi="Times New Roman" w:cs="Times New Roman"/>
          <w:sz w:val="24"/>
        </w:rPr>
        <w:t>Esta actividad se realizara según los siguientes aspectos:</w:t>
      </w:r>
    </w:p>
    <w:p w:rsidR="004975C8" w:rsidRDefault="004975C8" w:rsidP="004975C8">
      <w:pPr>
        <w:ind w:left="360"/>
        <w:jc w:val="both"/>
        <w:rPr>
          <w:rFonts w:ascii="Times New Roman" w:hAnsi="Times New Roman" w:cs="Times New Roman"/>
          <w:sz w:val="24"/>
        </w:rPr>
      </w:pPr>
      <w:r>
        <w:rPr>
          <w:rFonts w:ascii="Times New Roman" w:hAnsi="Times New Roman" w:cs="Times New Roman"/>
          <w:sz w:val="24"/>
        </w:rPr>
        <w:t>Tiempo para hora de descanso (break).</w:t>
      </w:r>
    </w:p>
    <w:p w:rsidR="004975C8" w:rsidRDefault="00771FB2" w:rsidP="00771FB2">
      <w:pPr>
        <w:ind w:left="360"/>
        <w:jc w:val="both"/>
        <w:rPr>
          <w:rFonts w:ascii="Times New Roman" w:hAnsi="Times New Roman" w:cs="Times New Roman"/>
          <w:sz w:val="24"/>
        </w:rPr>
      </w:pPr>
      <w:r>
        <w:rPr>
          <w:rFonts w:ascii="Times New Roman" w:hAnsi="Times New Roman" w:cs="Times New Roman"/>
          <w:sz w:val="24"/>
        </w:rPr>
        <w:t>Hora de llegada y salida de la capacitación.</w:t>
      </w:r>
    </w:p>
    <w:p w:rsidR="00771FB2" w:rsidRDefault="00771FB2" w:rsidP="00771FB2">
      <w:pPr>
        <w:ind w:left="360"/>
        <w:jc w:val="both"/>
        <w:rPr>
          <w:rFonts w:ascii="Times New Roman" w:hAnsi="Times New Roman" w:cs="Times New Roman"/>
          <w:sz w:val="24"/>
        </w:rPr>
      </w:pPr>
      <w:r>
        <w:rPr>
          <w:rFonts w:ascii="Times New Roman" w:hAnsi="Times New Roman" w:cs="Times New Roman"/>
          <w:sz w:val="24"/>
        </w:rPr>
        <w:t>Tiempo para la ejecución de la capacitación.</w:t>
      </w:r>
    </w:p>
    <w:p w:rsidR="00771FB2" w:rsidRDefault="00771FB2" w:rsidP="00771FB2">
      <w:pPr>
        <w:ind w:left="360"/>
        <w:jc w:val="both"/>
        <w:rPr>
          <w:rFonts w:ascii="Times New Roman" w:hAnsi="Times New Roman" w:cs="Times New Roman"/>
          <w:sz w:val="24"/>
        </w:rPr>
      </w:pPr>
      <w:r>
        <w:rPr>
          <w:rFonts w:ascii="Times New Roman" w:hAnsi="Times New Roman" w:cs="Times New Roman"/>
          <w:sz w:val="24"/>
        </w:rPr>
        <w:t>Aplicación de pruebas (encuestas).</w:t>
      </w:r>
    </w:p>
    <w:p w:rsidR="00771FB2" w:rsidRDefault="00771FB2" w:rsidP="00771FB2">
      <w:pPr>
        <w:ind w:left="360"/>
        <w:jc w:val="both"/>
        <w:rPr>
          <w:rFonts w:ascii="Times New Roman" w:hAnsi="Times New Roman" w:cs="Times New Roman"/>
          <w:sz w:val="24"/>
        </w:rPr>
      </w:pPr>
      <w:r>
        <w:rPr>
          <w:rFonts w:ascii="Times New Roman" w:hAnsi="Times New Roman" w:cs="Times New Roman"/>
          <w:sz w:val="24"/>
        </w:rPr>
        <w:t>Solución de preguntas.</w:t>
      </w:r>
    </w:p>
    <w:p w:rsidR="00771FB2" w:rsidRDefault="00771FB2" w:rsidP="00771FB2">
      <w:pPr>
        <w:ind w:left="360"/>
        <w:jc w:val="both"/>
        <w:rPr>
          <w:rFonts w:ascii="Times New Roman" w:hAnsi="Times New Roman" w:cs="Times New Roman"/>
          <w:sz w:val="24"/>
        </w:rPr>
      </w:pPr>
      <w:r>
        <w:rPr>
          <w:rFonts w:ascii="Times New Roman" w:hAnsi="Times New Roman" w:cs="Times New Roman"/>
          <w:sz w:val="24"/>
        </w:rPr>
        <w:t>Teniendo en cuenta lo anterior el horario propuesto para la realización de la capacitación iniciara a las 9:00am y se extenderá hasta las 12:00pm, con un descanso de 15 minutos a las 10:30am.</w:t>
      </w:r>
    </w:p>
    <w:p w:rsidR="00771FB2" w:rsidRDefault="00771FB2" w:rsidP="00771FB2">
      <w:pPr>
        <w:pStyle w:val="Prrafodelista"/>
        <w:numPr>
          <w:ilvl w:val="0"/>
          <w:numId w:val="5"/>
        </w:numPr>
        <w:jc w:val="both"/>
        <w:rPr>
          <w:rFonts w:ascii="Times New Roman" w:hAnsi="Times New Roman" w:cs="Times New Roman"/>
          <w:sz w:val="24"/>
        </w:rPr>
      </w:pPr>
      <w:r>
        <w:rPr>
          <w:rFonts w:ascii="Times New Roman" w:hAnsi="Times New Roman" w:cs="Times New Roman"/>
          <w:sz w:val="24"/>
        </w:rPr>
        <w:t>Presentación en Power Point.</w:t>
      </w:r>
    </w:p>
    <w:p w:rsidR="00771FB2" w:rsidRDefault="00771FB2" w:rsidP="00771FB2">
      <w:pPr>
        <w:ind w:left="360"/>
        <w:jc w:val="both"/>
        <w:rPr>
          <w:rFonts w:ascii="Times New Roman" w:hAnsi="Times New Roman" w:cs="Times New Roman"/>
          <w:sz w:val="24"/>
        </w:rPr>
      </w:pPr>
      <w:r>
        <w:rPr>
          <w:rFonts w:ascii="Times New Roman" w:hAnsi="Times New Roman" w:cs="Times New Roman"/>
          <w:sz w:val="24"/>
        </w:rPr>
        <w:t xml:space="preserve">La presentación </w:t>
      </w:r>
      <w:r w:rsidR="002176E0">
        <w:rPr>
          <w:rFonts w:ascii="Times New Roman" w:hAnsi="Times New Roman" w:cs="Times New Roman"/>
          <w:sz w:val="24"/>
        </w:rPr>
        <w:t>tendrá como contenido lo siguiente:</w:t>
      </w:r>
    </w:p>
    <w:p w:rsidR="002176E0" w:rsidRDefault="002176E0" w:rsidP="00771FB2">
      <w:pPr>
        <w:ind w:left="360"/>
        <w:jc w:val="both"/>
        <w:rPr>
          <w:rFonts w:ascii="Times New Roman" w:hAnsi="Times New Roman" w:cs="Times New Roman"/>
          <w:sz w:val="24"/>
        </w:rPr>
      </w:pPr>
      <w:r>
        <w:rPr>
          <w:rFonts w:ascii="Times New Roman" w:hAnsi="Times New Roman" w:cs="Times New Roman"/>
          <w:sz w:val="24"/>
        </w:rPr>
        <w:t xml:space="preserve">Objetivos </w:t>
      </w:r>
      <w:r w:rsidR="00137AC3">
        <w:rPr>
          <w:rFonts w:ascii="Times New Roman" w:hAnsi="Times New Roman" w:cs="Times New Roman"/>
          <w:sz w:val="24"/>
        </w:rPr>
        <w:t xml:space="preserve">y alcance </w:t>
      </w:r>
      <w:r>
        <w:rPr>
          <w:rFonts w:ascii="Times New Roman" w:hAnsi="Times New Roman" w:cs="Times New Roman"/>
          <w:sz w:val="24"/>
        </w:rPr>
        <w:t>de la capacitación.</w:t>
      </w:r>
    </w:p>
    <w:p w:rsidR="002176E0" w:rsidRDefault="002176E0" w:rsidP="00771FB2">
      <w:pPr>
        <w:ind w:left="360"/>
        <w:jc w:val="both"/>
        <w:rPr>
          <w:rFonts w:ascii="Times New Roman" w:hAnsi="Times New Roman" w:cs="Times New Roman"/>
          <w:sz w:val="24"/>
        </w:rPr>
      </w:pPr>
      <w:r>
        <w:rPr>
          <w:rFonts w:ascii="Times New Roman" w:hAnsi="Times New Roman" w:cs="Times New Roman"/>
          <w:sz w:val="24"/>
        </w:rPr>
        <w:t>Ventajas de</w:t>
      </w:r>
      <w:r w:rsidR="00137AC3">
        <w:rPr>
          <w:rFonts w:ascii="Times New Roman" w:hAnsi="Times New Roman" w:cs="Times New Roman"/>
          <w:sz w:val="24"/>
        </w:rPr>
        <w:t>l</w:t>
      </w:r>
      <w:r>
        <w:rPr>
          <w:rFonts w:ascii="Times New Roman" w:hAnsi="Times New Roman" w:cs="Times New Roman"/>
          <w:sz w:val="24"/>
        </w:rPr>
        <w:t xml:space="preserve"> desarrollo de la capacitación.</w:t>
      </w:r>
    </w:p>
    <w:p w:rsidR="002176E0" w:rsidRDefault="002176E0" w:rsidP="00771FB2">
      <w:pPr>
        <w:ind w:left="360"/>
        <w:jc w:val="both"/>
        <w:rPr>
          <w:rFonts w:ascii="Times New Roman" w:hAnsi="Times New Roman" w:cs="Times New Roman"/>
          <w:sz w:val="24"/>
        </w:rPr>
      </w:pPr>
      <w:r>
        <w:rPr>
          <w:rFonts w:ascii="Times New Roman" w:hAnsi="Times New Roman" w:cs="Times New Roman"/>
          <w:sz w:val="24"/>
        </w:rPr>
        <w:t>Estructura de los cursos (Horarios).</w:t>
      </w:r>
    </w:p>
    <w:p w:rsidR="002176E0" w:rsidRDefault="002176E0" w:rsidP="00771FB2">
      <w:pPr>
        <w:ind w:left="360"/>
        <w:jc w:val="both"/>
        <w:rPr>
          <w:rFonts w:ascii="Times New Roman" w:hAnsi="Times New Roman" w:cs="Times New Roman"/>
          <w:sz w:val="24"/>
        </w:rPr>
      </w:pPr>
      <w:r>
        <w:rPr>
          <w:rFonts w:ascii="Times New Roman" w:hAnsi="Times New Roman" w:cs="Times New Roman"/>
          <w:sz w:val="24"/>
        </w:rPr>
        <w:t>Índice de los temas que se trataran durante la capacitación.</w:t>
      </w:r>
    </w:p>
    <w:p w:rsidR="002176E0" w:rsidRDefault="002176E0" w:rsidP="002176E0">
      <w:pPr>
        <w:pStyle w:val="Prrafodelista"/>
        <w:numPr>
          <w:ilvl w:val="0"/>
          <w:numId w:val="5"/>
        </w:numPr>
        <w:jc w:val="both"/>
        <w:rPr>
          <w:rFonts w:ascii="Times New Roman" w:hAnsi="Times New Roman" w:cs="Times New Roman"/>
          <w:sz w:val="24"/>
        </w:rPr>
      </w:pPr>
      <w:r>
        <w:rPr>
          <w:rFonts w:ascii="Times New Roman" w:hAnsi="Times New Roman" w:cs="Times New Roman"/>
          <w:sz w:val="24"/>
        </w:rPr>
        <w:t>Entrega de manuales.</w:t>
      </w:r>
    </w:p>
    <w:p w:rsidR="002176E0" w:rsidRDefault="002176E0" w:rsidP="002176E0">
      <w:pPr>
        <w:ind w:left="360"/>
        <w:jc w:val="both"/>
        <w:rPr>
          <w:rFonts w:ascii="Times New Roman" w:hAnsi="Times New Roman" w:cs="Times New Roman"/>
          <w:sz w:val="24"/>
        </w:rPr>
      </w:pPr>
      <w:r>
        <w:rPr>
          <w:rFonts w:ascii="Times New Roman" w:hAnsi="Times New Roman" w:cs="Times New Roman"/>
          <w:sz w:val="24"/>
        </w:rPr>
        <w:lastRenderedPageBreak/>
        <w:t xml:space="preserve">Se hará entrega de una copia del manual de capacitación y de usuario, para esto se pedirá que los asistentes a la sesión llenen una planilla de asistencia y den su correspondiente correo electrónico y así efectuar </w:t>
      </w:r>
      <w:r w:rsidR="005007BE">
        <w:rPr>
          <w:rFonts w:ascii="Times New Roman" w:hAnsi="Times New Roman" w:cs="Times New Roman"/>
          <w:sz w:val="24"/>
        </w:rPr>
        <w:t>él</w:t>
      </w:r>
      <w:r>
        <w:rPr>
          <w:rFonts w:ascii="Times New Roman" w:hAnsi="Times New Roman" w:cs="Times New Roman"/>
          <w:sz w:val="24"/>
        </w:rPr>
        <w:t xml:space="preserve"> envió del manual.  </w:t>
      </w:r>
    </w:p>
    <w:p w:rsidR="002176E0" w:rsidRDefault="00026C62" w:rsidP="002176E0">
      <w:pPr>
        <w:pStyle w:val="Prrafodelista"/>
        <w:numPr>
          <w:ilvl w:val="0"/>
          <w:numId w:val="5"/>
        </w:numPr>
        <w:jc w:val="both"/>
        <w:rPr>
          <w:rFonts w:ascii="Times New Roman" w:hAnsi="Times New Roman" w:cs="Times New Roman"/>
          <w:sz w:val="24"/>
        </w:rPr>
      </w:pPr>
      <w:r>
        <w:rPr>
          <w:rFonts w:ascii="Times New Roman" w:hAnsi="Times New Roman" w:cs="Times New Roman"/>
          <w:sz w:val="24"/>
        </w:rPr>
        <w:t>Desarrollo de módulos</w:t>
      </w:r>
    </w:p>
    <w:p w:rsidR="00026C62" w:rsidRDefault="00026C62" w:rsidP="00026C62">
      <w:pPr>
        <w:ind w:left="360"/>
        <w:jc w:val="both"/>
        <w:rPr>
          <w:rFonts w:ascii="Times New Roman" w:hAnsi="Times New Roman" w:cs="Times New Roman"/>
          <w:sz w:val="24"/>
        </w:rPr>
      </w:pPr>
      <w:r>
        <w:rPr>
          <w:rFonts w:ascii="Times New Roman" w:hAnsi="Times New Roman" w:cs="Times New Roman"/>
          <w:sz w:val="24"/>
        </w:rPr>
        <w:t xml:space="preserve">Para un correcto aprendizaje de la información dada la capacitación se desarrollara en un principio con </w:t>
      </w:r>
      <w:r w:rsidR="00FC1C3B">
        <w:rPr>
          <w:rFonts w:ascii="Times New Roman" w:hAnsi="Times New Roman" w:cs="Times New Roman"/>
          <w:sz w:val="24"/>
        </w:rPr>
        <w:t>los temas de mejor asimilación</w:t>
      </w:r>
      <w:r>
        <w:rPr>
          <w:rFonts w:ascii="Times New Roman" w:hAnsi="Times New Roman" w:cs="Times New Roman"/>
          <w:sz w:val="24"/>
        </w:rPr>
        <w:t xml:space="preserve"> y f</w:t>
      </w:r>
      <w:r w:rsidR="00E87619">
        <w:rPr>
          <w:rFonts w:ascii="Times New Roman" w:hAnsi="Times New Roman" w:cs="Times New Roman"/>
          <w:sz w:val="24"/>
        </w:rPr>
        <w:t>inalizara  con los más difíciles</w:t>
      </w:r>
      <w:r>
        <w:rPr>
          <w:rFonts w:ascii="Times New Roman" w:hAnsi="Times New Roman" w:cs="Times New Roman"/>
          <w:sz w:val="24"/>
        </w:rPr>
        <w:t>.</w:t>
      </w:r>
    </w:p>
    <w:p w:rsidR="00026C62" w:rsidRDefault="00026C62" w:rsidP="00026C62">
      <w:pPr>
        <w:pStyle w:val="Prrafodelista"/>
        <w:numPr>
          <w:ilvl w:val="0"/>
          <w:numId w:val="5"/>
        </w:numPr>
        <w:jc w:val="both"/>
        <w:rPr>
          <w:rFonts w:ascii="Times New Roman" w:hAnsi="Times New Roman" w:cs="Times New Roman"/>
          <w:sz w:val="24"/>
        </w:rPr>
      </w:pPr>
      <w:r>
        <w:rPr>
          <w:rFonts w:ascii="Times New Roman" w:hAnsi="Times New Roman" w:cs="Times New Roman"/>
          <w:sz w:val="24"/>
        </w:rPr>
        <w:t>Introducción al tema.</w:t>
      </w:r>
    </w:p>
    <w:p w:rsidR="00026C62" w:rsidRDefault="00026C62" w:rsidP="00026C62">
      <w:pPr>
        <w:ind w:left="360"/>
        <w:jc w:val="both"/>
        <w:rPr>
          <w:rFonts w:ascii="Times New Roman" w:hAnsi="Times New Roman" w:cs="Times New Roman"/>
          <w:sz w:val="24"/>
        </w:rPr>
      </w:pPr>
      <w:r>
        <w:rPr>
          <w:rFonts w:ascii="Times New Roman" w:hAnsi="Times New Roman" w:cs="Times New Roman"/>
          <w:sz w:val="24"/>
        </w:rPr>
        <w:t>Al inicio de cada tema se tendrá una breve introducción en donde se explique el proceso general junto con sus debidos pasos. La capacitación tendrá como base principal el manual de capacitación.</w:t>
      </w:r>
    </w:p>
    <w:p w:rsidR="00E3062E" w:rsidRPr="00E3062E" w:rsidRDefault="00E55BCB" w:rsidP="00E55BCB">
      <w:pPr>
        <w:pStyle w:val="Ttulo1"/>
      </w:pPr>
      <w:bookmarkStart w:id="23" w:name="_Toc507056386"/>
      <w:r>
        <w:t xml:space="preserve">10 </w:t>
      </w:r>
      <w:r w:rsidR="00E3062E">
        <w:t>Esquema de evaluación</w:t>
      </w:r>
      <w:bookmarkEnd w:id="23"/>
    </w:p>
    <w:p w:rsidR="00E3062E" w:rsidRPr="00E3062E" w:rsidRDefault="00E3062E" w:rsidP="00E3062E">
      <w:pPr>
        <w:ind w:left="360"/>
        <w:jc w:val="both"/>
        <w:rPr>
          <w:rFonts w:ascii="Times New Roman" w:hAnsi="Times New Roman" w:cs="Times New Roman"/>
          <w:sz w:val="24"/>
        </w:rPr>
      </w:pPr>
      <w:r>
        <w:rPr>
          <w:rFonts w:ascii="Times New Roman" w:hAnsi="Times New Roman" w:cs="Times New Roman"/>
          <w:sz w:val="24"/>
        </w:rPr>
        <w:t>Al finalizar cada una de las sesiones se le hará al usuario una encuesta  de satisfacción según el tema tratado. Junto a esto se le hará también un cuestionario acerca de los temas vistos en la sesión, se debe tener en cuenta que la encuesta y el cuestionario consta de 10 preguntas cada uno.</w:t>
      </w:r>
    </w:p>
    <w:p w:rsidR="002176E0" w:rsidRDefault="00E3062E" w:rsidP="00771FB2">
      <w:pPr>
        <w:ind w:left="360"/>
        <w:jc w:val="both"/>
        <w:rPr>
          <w:rFonts w:ascii="Times New Roman" w:hAnsi="Times New Roman" w:cs="Times New Roman"/>
          <w:sz w:val="24"/>
        </w:rPr>
      </w:pPr>
      <w:r>
        <w:rPr>
          <w:rFonts w:ascii="Times New Roman" w:hAnsi="Times New Roman" w:cs="Times New Roman"/>
          <w:sz w:val="24"/>
        </w:rPr>
        <w:t xml:space="preserve">La realización de las actividades anteriores permitirán al equipo de desarrollo tabular las respuestas y verificar en que temas o actitudes no hay control y </w:t>
      </w:r>
      <w:r w:rsidR="009818AF">
        <w:rPr>
          <w:rFonts w:ascii="Times New Roman" w:hAnsi="Times New Roman" w:cs="Times New Roman"/>
          <w:sz w:val="24"/>
        </w:rPr>
        <w:t>así</w:t>
      </w:r>
      <w:r>
        <w:rPr>
          <w:rFonts w:ascii="Times New Roman" w:hAnsi="Times New Roman" w:cs="Times New Roman"/>
          <w:sz w:val="24"/>
        </w:rPr>
        <w:t xml:space="preserve"> de e</w:t>
      </w:r>
      <w:r w:rsidR="00E87619">
        <w:rPr>
          <w:rFonts w:ascii="Times New Roman" w:hAnsi="Times New Roman" w:cs="Times New Roman"/>
          <w:sz w:val="24"/>
        </w:rPr>
        <w:t>sta manera mejorar ideas para el</w:t>
      </w:r>
      <w:r>
        <w:rPr>
          <w:rFonts w:ascii="Times New Roman" w:hAnsi="Times New Roman" w:cs="Times New Roman"/>
          <w:sz w:val="24"/>
        </w:rPr>
        <w:t xml:space="preserve"> proceso formativo.</w:t>
      </w:r>
    </w:p>
    <w:p w:rsidR="009818AF" w:rsidRDefault="009818AF" w:rsidP="00771FB2">
      <w:pPr>
        <w:ind w:left="360"/>
        <w:jc w:val="both"/>
        <w:rPr>
          <w:rFonts w:ascii="Times New Roman" w:hAnsi="Times New Roman" w:cs="Times New Roman"/>
          <w:sz w:val="24"/>
        </w:rPr>
      </w:pPr>
      <w:r>
        <w:rPr>
          <w:rFonts w:ascii="Times New Roman" w:hAnsi="Times New Roman" w:cs="Times New Roman"/>
          <w:sz w:val="24"/>
        </w:rPr>
        <w:t>Dado el caso en el que la ta</w:t>
      </w:r>
      <w:r w:rsidR="0094732D">
        <w:rPr>
          <w:rFonts w:ascii="Times New Roman" w:hAnsi="Times New Roman" w:cs="Times New Roman"/>
          <w:sz w:val="24"/>
        </w:rPr>
        <w:t>bulación registre un índice alto de insatisfacción</w:t>
      </w:r>
      <w:r>
        <w:rPr>
          <w:rFonts w:ascii="Times New Roman" w:hAnsi="Times New Roman" w:cs="Times New Roman"/>
          <w:sz w:val="24"/>
        </w:rPr>
        <w:t>, debe tomarse en consideración la repetición de la sesión.</w:t>
      </w:r>
    </w:p>
    <w:p w:rsidR="002176E0" w:rsidRPr="00E55BCB" w:rsidRDefault="00E55BCB" w:rsidP="00E55BCB">
      <w:pPr>
        <w:pStyle w:val="Ttulo1"/>
      </w:pPr>
      <w:bookmarkStart w:id="24" w:name="_Toc507056387"/>
      <w:r>
        <w:t xml:space="preserve">11 </w:t>
      </w:r>
      <w:r w:rsidR="009818AF" w:rsidRPr="00E55BCB">
        <w:t>Perfil de los capacitadores</w:t>
      </w:r>
      <w:bookmarkEnd w:id="24"/>
    </w:p>
    <w:p w:rsidR="009818AF" w:rsidRDefault="009818AF" w:rsidP="009818AF">
      <w:pPr>
        <w:ind w:left="360"/>
        <w:jc w:val="both"/>
        <w:rPr>
          <w:rFonts w:ascii="Times New Roman" w:hAnsi="Times New Roman" w:cs="Times New Roman"/>
          <w:sz w:val="24"/>
        </w:rPr>
      </w:pPr>
      <w:r>
        <w:rPr>
          <w:rFonts w:ascii="Times New Roman" w:hAnsi="Times New Roman" w:cs="Times New Roman"/>
          <w:sz w:val="24"/>
        </w:rPr>
        <w:t>En el caso del proyecto formativo expuesto en este documento, los capacitadores y/o responsables de la exposición de los temas son aquellos integrantes que desarrollaron el proyecto, ahora bien, estos integrantes deben tener características como las siguientes:</w:t>
      </w:r>
    </w:p>
    <w:p w:rsidR="009818AF" w:rsidRDefault="00FC1C3B" w:rsidP="009818AF">
      <w:pPr>
        <w:ind w:left="360"/>
        <w:jc w:val="both"/>
        <w:rPr>
          <w:rFonts w:ascii="Times New Roman" w:hAnsi="Times New Roman" w:cs="Times New Roman"/>
          <w:sz w:val="24"/>
        </w:rPr>
      </w:pPr>
      <w:r>
        <w:rPr>
          <w:rFonts w:ascii="Times New Roman" w:hAnsi="Times New Roman" w:cs="Times New Roman"/>
          <w:sz w:val="24"/>
        </w:rPr>
        <w:t>Capacidad para asumir retos y solucionarlos</w:t>
      </w:r>
      <w:r w:rsidR="009818AF">
        <w:rPr>
          <w:rFonts w:ascii="Times New Roman" w:hAnsi="Times New Roman" w:cs="Times New Roman"/>
          <w:sz w:val="24"/>
        </w:rPr>
        <w:t>.</w:t>
      </w:r>
    </w:p>
    <w:p w:rsidR="009818AF" w:rsidRDefault="00FC1C3B" w:rsidP="009818AF">
      <w:pPr>
        <w:ind w:left="360"/>
        <w:jc w:val="both"/>
        <w:rPr>
          <w:rFonts w:ascii="Times New Roman" w:hAnsi="Times New Roman" w:cs="Times New Roman"/>
          <w:sz w:val="24"/>
        </w:rPr>
      </w:pPr>
      <w:r>
        <w:rPr>
          <w:rFonts w:ascii="Times New Roman" w:hAnsi="Times New Roman" w:cs="Times New Roman"/>
          <w:sz w:val="24"/>
        </w:rPr>
        <w:t>Firme en su opinión y en caso de estar equivocado aceptar su error</w:t>
      </w:r>
      <w:r w:rsidR="009818AF">
        <w:rPr>
          <w:rFonts w:ascii="Times New Roman" w:hAnsi="Times New Roman" w:cs="Times New Roman"/>
          <w:sz w:val="24"/>
        </w:rPr>
        <w:t>.</w:t>
      </w:r>
    </w:p>
    <w:p w:rsidR="009818AF" w:rsidRDefault="009818AF" w:rsidP="009818AF">
      <w:pPr>
        <w:ind w:left="360"/>
        <w:jc w:val="both"/>
        <w:rPr>
          <w:rFonts w:ascii="Times New Roman" w:hAnsi="Times New Roman" w:cs="Times New Roman"/>
          <w:sz w:val="24"/>
        </w:rPr>
      </w:pPr>
      <w:r>
        <w:rPr>
          <w:rFonts w:ascii="Times New Roman" w:hAnsi="Times New Roman" w:cs="Times New Roman"/>
          <w:sz w:val="24"/>
        </w:rPr>
        <w:t>Pensamiento positivo, propositivo y proactivo.</w:t>
      </w:r>
    </w:p>
    <w:p w:rsidR="009818AF" w:rsidRDefault="00FC1C3B" w:rsidP="009818AF">
      <w:pPr>
        <w:ind w:left="360"/>
        <w:jc w:val="both"/>
        <w:rPr>
          <w:rFonts w:ascii="Times New Roman" w:hAnsi="Times New Roman" w:cs="Times New Roman"/>
          <w:sz w:val="24"/>
        </w:rPr>
      </w:pPr>
      <w:r>
        <w:rPr>
          <w:rFonts w:ascii="Times New Roman" w:hAnsi="Times New Roman" w:cs="Times New Roman"/>
          <w:sz w:val="24"/>
        </w:rPr>
        <w:t>Eficiente</w:t>
      </w:r>
      <w:r w:rsidR="009818AF">
        <w:rPr>
          <w:rFonts w:ascii="Times New Roman" w:hAnsi="Times New Roman" w:cs="Times New Roman"/>
          <w:sz w:val="24"/>
        </w:rPr>
        <w:t>, puntual y ordenado.</w:t>
      </w:r>
    </w:p>
    <w:p w:rsidR="009818AF" w:rsidRPr="009818AF" w:rsidRDefault="009818AF" w:rsidP="009818AF">
      <w:pPr>
        <w:ind w:left="360"/>
        <w:jc w:val="both"/>
        <w:rPr>
          <w:rFonts w:ascii="Times New Roman" w:hAnsi="Times New Roman" w:cs="Times New Roman"/>
          <w:sz w:val="24"/>
        </w:rPr>
      </w:pPr>
      <w:r>
        <w:rPr>
          <w:rFonts w:ascii="Times New Roman" w:hAnsi="Times New Roman" w:cs="Times New Roman"/>
          <w:sz w:val="24"/>
        </w:rPr>
        <w:t>Junto con las anteriores características el integrante del proyecto deberá ser capaz de responder a las preguntas que se formulen debido a dudas o mal interpretación de</w:t>
      </w:r>
      <w:r w:rsidR="008F5387">
        <w:rPr>
          <w:rFonts w:ascii="Times New Roman" w:hAnsi="Times New Roman" w:cs="Times New Roman"/>
          <w:sz w:val="24"/>
        </w:rPr>
        <w:t>l tema expuesto, seguido de esto deberá comprender claramente la utilización de herramientas informáticas como: Power Point, Word, Excel y manejo de la internet.</w:t>
      </w:r>
    </w:p>
    <w:p w:rsidR="008F5387" w:rsidRPr="008F5387" w:rsidRDefault="00E55BCB" w:rsidP="00E55BCB">
      <w:pPr>
        <w:pStyle w:val="Ttulo1"/>
      </w:pPr>
      <w:bookmarkStart w:id="25" w:name="_Toc507056388"/>
      <w:r>
        <w:t xml:space="preserve">12 </w:t>
      </w:r>
      <w:r w:rsidR="008F5387" w:rsidRPr="008F5387">
        <w:t>Informes al ente</w:t>
      </w:r>
      <w:r w:rsidR="008F5387">
        <w:t xml:space="preserve"> </w:t>
      </w:r>
      <w:r w:rsidR="008F5387" w:rsidRPr="008F5387">
        <w:t>regulador</w:t>
      </w:r>
      <w:bookmarkEnd w:id="25"/>
    </w:p>
    <w:p w:rsidR="00771FB2" w:rsidRDefault="008F5387" w:rsidP="008F5387">
      <w:pPr>
        <w:ind w:left="360"/>
        <w:jc w:val="both"/>
        <w:rPr>
          <w:rFonts w:ascii="Times New Roman" w:hAnsi="Times New Roman" w:cs="Times New Roman"/>
          <w:sz w:val="24"/>
        </w:rPr>
      </w:pPr>
      <w:r>
        <w:rPr>
          <w:rFonts w:ascii="Times New Roman" w:hAnsi="Times New Roman" w:cs="Times New Roman"/>
          <w:sz w:val="24"/>
        </w:rPr>
        <w:t>Para comprobar que la capacitación junto con sus temas a exponer se realice de una manera clara y correcta, en caso de no ser así, se deben medir y obtener medidas correctivas y preventivas   para su mejor desarrollo.</w:t>
      </w:r>
    </w:p>
    <w:p w:rsidR="008F5387" w:rsidRDefault="008F5387" w:rsidP="008F5387">
      <w:pPr>
        <w:pStyle w:val="Prrafodelista"/>
        <w:numPr>
          <w:ilvl w:val="0"/>
          <w:numId w:val="6"/>
        </w:numPr>
        <w:jc w:val="both"/>
        <w:rPr>
          <w:rFonts w:ascii="Times New Roman" w:hAnsi="Times New Roman" w:cs="Times New Roman"/>
          <w:sz w:val="24"/>
        </w:rPr>
      </w:pPr>
      <w:r>
        <w:rPr>
          <w:rFonts w:ascii="Times New Roman" w:hAnsi="Times New Roman" w:cs="Times New Roman"/>
          <w:sz w:val="24"/>
        </w:rPr>
        <w:lastRenderedPageBreak/>
        <w:t>Informe consolidado de la capacitación</w:t>
      </w:r>
    </w:p>
    <w:p w:rsidR="008F5387" w:rsidRDefault="008F5387" w:rsidP="008F5387">
      <w:pPr>
        <w:ind w:left="360"/>
        <w:jc w:val="both"/>
        <w:rPr>
          <w:rFonts w:ascii="Times New Roman" w:hAnsi="Times New Roman" w:cs="Times New Roman"/>
          <w:sz w:val="24"/>
        </w:rPr>
      </w:pPr>
      <w:r>
        <w:rPr>
          <w:rFonts w:ascii="Times New Roman" w:hAnsi="Times New Roman" w:cs="Times New Roman"/>
          <w:sz w:val="24"/>
        </w:rPr>
        <w:t xml:space="preserve">Este informe debe realizarse al comparar los avances obtenidos con las metas establecidas por el equipo. </w:t>
      </w:r>
    </w:p>
    <w:p w:rsidR="008F5387" w:rsidRDefault="008F5387" w:rsidP="008F5387">
      <w:pPr>
        <w:ind w:left="360"/>
        <w:jc w:val="both"/>
        <w:rPr>
          <w:rFonts w:ascii="Times New Roman" w:hAnsi="Times New Roman" w:cs="Times New Roman"/>
          <w:sz w:val="24"/>
        </w:rPr>
      </w:pPr>
      <w:r>
        <w:rPr>
          <w:rFonts w:ascii="Times New Roman" w:hAnsi="Times New Roman" w:cs="Times New Roman"/>
          <w:sz w:val="24"/>
        </w:rPr>
        <w:t>Cabe recordar que este informe debe ser entregado por el equipo desarrollador.</w:t>
      </w:r>
    </w:p>
    <w:p w:rsidR="008F5387" w:rsidRDefault="008F5387" w:rsidP="008F5387">
      <w:pPr>
        <w:pStyle w:val="Prrafodelista"/>
        <w:numPr>
          <w:ilvl w:val="0"/>
          <w:numId w:val="6"/>
        </w:numPr>
        <w:jc w:val="both"/>
        <w:rPr>
          <w:rFonts w:ascii="Times New Roman" w:hAnsi="Times New Roman" w:cs="Times New Roman"/>
          <w:sz w:val="24"/>
        </w:rPr>
      </w:pPr>
      <w:r>
        <w:rPr>
          <w:rFonts w:ascii="Times New Roman" w:hAnsi="Times New Roman" w:cs="Times New Roman"/>
          <w:sz w:val="24"/>
        </w:rPr>
        <w:t>Informe de desempeño de los capacitadores</w:t>
      </w:r>
    </w:p>
    <w:p w:rsidR="008F5387" w:rsidRDefault="008719EC" w:rsidP="008F5387">
      <w:pPr>
        <w:ind w:left="360"/>
        <w:jc w:val="both"/>
        <w:rPr>
          <w:rFonts w:ascii="Times New Roman" w:hAnsi="Times New Roman" w:cs="Times New Roman"/>
          <w:sz w:val="24"/>
        </w:rPr>
      </w:pPr>
      <w:r>
        <w:rPr>
          <w:rFonts w:ascii="Times New Roman" w:hAnsi="Times New Roman" w:cs="Times New Roman"/>
          <w:sz w:val="24"/>
        </w:rPr>
        <w:t>El informe dese ser realizado de acuerdo con el resultado de la tabulación obtenida en la encuesta.</w:t>
      </w:r>
    </w:p>
    <w:p w:rsidR="008719EC" w:rsidRDefault="008719EC" w:rsidP="008719EC">
      <w:pPr>
        <w:pStyle w:val="Prrafodelista"/>
        <w:numPr>
          <w:ilvl w:val="0"/>
          <w:numId w:val="6"/>
        </w:numPr>
        <w:jc w:val="both"/>
        <w:rPr>
          <w:rFonts w:ascii="Times New Roman" w:hAnsi="Times New Roman" w:cs="Times New Roman"/>
          <w:sz w:val="24"/>
        </w:rPr>
      </w:pPr>
      <w:r>
        <w:rPr>
          <w:rFonts w:ascii="Times New Roman" w:hAnsi="Times New Roman" w:cs="Times New Roman"/>
          <w:sz w:val="24"/>
        </w:rPr>
        <w:t>Preguntas frecuentes de la capacitación</w:t>
      </w:r>
    </w:p>
    <w:p w:rsidR="008719EC" w:rsidRDefault="008719EC" w:rsidP="008719EC">
      <w:pPr>
        <w:ind w:left="360"/>
        <w:jc w:val="both"/>
        <w:rPr>
          <w:rFonts w:ascii="Times New Roman" w:hAnsi="Times New Roman" w:cs="Times New Roman"/>
          <w:sz w:val="24"/>
        </w:rPr>
      </w:pPr>
      <w:r>
        <w:rPr>
          <w:rFonts w:ascii="Times New Roman" w:hAnsi="Times New Roman" w:cs="Times New Roman"/>
          <w:sz w:val="24"/>
        </w:rPr>
        <w:t>En este informe se deberán registrar las preguntas formuladas por el auditorio, junto a esto se deberá anexar la respectiva respuesta por parte de los expositores.</w:t>
      </w:r>
    </w:p>
    <w:p w:rsidR="008719EC" w:rsidRDefault="008719EC" w:rsidP="008719EC">
      <w:pPr>
        <w:ind w:left="360"/>
        <w:jc w:val="both"/>
        <w:rPr>
          <w:rFonts w:ascii="Times New Roman" w:hAnsi="Times New Roman" w:cs="Times New Roman"/>
          <w:sz w:val="24"/>
        </w:rPr>
      </w:pPr>
      <w:r>
        <w:rPr>
          <w:rFonts w:ascii="Times New Roman" w:hAnsi="Times New Roman" w:cs="Times New Roman"/>
          <w:sz w:val="24"/>
        </w:rPr>
        <w:t>Debe garantizarse que las preguntas formuladas se anexaran a un documento de preguntas frecuentes y que serán de ayuda para capacitaciones posteriores.</w:t>
      </w:r>
    </w:p>
    <w:p w:rsidR="008719EC" w:rsidRDefault="008719EC" w:rsidP="008719EC">
      <w:pPr>
        <w:pStyle w:val="Prrafodelista"/>
        <w:numPr>
          <w:ilvl w:val="0"/>
          <w:numId w:val="6"/>
        </w:numPr>
        <w:jc w:val="both"/>
        <w:rPr>
          <w:rFonts w:ascii="Times New Roman" w:hAnsi="Times New Roman" w:cs="Times New Roman"/>
          <w:sz w:val="24"/>
        </w:rPr>
      </w:pPr>
      <w:r>
        <w:rPr>
          <w:rFonts w:ascii="Times New Roman" w:hAnsi="Times New Roman" w:cs="Times New Roman"/>
          <w:sz w:val="24"/>
        </w:rPr>
        <w:t>Reporte de lecciones aprendidas</w:t>
      </w:r>
    </w:p>
    <w:p w:rsidR="008719EC" w:rsidRDefault="008719EC" w:rsidP="008719EC">
      <w:pPr>
        <w:ind w:left="360"/>
        <w:jc w:val="both"/>
        <w:rPr>
          <w:rFonts w:ascii="Times New Roman" w:hAnsi="Times New Roman" w:cs="Times New Roman"/>
          <w:sz w:val="24"/>
        </w:rPr>
      </w:pPr>
      <w:r>
        <w:rPr>
          <w:rFonts w:ascii="Times New Roman" w:hAnsi="Times New Roman" w:cs="Times New Roman"/>
          <w:sz w:val="24"/>
        </w:rPr>
        <w:t>En este informe debe considerarse los siguientes aspectos:</w:t>
      </w:r>
    </w:p>
    <w:p w:rsidR="004941D0" w:rsidRDefault="008719EC" w:rsidP="008719EC">
      <w:pPr>
        <w:ind w:left="360"/>
        <w:jc w:val="both"/>
        <w:rPr>
          <w:rFonts w:ascii="Times New Roman" w:hAnsi="Times New Roman" w:cs="Times New Roman"/>
          <w:sz w:val="24"/>
        </w:rPr>
      </w:pPr>
      <w:r>
        <w:rPr>
          <w:rFonts w:ascii="Times New Roman" w:hAnsi="Times New Roman" w:cs="Times New Roman"/>
          <w:sz w:val="24"/>
        </w:rPr>
        <w:t>Actividades favorables al ser realizadas.</w:t>
      </w:r>
    </w:p>
    <w:p w:rsidR="008719EC" w:rsidRDefault="008719EC" w:rsidP="008719EC">
      <w:pPr>
        <w:ind w:left="360"/>
        <w:jc w:val="both"/>
        <w:rPr>
          <w:rFonts w:ascii="Times New Roman" w:hAnsi="Times New Roman" w:cs="Times New Roman"/>
          <w:sz w:val="24"/>
        </w:rPr>
      </w:pPr>
      <w:r>
        <w:rPr>
          <w:rFonts w:ascii="Times New Roman" w:hAnsi="Times New Roman" w:cs="Times New Roman"/>
          <w:sz w:val="24"/>
        </w:rPr>
        <w:t>Actividades Desfavorables al ser realizadas.</w:t>
      </w:r>
    </w:p>
    <w:p w:rsidR="008719EC" w:rsidRDefault="008719EC" w:rsidP="008719EC">
      <w:pPr>
        <w:ind w:left="360"/>
        <w:jc w:val="both"/>
        <w:rPr>
          <w:rFonts w:ascii="Times New Roman" w:hAnsi="Times New Roman" w:cs="Times New Roman"/>
          <w:sz w:val="24"/>
        </w:rPr>
      </w:pPr>
      <w:r>
        <w:rPr>
          <w:rFonts w:ascii="Times New Roman" w:hAnsi="Times New Roman" w:cs="Times New Roman"/>
          <w:sz w:val="24"/>
        </w:rPr>
        <w:t>Puntos que deben tenerse en cuenta en capacitaciones futuras.</w:t>
      </w:r>
    </w:p>
    <w:p w:rsidR="008719EC" w:rsidRDefault="002F7638" w:rsidP="008719EC">
      <w:pPr>
        <w:ind w:left="360"/>
        <w:jc w:val="both"/>
        <w:rPr>
          <w:rFonts w:ascii="Times New Roman" w:hAnsi="Times New Roman" w:cs="Times New Roman"/>
          <w:sz w:val="24"/>
        </w:rPr>
      </w:pPr>
      <w:r>
        <w:rPr>
          <w:rFonts w:ascii="Times New Roman" w:hAnsi="Times New Roman" w:cs="Times New Roman"/>
          <w:sz w:val="24"/>
        </w:rPr>
        <w:t>Observaciones adicionales si es el caso.</w:t>
      </w:r>
    </w:p>
    <w:p w:rsidR="002F7638" w:rsidRDefault="0094732D" w:rsidP="002F763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Informe de contratiempos </w:t>
      </w:r>
      <w:r w:rsidR="002F7638">
        <w:rPr>
          <w:rFonts w:ascii="Times New Roman" w:hAnsi="Times New Roman" w:cs="Times New Roman"/>
          <w:sz w:val="24"/>
        </w:rPr>
        <w:t>presentados.</w:t>
      </w:r>
    </w:p>
    <w:p w:rsidR="002F7638" w:rsidRDefault="002F7638" w:rsidP="002F7638">
      <w:pPr>
        <w:ind w:left="360"/>
        <w:jc w:val="both"/>
        <w:rPr>
          <w:rFonts w:ascii="Times New Roman" w:hAnsi="Times New Roman" w:cs="Times New Roman"/>
          <w:sz w:val="24"/>
        </w:rPr>
      </w:pPr>
      <w:r>
        <w:rPr>
          <w:rFonts w:ascii="Times New Roman" w:hAnsi="Times New Roman" w:cs="Times New Roman"/>
          <w:sz w:val="24"/>
        </w:rPr>
        <w:t>El informe deberá contener algunas de las siguientes consideraciones:</w:t>
      </w:r>
    </w:p>
    <w:p w:rsidR="002F7638" w:rsidRDefault="0094732D" w:rsidP="002F7638">
      <w:pPr>
        <w:ind w:left="360"/>
        <w:jc w:val="both"/>
        <w:rPr>
          <w:rFonts w:ascii="Times New Roman" w:hAnsi="Times New Roman" w:cs="Times New Roman"/>
          <w:sz w:val="24"/>
        </w:rPr>
      </w:pPr>
      <w:r>
        <w:rPr>
          <w:rFonts w:ascii="Times New Roman" w:hAnsi="Times New Roman" w:cs="Times New Roman"/>
          <w:sz w:val="24"/>
        </w:rPr>
        <w:t>Que evento provoco el contratiempo</w:t>
      </w:r>
      <w:r w:rsidR="002F7638">
        <w:rPr>
          <w:rFonts w:ascii="Times New Roman" w:hAnsi="Times New Roman" w:cs="Times New Roman"/>
          <w:sz w:val="24"/>
        </w:rPr>
        <w:t>.</w:t>
      </w:r>
    </w:p>
    <w:p w:rsidR="002F7638" w:rsidRDefault="002F7638" w:rsidP="002F7638">
      <w:pPr>
        <w:ind w:left="360"/>
        <w:jc w:val="both"/>
        <w:rPr>
          <w:rFonts w:ascii="Times New Roman" w:hAnsi="Times New Roman" w:cs="Times New Roman"/>
          <w:sz w:val="24"/>
        </w:rPr>
      </w:pPr>
      <w:r>
        <w:rPr>
          <w:rFonts w:ascii="Times New Roman" w:hAnsi="Times New Roman" w:cs="Times New Roman"/>
          <w:sz w:val="24"/>
        </w:rPr>
        <w:t>Pe</w:t>
      </w:r>
      <w:r w:rsidR="0094732D">
        <w:rPr>
          <w:rFonts w:ascii="Times New Roman" w:hAnsi="Times New Roman" w:cs="Times New Roman"/>
          <w:sz w:val="24"/>
        </w:rPr>
        <w:t>rsona/s que provoco el contratiempo</w:t>
      </w:r>
      <w:r>
        <w:rPr>
          <w:rFonts w:ascii="Times New Roman" w:hAnsi="Times New Roman" w:cs="Times New Roman"/>
          <w:sz w:val="24"/>
        </w:rPr>
        <w:t>.</w:t>
      </w:r>
    </w:p>
    <w:p w:rsidR="002F7638" w:rsidRDefault="0094732D" w:rsidP="002F7638">
      <w:pPr>
        <w:ind w:left="360"/>
        <w:jc w:val="both"/>
        <w:rPr>
          <w:rFonts w:ascii="Times New Roman" w:hAnsi="Times New Roman" w:cs="Times New Roman"/>
          <w:sz w:val="24"/>
        </w:rPr>
      </w:pPr>
      <w:r>
        <w:rPr>
          <w:rFonts w:ascii="Times New Roman" w:hAnsi="Times New Roman" w:cs="Times New Roman"/>
          <w:sz w:val="24"/>
        </w:rPr>
        <w:t>Efecto del contratiempo</w:t>
      </w:r>
      <w:r w:rsidR="002F7638">
        <w:rPr>
          <w:rFonts w:ascii="Times New Roman" w:hAnsi="Times New Roman" w:cs="Times New Roman"/>
          <w:sz w:val="24"/>
        </w:rPr>
        <w:t xml:space="preserve"> en el desarrollo de la capacitación.</w:t>
      </w:r>
    </w:p>
    <w:p w:rsidR="002F7638" w:rsidRDefault="002F7638" w:rsidP="002F7638">
      <w:pPr>
        <w:ind w:left="360"/>
        <w:jc w:val="both"/>
        <w:rPr>
          <w:rFonts w:ascii="Times New Roman" w:hAnsi="Times New Roman" w:cs="Times New Roman"/>
          <w:sz w:val="24"/>
        </w:rPr>
      </w:pPr>
      <w:r>
        <w:rPr>
          <w:rFonts w:ascii="Times New Roman" w:hAnsi="Times New Roman" w:cs="Times New Roman"/>
          <w:sz w:val="24"/>
        </w:rPr>
        <w:t>Acciones correctivas.</w:t>
      </w:r>
    </w:p>
    <w:p w:rsidR="002F7638" w:rsidRDefault="002F7638" w:rsidP="002F7638">
      <w:pPr>
        <w:ind w:left="360"/>
        <w:jc w:val="both"/>
        <w:rPr>
          <w:rFonts w:ascii="Times New Roman" w:hAnsi="Times New Roman" w:cs="Times New Roman"/>
          <w:sz w:val="24"/>
        </w:rPr>
      </w:pPr>
      <w:r>
        <w:rPr>
          <w:rFonts w:ascii="Times New Roman" w:hAnsi="Times New Roman" w:cs="Times New Roman"/>
          <w:sz w:val="24"/>
        </w:rPr>
        <w:t>Acciones preventivas.</w:t>
      </w:r>
    </w:p>
    <w:p w:rsidR="002F7638" w:rsidRPr="002F7638" w:rsidRDefault="00E55BCB" w:rsidP="00E55BCB">
      <w:pPr>
        <w:pStyle w:val="Ttulo1"/>
      </w:pPr>
      <w:bookmarkStart w:id="26" w:name="_Toc507056389"/>
      <w:r>
        <w:t>13</w:t>
      </w:r>
      <w:r w:rsidR="002F7638">
        <w:t xml:space="preserve"> Instrumentos de seguimiento</w:t>
      </w:r>
      <w:bookmarkEnd w:id="26"/>
      <w:r w:rsidR="002F7638">
        <w:t xml:space="preserve"> </w:t>
      </w:r>
    </w:p>
    <w:p w:rsidR="004941D0" w:rsidRPr="0000347B" w:rsidRDefault="008C4C86" w:rsidP="0000347B">
      <w:pPr>
        <w:jc w:val="both"/>
        <w:rPr>
          <w:rFonts w:ascii="Times New Roman" w:hAnsi="Times New Roman" w:cs="Times New Roman"/>
          <w:sz w:val="24"/>
        </w:rPr>
      </w:pPr>
      <w:r>
        <w:rPr>
          <w:rFonts w:ascii="Times New Roman" w:hAnsi="Times New Roman" w:cs="Times New Roman"/>
          <w:sz w:val="24"/>
        </w:rPr>
        <w:t xml:space="preserve"> La finalidad de los instrumentos de seguimiento consiste en garantizar que los              objetivos que se planificaron se lleven a cabo. Los instrumentos de seguimiento actúan   junto con los informes que se entregan al regulador del pro</w:t>
      </w:r>
      <w:r w:rsidR="00FC1C3B">
        <w:rPr>
          <w:rFonts w:ascii="Times New Roman" w:hAnsi="Times New Roman" w:cs="Times New Roman"/>
          <w:sz w:val="24"/>
        </w:rPr>
        <w:t>yecto.</w:t>
      </w:r>
    </w:p>
    <w:sectPr w:rsidR="004941D0" w:rsidRPr="0000347B" w:rsidSect="006F774E">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638" w:rsidRDefault="002F7638" w:rsidP="005B5EA6">
      <w:pPr>
        <w:spacing w:after="0" w:line="240" w:lineRule="auto"/>
      </w:pPr>
      <w:r>
        <w:separator/>
      </w:r>
    </w:p>
  </w:endnote>
  <w:endnote w:type="continuationSeparator" w:id="0">
    <w:p w:rsidR="002F7638" w:rsidRDefault="002F7638" w:rsidP="005B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638" w:rsidRDefault="002F7638" w:rsidP="00C67DAC">
    <w:pPr>
      <w:pStyle w:val="Encabezado"/>
      <w:jc w:val="right"/>
      <w:rPr>
        <w:rFonts w:ascii="Times New Roman" w:hAnsi="Times New Roman" w:cs="Times New Roman"/>
        <w:sz w:val="24"/>
        <w:szCs w:val="24"/>
      </w:rPr>
    </w:pPr>
    <w:r>
      <w:rPr>
        <w:noProof/>
        <w:lang w:val="es-ES" w:eastAsia="es-ES"/>
      </w:rPr>
      <mc:AlternateContent>
        <mc:Choice Requires="wps">
          <w:drawing>
            <wp:anchor distT="0" distB="0" distL="114300" distR="114300" simplePos="0" relativeHeight="251670528" behindDoc="0" locked="0" layoutInCell="1" allowOverlap="1" wp14:anchorId="431D49AD" wp14:editId="55A04325">
              <wp:simplePos x="0" y="0"/>
              <wp:positionH relativeFrom="column">
                <wp:posOffset>4038600</wp:posOffset>
              </wp:positionH>
              <wp:positionV relativeFrom="paragraph">
                <wp:posOffset>-110490</wp:posOffset>
              </wp:positionV>
              <wp:extent cx="1828800" cy="1828800"/>
              <wp:effectExtent l="0" t="0" r="0" b="1270"/>
              <wp:wrapSquare wrapText="bothSides"/>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F7638" w:rsidRDefault="002F7638" w:rsidP="00C67DAC">
                          <w:pPr>
                            <w:pStyle w:val="Encabezado"/>
                            <w:jc w:val="right"/>
                            <w:rPr>
                              <w:rFonts w:ascii="Times New Roman" w:hAnsi="Times New Roman" w:cs="Times New Roman"/>
                              <w:sz w:val="24"/>
                              <w:szCs w:val="24"/>
                            </w:rPr>
                          </w:pPr>
                          <w:r>
                            <w:rPr>
                              <w:rFonts w:ascii="Times New Roman" w:hAnsi="Times New Roman" w:cs="Times New Roman"/>
                              <w:sz w:val="24"/>
                              <w:szCs w:val="24"/>
                            </w:rPr>
                            <w:t>Esteban Rene Pineda Ramírez</w:t>
                          </w:r>
                        </w:p>
                        <w:p w:rsidR="002F7638" w:rsidRDefault="002F7638" w:rsidP="00C67DAC">
                          <w:pPr>
                            <w:pStyle w:val="Encabezado"/>
                            <w:jc w:val="right"/>
                            <w:rPr>
                              <w:rFonts w:ascii="Times New Roman" w:hAnsi="Times New Roman" w:cs="Times New Roman"/>
                              <w:sz w:val="24"/>
                              <w:szCs w:val="24"/>
                            </w:rPr>
                          </w:pPr>
                          <w:r>
                            <w:rPr>
                              <w:rFonts w:ascii="Times New Roman" w:hAnsi="Times New Roman" w:cs="Times New Roman"/>
                              <w:sz w:val="24"/>
                              <w:szCs w:val="24"/>
                            </w:rPr>
                            <w:t>Sebastián Mauricio Cuellar Pérez</w:t>
                          </w:r>
                        </w:p>
                        <w:p w:rsidR="002F7638" w:rsidRDefault="002F7638" w:rsidP="00C67DAC">
                          <w:pPr>
                            <w:pStyle w:val="Encabezado"/>
                            <w:jc w:val="right"/>
                            <w:rPr>
                              <w:rFonts w:ascii="Times New Roman" w:hAnsi="Times New Roman" w:cs="Times New Roman"/>
                              <w:sz w:val="24"/>
                              <w:szCs w:val="24"/>
                            </w:rPr>
                          </w:pPr>
                          <w:proofErr w:type="spellStart"/>
                          <w:r>
                            <w:rPr>
                              <w:rFonts w:ascii="Times New Roman" w:hAnsi="Times New Roman" w:cs="Times New Roman"/>
                              <w:sz w:val="24"/>
                              <w:szCs w:val="24"/>
                            </w:rPr>
                            <w:t>Brayan</w:t>
                          </w:r>
                          <w:proofErr w:type="spellEnd"/>
                          <w:r>
                            <w:rPr>
                              <w:rFonts w:ascii="Times New Roman" w:hAnsi="Times New Roman" w:cs="Times New Roman"/>
                              <w:sz w:val="24"/>
                              <w:szCs w:val="24"/>
                            </w:rPr>
                            <w:t xml:space="preserve"> David Prada Sánchez</w:t>
                          </w:r>
                        </w:p>
                        <w:p w:rsidR="002F7638" w:rsidRPr="00A92531" w:rsidRDefault="002F7638" w:rsidP="002F7638">
                          <w:pPr>
                            <w:pStyle w:val="Encabezado"/>
                            <w:jc w:val="right"/>
                            <w:rPr>
                              <w:rFonts w:ascii="Times New Roman" w:hAnsi="Times New Roman" w:cs="Times New Roman"/>
                              <w:sz w:val="24"/>
                              <w:szCs w:val="24"/>
                            </w:rPr>
                          </w:pPr>
                          <w:r>
                            <w:rPr>
                              <w:rFonts w:ascii="Times New Roman" w:hAnsi="Times New Roman" w:cs="Times New Roman"/>
                              <w:sz w:val="24"/>
                              <w:szCs w:val="24"/>
                            </w:rPr>
                            <w:t xml:space="preserve">Cristian </w:t>
                          </w:r>
                          <w:proofErr w:type="spellStart"/>
                          <w:r>
                            <w:rPr>
                              <w:rFonts w:ascii="Times New Roman" w:hAnsi="Times New Roman" w:cs="Times New Roman"/>
                              <w:sz w:val="24"/>
                              <w:szCs w:val="24"/>
                            </w:rPr>
                            <w:t>Andres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Gambasica</w:t>
                          </w:r>
                          <w:proofErr w:type="spellEnd"/>
                          <w:r>
                            <w:rPr>
                              <w:rFonts w:ascii="Times New Roman" w:hAnsi="Times New Roman" w:cs="Times New Roman"/>
                              <w:sz w:val="24"/>
                              <w:szCs w:val="24"/>
                            </w:rPr>
                            <w:t xml:space="preserve"> Sierra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31D49AD" id="_x0000_t202" coordsize="21600,21600" o:spt="202" path="m,l,21600r21600,l21600,xe">
              <v:stroke joinstyle="miter"/>
              <v:path gradientshapeok="t" o:connecttype="rect"/>
            </v:shapetype>
            <v:shape id="Cuadro de texto 8" o:spid="_x0000_s1027" type="#_x0000_t202" style="position:absolute;left:0;text-align:left;margin-left:318pt;margin-top:-8.7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" filled="f" stroked="f" strokeweight=".5pt">
              <v:textbox style="mso-fit-shape-to-text:t">
                <w:txbxContent>
                  <w:p w:rsidR="002F7638" w:rsidRDefault="002F7638" w:rsidP="00C67DAC">
                    <w:pPr>
                      <w:pStyle w:val="Encabezado"/>
                      <w:jc w:val="right"/>
                      <w:rPr>
                        <w:rFonts w:ascii="Times New Roman" w:hAnsi="Times New Roman" w:cs="Times New Roman"/>
                        <w:sz w:val="24"/>
                        <w:szCs w:val="24"/>
                      </w:rPr>
                    </w:pPr>
                    <w:r>
                      <w:rPr>
                        <w:rFonts w:ascii="Times New Roman" w:hAnsi="Times New Roman" w:cs="Times New Roman"/>
                        <w:sz w:val="24"/>
                        <w:szCs w:val="24"/>
                      </w:rPr>
                      <w:t>Esteban Rene Pineda Ramírez</w:t>
                    </w:r>
                  </w:p>
                  <w:p w:rsidR="002F7638" w:rsidRDefault="002F7638" w:rsidP="00C67DAC">
                    <w:pPr>
                      <w:pStyle w:val="Encabezado"/>
                      <w:jc w:val="right"/>
                      <w:rPr>
                        <w:rFonts w:ascii="Times New Roman" w:hAnsi="Times New Roman" w:cs="Times New Roman"/>
                        <w:sz w:val="24"/>
                        <w:szCs w:val="24"/>
                      </w:rPr>
                    </w:pPr>
                    <w:r>
                      <w:rPr>
                        <w:rFonts w:ascii="Times New Roman" w:hAnsi="Times New Roman" w:cs="Times New Roman"/>
                        <w:sz w:val="24"/>
                        <w:szCs w:val="24"/>
                      </w:rPr>
                      <w:t>Sebastián Mauricio Cuellar Pérez</w:t>
                    </w:r>
                  </w:p>
                  <w:p w:rsidR="002F7638" w:rsidRDefault="002F7638" w:rsidP="00C67DAC">
                    <w:pPr>
                      <w:pStyle w:val="Encabezado"/>
                      <w:jc w:val="right"/>
                      <w:rPr>
                        <w:rFonts w:ascii="Times New Roman" w:hAnsi="Times New Roman" w:cs="Times New Roman"/>
                        <w:sz w:val="24"/>
                        <w:szCs w:val="24"/>
                      </w:rPr>
                    </w:pPr>
                    <w:r>
                      <w:rPr>
                        <w:rFonts w:ascii="Times New Roman" w:hAnsi="Times New Roman" w:cs="Times New Roman"/>
                        <w:sz w:val="24"/>
                        <w:szCs w:val="24"/>
                      </w:rPr>
                      <w:t>Brayan David Prada Sánchez</w:t>
                    </w:r>
                  </w:p>
                  <w:p w:rsidR="002F7638" w:rsidRPr="00A92531" w:rsidRDefault="002F7638" w:rsidP="002F7638">
                    <w:pPr>
                      <w:pStyle w:val="Encabezado"/>
                      <w:jc w:val="right"/>
                      <w:rPr>
                        <w:rFonts w:ascii="Times New Roman" w:hAnsi="Times New Roman" w:cs="Times New Roman"/>
                        <w:sz w:val="24"/>
                        <w:szCs w:val="24"/>
                      </w:rPr>
                    </w:pPr>
                    <w:r>
                      <w:rPr>
                        <w:rFonts w:ascii="Times New Roman" w:hAnsi="Times New Roman" w:cs="Times New Roman"/>
                        <w:sz w:val="24"/>
                        <w:szCs w:val="24"/>
                      </w:rPr>
                      <w:t>Cristian Andres Gambasica Sierra</w:t>
                    </w:r>
                  </w:p>
                </w:txbxContent>
              </v:textbox>
              <w10:wrap type="square"/>
            </v:shape>
          </w:pict>
        </mc:Fallback>
      </mc:AlternateContent>
    </w:r>
    <w:r>
      <w:rPr>
        <w:rFonts w:ascii="Times New Roman" w:hAnsi="Times New Roman" w:cs="Times New Roman"/>
        <w:noProof/>
        <w:sz w:val="24"/>
        <w:szCs w:val="24"/>
        <w:lang w:val="es-ES" w:eastAsia="es-ES"/>
      </w:rPr>
      <mc:AlternateContent>
        <mc:Choice Requires="wps">
          <w:drawing>
            <wp:anchor distT="0" distB="0" distL="114300" distR="114300" simplePos="0" relativeHeight="251668480" behindDoc="0" locked="0" layoutInCell="1" allowOverlap="1">
              <wp:simplePos x="0" y="0"/>
              <wp:positionH relativeFrom="column">
                <wp:posOffset>-965835</wp:posOffset>
              </wp:positionH>
              <wp:positionV relativeFrom="paragraph">
                <wp:posOffset>12065</wp:posOffset>
              </wp:positionV>
              <wp:extent cx="3105150" cy="48577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310515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7638" w:rsidRPr="006F774E" w:rsidRDefault="002F7638">
                          <w:pPr>
                            <w:rPr>
                              <w:rFonts w:ascii="Times New Roman" w:hAnsi="Times New Roman" w:cs="Times New Roman"/>
                              <w:sz w:val="56"/>
                              <w:szCs w:val="56"/>
                            </w:rPr>
                          </w:pPr>
                          <w:r w:rsidRPr="006F774E">
                            <w:rPr>
                              <w:rFonts w:ascii="Times New Roman" w:hAnsi="Times New Roman" w:cs="Times New Roman"/>
                              <w:sz w:val="56"/>
                              <w:szCs w:val="56"/>
                            </w:rPr>
                            <w:t>¡Mantente al Día!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 o:spid="_x0000_s1028" type="#_x0000_t202" style="position:absolute;left:0;text-align:left;margin-left:-76.05pt;margin-top:.95pt;width:244.5pt;height:3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" fillcolor="white [3201]" stroked="f" strokeweight=".5pt">
              <v:textbox>
                <w:txbxContent>
                  <w:p w:rsidR="002F7638" w:rsidRPr="006F774E" w:rsidRDefault="002F7638">
                    <w:pPr>
                      <w:rPr>
                        <w:rFonts w:ascii="Times New Roman" w:hAnsi="Times New Roman" w:cs="Times New Roman"/>
                        <w:sz w:val="56"/>
                        <w:szCs w:val="56"/>
                      </w:rPr>
                    </w:pPr>
                    <w:r w:rsidRPr="006F774E">
                      <w:rPr>
                        <w:rFonts w:ascii="Times New Roman" w:hAnsi="Times New Roman" w:cs="Times New Roman"/>
                        <w:sz w:val="56"/>
                        <w:szCs w:val="56"/>
                      </w:rPr>
                      <w:t>¡Mantente al Día!</w:t>
                    </w:r>
                  </w:p>
                </w:txbxContent>
              </v:textbox>
            </v:shape>
          </w:pict>
        </mc:Fallback>
      </mc:AlternateContent>
    </w:r>
  </w:p>
  <w:p w:rsidR="002F7638" w:rsidRPr="00C67DAC" w:rsidRDefault="002F7638" w:rsidP="00C67DAC">
    <w:pPr>
      <w:pStyle w:val="Encabezado"/>
      <w:jc w:val="right"/>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638" w:rsidRDefault="002F7638" w:rsidP="005B5EA6">
      <w:pPr>
        <w:spacing w:after="0" w:line="240" w:lineRule="auto"/>
      </w:pPr>
      <w:r>
        <w:separator/>
      </w:r>
    </w:p>
  </w:footnote>
  <w:footnote w:type="continuationSeparator" w:id="0">
    <w:p w:rsidR="002F7638" w:rsidRDefault="002F7638" w:rsidP="005B5E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638" w:rsidRDefault="00AE1CB2">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75532" o:spid="_x0000_s2056" type="#_x0000_t75" style="position:absolute;margin-left:0;margin-top:0;width:425pt;height:425pt;z-index:-25165209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638" w:rsidRDefault="002F7638" w:rsidP="006F774E">
    <w:pPr>
      <w:pStyle w:val="Encabezado"/>
      <w:tabs>
        <w:tab w:val="clear" w:pos="4252"/>
        <w:tab w:val="clear" w:pos="8504"/>
        <w:tab w:val="left" w:pos="1762"/>
        <w:tab w:val="left" w:pos="6480"/>
      </w:tabs>
    </w:pPr>
    <w:r>
      <w:rPr>
        <w:noProof/>
        <w:lang w:val="es-ES" w:eastAsia="es-ES"/>
      </w:rPr>
      <w:drawing>
        <wp:anchor distT="0" distB="0" distL="114300" distR="114300" simplePos="0" relativeHeight="251665408" behindDoc="1" locked="0" layoutInCell="1" allowOverlap="1">
          <wp:simplePos x="0" y="0"/>
          <wp:positionH relativeFrom="rightMargin">
            <wp:align>left</wp:align>
          </wp:positionH>
          <wp:positionV relativeFrom="paragraph">
            <wp:posOffset>-306705</wp:posOffset>
          </wp:positionV>
          <wp:extent cx="676275" cy="676275"/>
          <wp:effectExtent l="19050" t="0" r="28575" b="2381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275" cy="676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7456" behindDoc="1" locked="0" layoutInCell="1" allowOverlap="1" wp14:anchorId="210482A0" wp14:editId="4513EC06">
              <wp:simplePos x="0" y="0"/>
              <wp:positionH relativeFrom="page">
                <wp:align>left</wp:align>
              </wp:positionH>
              <wp:positionV relativeFrom="paragraph">
                <wp:posOffset>-201930</wp:posOffset>
              </wp:positionV>
              <wp:extent cx="3571200" cy="640800"/>
              <wp:effectExtent l="0" t="0" r="0" b="6985"/>
              <wp:wrapNone/>
              <wp:docPr id="1" name="Cuadro de texto 1"/>
              <wp:cNvGraphicFramePr/>
              <a:graphic xmlns:a="http://schemas.openxmlformats.org/drawingml/2006/main">
                <a:graphicData uri="http://schemas.microsoft.com/office/word/2010/wordprocessingShape">
                  <wps:wsp>
                    <wps:cNvSpPr txBox="1"/>
                    <wps:spPr>
                      <a:xfrm>
                        <a:off x="0" y="0"/>
                        <a:ext cx="3571200" cy="640800"/>
                      </a:xfrm>
                      <a:prstGeom prst="rect">
                        <a:avLst/>
                      </a:prstGeom>
                      <a:noFill/>
                      <a:ln>
                        <a:noFill/>
                      </a:ln>
                      <a:effectLst/>
                    </wps:spPr>
                    <wps:txbx>
                      <w:txbxContent>
                        <w:p w:rsidR="002F7638" w:rsidRPr="006F774E" w:rsidRDefault="002F7638" w:rsidP="006F774E">
                          <w:pPr>
                            <w:pStyle w:val="Encabezado"/>
                            <w:jc w:val="center"/>
                            <w:rPr>
                              <w:rFonts w:ascii="Berlin Sans FB" w:hAnsi="Berlin Sans FB"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Wario </w:t>
                          </w:r>
                          <w:r w:rsidRPr="006F774E">
                            <w:rPr>
                              <w:rFonts w:ascii="Berlin Sans FB" w:hAnsi="Berlin Sans FB" w:cs="Times New Roman"/>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0482A0" id="_x0000_t202" coordsize="21600,21600" o:spt="202" path="m,l,21600r21600,l21600,xe">
              <v:stroke joinstyle="miter"/>
              <v:path gradientshapeok="t" o:connecttype="rect"/>
            </v:shapetype>
            <v:shape id="Cuadro de texto 1" o:spid="_x0000_s1026" type="#_x0000_t202" style="position:absolute;margin-left:0;margin-top:-15.9pt;width:281.2pt;height:50.4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" filled="f" stroked="f">
              <v:textbox style="mso-fit-shape-to-text:t">
                <w:txbxContent>
                  <w:p w:rsidR="002F7638" w:rsidRPr="006F774E" w:rsidRDefault="002F7638" w:rsidP="006F774E">
                    <w:pPr>
                      <w:pStyle w:val="Encabezado"/>
                      <w:jc w:val="center"/>
                      <w:rPr>
                        <w:rFonts w:ascii="Berlin Sans FB" w:hAnsi="Berlin Sans FB"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Wario </w:t>
                    </w:r>
                    <w:r w:rsidRPr="006F774E">
                      <w:rPr>
                        <w:rFonts w:ascii="Berlin Sans FB" w:hAnsi="Berlin Sans FB" w:cs="Times New Roman"/>
                        <w:noProof/>
                        <w:color w:val="00B0F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t>
                    </w:r>
                  </w:p>
                </w:txbxContent>
              </v:textbox>
              <w10:wrap anchorx="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638" w:rsidRDefault="00AE1CB2">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75531" o:spid="_x0000_s2055" type="#_x0000_t75" style="position:absolute;margin-left:0;margin-top:0;width:425pt;height:425pt;z-index:-25165312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627E3"/>
    <w:multiLevelType w:val="hybridMultilevel"/>
    <w:tmpl w:val="04F22BB6"/>
    <w:lvl w:ilvl="0" w:tplc="0D68A26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651267"/>
    <w:multiLevelType w:val="hybridMultilevel"/>
    <w:tmpl w:val="EA041854"/>
    <w:lvl w:ilvl="0" w:tplc="75B4E2A8">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0A237E"/>
    <w:multiLevelType w:val="hybridMultilevel"/>
    <w:tmpl w:val="5D18E8D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6F5D26"/>
    <w:multiLevelType w:val="multilevel"/>
    <w:tmpl w:val="3E6C1CE6"/>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64214F"/>
    <w:multiLevelType w:val="hybridMultilevel"/>
    <w:tmpl w:val="7B22243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3AD5AB9"/>
    <w:multiLevelType w:val="hybridMultilevel"/>
    <w:tmpl w:val="DCD09EF2"/>
    <w:lvl w:ilvl="0" w:tplc="64F6CF8C">
      <w:start w:val="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C664B7A"/>
    <w:multiLevelType w:val="multilevel"/>
    <w:tmpl w:val="B0425DF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AA26AFB"/>
    <w:multiLevelType w:val="hybridMultilevel"/>
    <w:tmpl w:val="B51C85C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EA6"/>
    <w:rsid w:val="0000347B"/>
    <w:rsid w:val="00026C62"/>
    <w:rsid w:val="000D33BB"/>
    <w:rsid w:val="00127DC9"/>
    <w:rsid w:val="00137AC3"/>
    <w:rsid w:val="002176E0"/>
    <w:rsid w:val="002F7638"/>
    <w:rsid w:val="003238E0"/>
    <w:rsid w:val="00350321"/>
    <w:rsid w:val="00377459"/>
    <w:rsid w:val="00475393"/>
    <w:rsid w:val="004941D0"/>
    <w:rsid w:val="004975C8"/>
    <w:rsid w:val="004A54B1"/>
    <w:rsid w:val="005007BE"/>
    <w:rsid w:val="005B5EA6"/>
    <w:rsid w:val="005E2304"/>
    <w:rsid w:val="0069548F"/>
    <w:rsid w:val="00697E06"/>
    <w:rsid w:val="006F774E"/>
    <w:rsid w:val="0075412D"/>
    <w:rsid w:val="00771FB2"/>
    <w:rsid w:val="00783B5D"/>
    <w:rsid w:val="007C3ACE"/>
    <w:rsid w:val="008719EC"/>
    <w:rsid w:val="008C4C86"/>
    <w:rsid w:val="008F5387"/>
    <w:rsid w:val="0094732D"/>
    <w:rsid w:val="0096186A"/>
    <w:rsid w:val="00975F93"/>
    <w:rsid w:val="009818AF"/>
    <w:rsid w:val="00AE1CB2"/>
    <w:rsid w:val="00C67DAC"/>
    <w:rsid w:val="00CC2A0F"/>
    <w:rsid w:val="00DF55DF"/>
    <w:rsid w:val="00E25ECE"/>
    <w:rsid w:val="00E3062E"/>
    <w:rsid w:val="00E50526"/>
    <w:rsid w:val="00E55BCB"/>
    <w:rsid w:val="00E57107"/>
    <w:rsid w:val="00E80C2D"/>
    <w:rsid w:val="00E87619"/>
    <w:rsid w:val="00E96E57"/>
    <w:rsid w:val="00EC102B"/>
    <w:rsid w:val="00FC1C3B"/>
    <w:rsid w:val="00FE5B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chartTrackingRefBased/>
  <w15:docId w15:val="{25C777E7-A448-4DBF-A260-F1079C3F6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1D0"/>
  </w:style>
  <w:style w:type="paragraph" w:styleId="Ttulo1">
    <w:name w:val="heading 1"/>
    <w:basedOn w:val="Normal"/>
    <w:next w:val="Normal"/>
    <w:link w:val="Ttulo1Car"/>
    <w:uiPriority w:val="9"/>
    <w:qFormat/>
    <w:rsid w:val="006F774E"/>
    <w:pPr>
      <w:keepNext/>
      <w:keepLines/>
      <w:spacing w:before="240" w:after="0"/>
      <w:outlineLvl w:val="0"/>
    </w:pPr>
    <w:rPr>
      <w:rFonts w:asciiTheme="majorHAnsi" w:eastAsiaTheme="majorEastAsia" w:hAnsiTheme="majorHAnsi" w:cstheme="majorBidi"/>
      <w:color w:val="2E74B5" w:themeColor="accent1" w:themeShade="BF"/>
      <w:sz w:val="32"/>
      <w:szCs w:val="32"/>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5EA6"/>
    <w:pPr>
      <w:tabs>
        <w:tab w:val="center" w:pos="4252"/>
        <w:tab w:val="right" w:pos="8504"/>
      </w:tabs>
      <w:spacing w:after="0" w:line="240" w:lineRule="auto"/>
    </w:pPr>
    <w:rPr>
      <w:lang w:val="es-419"/>
    </w:rPr>
  </w:style>
  <w:style w:type="character" w:customStyle="1" w:styleId="EncabezadoCar">
    <w:name w:val="Encabezado Car"/>
    <w:basedOn w:val="Fuentedeprrafopredeter"/>
    <w:link w:val="Encabezado"/>
    <w:uiPriority w:val="99"/>
    <w:rsid w:val="005B5EA6"/>
    <w:rPr>
      <w:lang w:val="es-419"/>
    </w:rPr>
  </w:style>
  <w:style w:type="paragraph" w:styleId="Piedepgina">
    <w:name w:val="footer"/>
    <w:basedOn w:val="Normal"/>
    <w:link w:val="PiedepginaCar"/>
    <w:uiPriority w:val="99"/>
    <w:unhideWhenUsed/>
    <w:rsid w:val="005B5EA6"/>
    <w:pPr>
      <w:tabs>
        <w:tab w:val="center" w:pos="4252"/>
        <w:tab w:val="right" w:pos="8504"/>
      </w:tabs>
      <w:spacing w:after="0" w:line="240" w:lineRule="auto"/>
    </w:pPr>
    <w:rPr>
      <w:lang w:val="es-419"/>
    </w:rPr>
  </w:style>
  <w:style w:type="character" w:customStyle="1" w:styleId="PiedepginaCar">
    <w:name w:val="Pie de página Car"/>
    <w:basedOn w:val="Fuentedeprrafopredeter"/>
    <w:link w:val="Piedepgina"/>
    <w:uiPriority w:val="99"/>
    <w:rsid w:val="005B5EA6"/>
    <w:rPr>
      <w:lang w:val="es-419"/>
    </w:rPr>
  </w:style>
  <w:style w:type="character" w:customStyle="1" w:styleId="Ttulo1Car">
    <w:name w:val="Título 1 Car"/>
    <w:basedOn w:val="Fuentedeprrafopredeter"/>
    <w:link w:val="Ttulo1"/>
    <w:uiPriority w:val="9"/>
    <w:rsid w:val="006F774E"/>
    <w:rPr>
      <w:rFonts w:asciiTheme="majorHAnsi" w:eastAsiaTheme="majorEastAsia" w:hAnsiTheme="majorHAnsi" w:cstheme="majorBidi"/>
      <w:color w:val="2E74B5" w:themeColor="accent1" w:themeShade="BF"/>
      <w:sz w:val="32"/>
      <w:szCs w:val="32"/>
      <w:lang w:val="es-419"/>
    </w:rPr>
  </w:style>
  <w:style w:type="table" w:styleId="Tablaconcuadrcula">
    <w:name w:val="Table Grid"/>
    <w:basedOn w:val="Tablanormal"/>
    <w:uiPriority w:val="39"/>
    <w:rsid w:val="00783B5D"/>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83B5D"/>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83B5D"/>
    <w:rPr>
      <w:rFonts w:eastAsiaTheme="minorEastAsia"/>
      <w:lang w:val="es-AR" w:eastAsia="es-AR"/>
    </w:rPr>
  </w:style>
  <w:style w:type="paragraph" w:styleId="Prrafodelista">
    <w:name w:val="List Paragraph"/>
    <w:basedOn w:val="Normal"/>
    <w:uiPriority w:val="34"/>
    <w:qFormat/>
    <w:rsid w:val="004941D0"/>
    <w:pPr>
      <w:ind w:left="720"/>
      <w:contextualSpacing/>
    </w:pPr>
  </w:style>
  <w:style w:type="paragraph" w:styleId="TtulodeTDC">
    <w:name w:val="TOC Heading"/>
    <w:basedOn w:val="Ttulo1"/>
    <w:next w:val="Normal"/>
    <w:uiPriority w:val="39"/>
    <w:unhideWhenUsed/>
    <w:qFormat/>
    <w:rsid w:val="002F7638"/>
    <w:pPr>
      <w:outlineLvl w:val="9"/>
    </w:pPr>
    <w:rPr>
      <w:lang w:val="es-ES" w:eastAsia="es-ES"/>
    </w:rPr>
  </w:style>
  <w:style w:type="paragraph" w:styleId="TDC1">
    <w:name w:val="toc 1"/>
    <w:basedOn w:val="Normal"/>
    <w:next w:val="Normal"/>
    <w:autoRedefine/>
    <w:uiPriority w:val="39"/>
    <w:unhideWhenUsed/>
    <w:rsid w:val="002F7638"/>
    <w:pPr>
      <w:spacing w:after="100"/>
    </w:pPr>
  </w:style>
  <w:style w:type="character" w:styleId="Hipervnculo">
    <w:name w:val="Hyperlink"/>
    <w:basedOn w:val="Fuentedeprrafopredeter"/>
    <w:uiPriority w:val="99"/>
    <w:unhideWhenUsed/>
    <w:rsid w:val="002F76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E8475-E3EA-416E-910A-25EE24C45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8</Pages>
  <Words>2102</Words>
  <Characters>11561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NORMALIZACIÓN</vt:lpstr>
    </vt:vector>
  </TitlesOfParts>
  <Company/>
  <LinksUpToDate>false</LinksUpToDate>
  <CharactersWithSpaces>13636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NORMALIZACIÓN</dc:title>
  <dc:subject>1349397</dc:subject>
  <dc:creator>SENA</dc:creator>
  <cp:keywords/>
  <dc:description/>
  <cp:lastModifiedBy>SOPORTE</cp:lastModifiedBy>
  <cp:revision>10</cp:revision>
  <dcterms:created xsi:type="dcterms:W3CDTF">2018-02-21T14:03:00Z</dcterms:created>
  <dcterms:modified xsi:type="dcterms:W3CDTF">2018-02-22T17:17:00Z</dcterms:modified>
</cp:coreProperties>
</file>