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1D0" w:rsidRPr="007934C6" w:rsidRDefault="00EB044A" w:rsidP="004941D0">
      <w:pPr>
        <w:jc w:val="center"/>
        <w:rPr>
          <w:rFonts w:ascii="Times New Roman" w:hAnsi="Times New Roman" w:cs="Times New Roman"/>
          <w:sz w:val="24"/>
        </w:rPr>
      </w:pPr>
      <w:r>
        <w:rPr>
          <w:rFonts w:ascii="Times New Roman" w:hAnsi="Times New Roman" w:cs="Times New Roman"/>
          <w:sz w:val="24"/>
        </w:rPr>
        <w:t>DIAGRAMA D</w:t>
      </w:r>
      <w:r w:rsidR="007F6390">
        <w:rPr>
          <w:rFonts w:ascii="Times New Roman" w:hAnsi="Times New Roman" w:cs="Times New Roman"/>
          <w:sz w:val="24"/>
        </w:rPr>
        <w:t>E DISTRIBUCION-SOFTWARE</w:t>
      </w:r>
      <w:bookmarkStart w:id="0" w:name="_GoBack"/>
      <w:bookmarkEnd w:id="0"/>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DAVID BOHORQUEZ</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Instructor</w:t>
      </w: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ESTEBAN RENE PINEDA RAMIREZ</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SEBASTIAN MAURICIO CUELLAR PEREZ</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BRAYAN DAVID PRADA SANCHEZ</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CRISTIAN ANDRES GAMBASICA SIERRA</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Alumnos</w:t>
      </w: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1349397</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Ficha</w:t>
      </w: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CEET, Sena Barrio Colombia</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Sede</w:t>
      </w: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BOGOTÁ D.C</w:t>
      </w:r>
    </w:p>
    <w:p w:rsidR="004941D0" w:rsidRDefault="00EB044A" w:rsidP="00EB044A">
      <w:pPr>
        <w:jc w:val="center"/>
        <w:rPr>
          <w:rFonts w:ascii="Times New Roman" w:hAnsi="Times New Roman" w:cs="Times New Roman"/>
          <w:sz w:val="24"/>
        </w:rPr>
      </w:pPr>
      <w:r>
        <w:rPr>
          <w:rFonts w:ascii="Times New Roman" w:hAnsi="Times New Roman" w:cs="Times New Roman"/>
          <w:sz w:val="24"/>
        </w:rPr>
        <w:t>20/03</w:t>
      </w:r>
      <w:r w:rsidR="004941D0" w:rsidRPr="007934C6">
        <w:rPr>
          <w:rFonts w:ascii="Times New Roman" w:hAnsi="Times New Roman" w:cs="Times New Roman"/>
          <w:sz w:val="24"/>
        </w:rPr>
        <w:t>/2018</w:t>
      </w:r>
    </w:p>
    <w:p w:rsidR="00EB044A" w:rsidRDefault="00EB044A" w:rsidP="00EB044A">
      <w:pPr>
        <w:jc w:val="center"/>
        <w:rPr>
          <w:rFonts w:ascii="Times New Roman" w:hAnsi="Times New Roman" w:cs="Times New Roman"/>
          <w:sz w:val="24"/>
        </w:rPr>
      </w:pPr>
    </w:p>
    <w:p w:rsidR="00EB044A" w:rsidRDefault="00EB044A" w:rsidP="00EB044A">
      <w:pPr>
        <w:jc w:val="center"/>
        <w:rPr>
          <w:rFonts w:ascii="Times New Roman" w:hAnsi="Times New Roman" w:cs="Times New Roman"/>
          <w:sz w:val="24"/>
        </w:rPr>
      </w:pPr>
    </w:p>
    <w:p w:rsidR="00EB044A" w:rsidRDefault="00EB044A" w:rsidP="00EB044A">
      <w:pPr>
        <w:jc w:val="center"/>
        <w:rPr>
          <w:rFonts w:ascii="Times New Roman" w:hAnsi="Times New Roman" w:cs="Times New Roman"/>
          <w:sz w:val="24"/>
        </w:rPr>
      </w:pPr>
    </w:p>
    <w:p w:rsidR="00EB044A" w:rsidRDefault="00EB044A" w:rsidP="00EB044A">
      <w:pPr>
        <w:jc w:val="center"/>
        <w:rPr>
          <w:rFonts w:ascii="Times New Roman" w:hAnsi="Times New Roman" w:cs="Times New Roman"/>
          <w:sz w:val="24"/>
        </w:rPr>
      </w:pPr>
    </w:p>
    <w:p w:rsidR="00EB044A" w:rsidRDefault="00EB044A" w:rsidP="00EB044A">
      <w:pPr>
        <w:jc w:val="center"/>
        <w:rPr>
          <w:rFonts w:ascii="Times New Roman" w:hAnsi="Times New Roman" w:cs="Times New Roman"/>
          <w:sz w:val="24"/>
        </w:rPr>
      </w:pPr>
      <w:r>
        <w:rPr>
          <w:noProof/>
          <w:lang w:eastAsia="es-ES"/>
        </w:rPr>
        <w:drawing>
          <wp:inline distT="0" distB="0" distL="0" distR="0" wp14:anchorId="4AD2729A" wp14:editId="29A6210C">
            <wp:extent cx="3790950" cy="5362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5362575"/>
                    </a:xfrm>
                    <a:prstGeom prst="rect">
                      <a:avLst/>
                    </a:prstGeom>
                  </pic:spPr>
                </pic:pic>
              </a:graphicData>
            </a:graphic>
          </wp:inline>
        </w:drawing>
      </w:r>
    </w:p>
    <w:p w:rsidR="00EB044A" w:rsidRDefault="00EB044A" w:rsidP="00EB044A">
      <w:pPr>
        <w:jc w:val="center"/>
        <w:rPr>
          <w:rFonts w:ascii="Times New Roman" w:hAnsi="Times New Roman" w:cs="Times New Roman"/>
          <w:sz w:val="24"/>
        </w:rPr>
      </w:pPr>
    </w:p>
    <w:p w:rsidR="00EB044A" w:rsidRDefault="00EB044A" w:rsidP="00EB044A">
      <w:pPr>
        <w:jc w:val="center"/>
        <w:rPr>
          <w:rFonts w:ascii="Times New Roman" w:hAnsi="Times New Roman" w:cs="Times New Roman"/>
          <w:sz w:val="24"/>
        </w:rPr>
      </w:pPr>
    </w:p>
    <w:p w:rsidR="00EB044A" w:rsidRDefault="00EB044A" w:rsidP="00EB044A">
      <w:pPr>
        <w:jc w:val="center"/>
        <w:rPr>
          <w:rFonts w:ascii="Times New Roman" w:hAnsi="Times New Roman" w:cs="Times New Roman"/>
          <w:sz w:val="24"/>
        </w:rPr>
      </w:pPr>
    </w:p>
    <w:p w:rsidR="00EB044A" w:rsidRDefault="00EB044A" w:rsidP="00EB044A">
      <w:pPr>
        <w:jc w:val="center"/>
        <w:rPr>
          <w:rFonts w:ascii="Times New Roman" w:hAnsi="Times New Roman" w:cs="Times New Roman"/>
          <w:sz w:val="24"/>
        </w:rPr>
      </w:pPr>
    </w:p>
    <w:p w:rsidR="00EB044A" w:rsidRDefault="00EB044A" w:rsidP="00EB044A">
      <w:pPr>
        <w:jc w:val="center"/>
        <w:rPr>
          <w:rFonts w:ascii="Times New Roman" w:hAnsi="Times New Roman" w:cs="Times New Roman"/>
          <w:sz w:val="24"/>
        </w:rPr>
      </w:pPr>
    </w:p>
    <w:p w:rsidR="00EB044A" w:rsidRDefault="00EB044A" w:rsidP="00EB044A">
      <w:pPr>
        <w:jc w:val="center"/>
        <w:rPr>
          <w:rFonts w:ascii="Times New Roman" w:hAnsi="Times New Roman" w:cs="Times New Roman"/>
          <w:sz w:val="24"/>
        </w:rPr>
      </w:pPr>
    </w:p>
    <w:p w:rsidR="00EB044A" w:rsidRDefault="00EB044A" w:rsidP="00EB044A">
      <w:pPr>
        <w:jc w:val="center"/>
        <w:rPr>
          <w:rFonts w:ascii="Times New Roman" w:hAnsi="Times New Roman" w:cs="Times New Roman"/>
          <w:sz w:val="24"/>
        </w:rPr>
      </w:pPr>
    </w:p>
    <w:p w:rsidR="00EB044A" w:rsidRDefault="00EB044A" w:rsidP="00EB044A">
      <w:pPr>
        <w:jc w:val="center"/>
        <w:rPr>
          <w:rFonts w:ascii="Times New Roman" w:hAnsi="Times New Roman" w:cs="Times New Roman"/>
          <w:sz w:val="24"/>
        </w:rPr>
      </w:pPr>
    </w:p>
    <w:p w:rsidR="00EB044A" w:rsidRDefault="00EB044A" w:rsidP="00EB044A">
      <w:pPr>
        <w:jc w:val="center"/>
        <w:rPr>
          <w:rFonts w:ascii="Times New Roman" w:hAnsi="Times New Roman" w:cs="Times New Roman"/>
          <w:sz w:val="24"/>
        </w:rPr>
      </w:pPr>
    </w:p>
    <w:tbl>
      <w:tblPr>
        <w:tblStyle w:val="Tablaconcuadrcula"/>
        <w:tblW w:w="0" w:type="auto"/>
        <w:tblLook w:val="04A0" w:firstRow="1" w:lastRow="0" w:firstColumn="1" w:lastColumn="0" w:noHBand="0" w:noVBand="1"/>
      </w:tblPr>
      <w:tblGrid>
        <w:gridCol w:w="8494"/>
      </w:tblGrid>
      <w:tr w:rsidR="00EB044A" w:rsidTr="00EB044A">
        <w:tc>
          <w:tcPr>
            <w:tcW w:w="8494" w:type="dxa"/>
            <w:shd w:val="clear" w:color="auto" w:fill="538135" w:themeFill="accent6" w:themeFillShade="BF"/>
          </w:tcPr>
          <w:p w:rsidR="00EB044A" w:rsidRDefault="00EB044A" w:rsidP="00EB044A">
            <w:pPr>
              <w:jc w:val="center"/>
              <w:rPr>
                <w:rFonts w:ascii="Times New Roman" w:hAnsi="Times New Roman" w:cs="Times New Roman"/>
                <w:sz w:val="24"/>
              </w:rPr>
            </w:pPr>
            <w:r>
              <w:rPr>
                <w:rFonts w:ascii="Times New Roman" w:hAnsi="Times New Roman" w:cs="Times New Roman"/>
                <w:sz w:val="24"/>
              </w:rPr>
              <w:t>S.O. WINDOWS 10</w:t>
            </w:r>
          </w:p>
        </w:tc>
      </w:tr>
    </w:tbl>
    <w:p w:rsidR="00EB044A" w:rsidRDefault="00EB044A" w:rsidP="00EB044A">
      <w:pPr>
        <w:rPr>
          <w:rFonts w:ascii="Times New Roman" w:hAnsi="Times New Roman" w:cs="Times New Roman"/>
          <w:sz w:val="24"/>
        </w:rPr>
      </w:pPr>
    </w:p>
    <w:p w:rsidR="00EB044A" w:rsidRDefault="00EB044A" w:rsidP="00D22CBF">
      <w:pPr>
        <w:jc w:val="both"/>
        <w:rPr>
          <w:rFonts w:ascii="Times New Roman" w:hAnsi="Times New Roman" w:cs="Times New Roman"/>
          <w:sz w:val="24"/>
        </w:rPr>
      </w:pPr>
      <w:r>
        <w:rPr>
          <w:rFonts w:ascii="Times New Roman" w:hAnsi="Times New Roman" w:cs="Times New Roman"/>
          <w:sz w:val="24"/>
        </w:rPr>
        <w:t>Se utiliza el sistema operativo WINDOWS 10 para la realización del proyecto formativo.</w:t>
      </w:r>
    </w:p>
    <w:tbl>
      <w:tblPr>
        <w:tblStyle w:val="Tablaconcuadrcula"/>
        <w:tblW w:w="0" w:type="auto"/>
        <w:tblLook w:val="04A0" w:firstRow="1" w:lastRow="0" w:firstColumn="1" w:lastColumn="0" w:noHBand="0" w:noVBand="1"/>
      </w:tblPr>
      <w:tblGrid>
        <w:gridCol w:w="8494"/>
      </w:tblGrid>
      <w:tr w:rsidR="00EB044A" w:rsidTr="00010D9B">
        <w:tc>
          <w:tcPr>
            <w:tcW w:w="8494" w:type="dxa"/>
            <w:shd w:val="clear" w:color="auto" w:fill="4472C4" w:themeFill="accent5"/>
          </w:tcPr>
          <w:p w:rsidR="00EB044A" w:rsidRDefault="00010D9B" w:rsidP="00D22CBF">
            <w:pPr>
              <w:jc w:val="both"/>
              <w:rPr>
                <w:rFonts w:ascii="Times New Roman" w:hAnsi="Times New Roman" w:cs="Times New Roman"/>
                <w:sz w:val="24"/>
              </w:rPr>
            </w:pPr>
            <w:r>
              <w:rPr>
                <w:rFonts w:ascii="Times New Roman" w:hAnsi="Times New Roman" w:cs="Times New Roman"/>
                <w:sz w:val="24"/>
              </w:rPr>
              <w:t>.NET</w:t>
            </w:r>
          </w:p>
        </w:tc>
      </w:tr>
    </w:tbl>
    <w:p w:rsidR="00EB044A" w:rsidRDefault="00EB044A" w:rsidP="00D22CBF">
      <w:pPr>
        <w:jc w:val="both"/>
        <w:rPr>
          <w:rFonts w:ascii="Times New Roman" w:hAnsi="Times New Roman" w:cs="Times New Roman"/>
          <w:sz w:val="24"/>
        </w:rPr>
      </w:pPr>
    </w:p>
    <w:p w:rsidR="00010D9B" w:rsidRDefault="00010D9B" w:rsidP="00D22CBF">
      <w:pPr>
        <w:jc w:val="both"/>
        <w:rPr>
          <w:rFonts w:ascii="Times New Roman" w:hAnsi="Times New Roman" w:cs="Times New Roman"/>
          <w:sz w:val="24"/>
        </w:rPr>
      </w:pPr>
      <w:r>
        <w:rPr>
          <w:rFonts w:ascii="Times New Roman" w:hAnsi="Times New Roman" w:cs="Times New Roman"/>
          <w:sz w:val="24"/>
        </w:rPr>
        <w:t>Se utiliza el Framework .NET, el cual nos ayudara al rápido desarrollo de aplicaciones web.</w:t>
      </w:r>
    </w:p>
    <w:tbl>
      <w:tblPr>
        <w:tblStyle w:val="Tablaconcuadrcula"/>
        <w:tblW w:w="0" w:type="auto"/>
        <w:tblLook w:val="04A0" w:firstRow="1" w:lastRow="0" w:firstColumn="1" w:lastColumn="0" w:noHBand="0" w:noVBand="1"/>
      </w:tblPr>
      <w:tblGrid>
        <w:gridCol w:w="8494"/>
      </w:tblGrid>
      <w:tr w:rsidR="00010D9B" w:rsidTr="00010D9B">
        <w:tc>
          <w:tcPr>
            <w:tcW w:w="8494" w:type="dxa"/>
            <w:shd w:val="clear" w:color="auto" w:fill="F54313"/>
          </w:tcPr>
          <w:p w:rsidR="00010D9B" w:rsidRDefault="00010D9B" w:rsidP="00D22CBF">
            <w:pPr>
              <w:jc w:val="both"/>
              <w:rPr>
                <w:rFonts w:ascii="Times New Roman" w:hAnsi="Times New Roman" w:cs="Times New Roman"/>
                <w:sz w:val="24"/>
              </w:rPr>
            </w:pPr>
            <w:r>
              <w:rPr>
                <w:rFonts w:ascii="Times New Roman" w:hAnsi="Times New Roman" w:cs="Times New Roman"/>
                <w:sz w:val="24"/>
              </w:rPr>
              <w:t>ASP.NET FRAMEWORK</w:t>
            </w:r>
          </w:p>
        </w:tc>
      </w:tr>
    </w:tbl>
    <w:p w:rsidR="009726DD" w:rsidRDefault="009726DD" w:rsidP="00D22CBF">
      <w:pPr>
        <w:jc w:val="both"/>
        <w:rPr>
          <w:rFonts w:ascii="Times New Roman" w:hAnsi="Times New Roman" w:cs="Times New Roman"/>
          <w:sz w:val="24"/>
        </w:rPr>
      </w:pPr>
    </w:p>
    <w:p w:rsidR="00010D9B" w:rsidRDefault="009726DD" w:rsidP="00D22CBF">
      <w:pPr>
        <w:jc w:val="both"/>
        <w:rPr>
          <w:rFonts w:ascii="Times New Roman" w:hAnsi="Times New Roman" w:cs="Times New Roman"/>
          <w:sz w:val="24"/>
        </w:rPr>
      </w:pPr>
      <w:r>
        <w:rPr>
          <w:rFonts w:ascii="Times New Roman" w:hAnsi="Times New Roman" w:cs="Times New Roman"/>
          <w:sz w:val="24"/>
        </w:rPr>
        <w:t xml:space="preserve">Se utiliza ASP.NET FRAMEWORK el cual </w:t>
      </w:r>
      <w:r w:rsidRPr="009726DD">
        <w:rPr>
          <w:rFonts w:ascii="Times New Roman" w:hAnsi="Times New Roman" w:cs="Times New Roman"/>
          <w:sz w:val="24"/>
        </w:rPr>
        <w:t>es un componente de software que puede ser o es incluido en los sistema</w:t>
      </w:r>
      <w:r>
        <w:rPr>
          <w:rFonts w:ascii="Times New Roman" w:hAnsi="Times New Roman" w:cs="Times New Roman"/>
          <w:sz w:val="24"/>
        </w:rPr>
        <w:t>s operativos Microsoft Windows y p</w:t>
      </w:r>
      <w:r w:rsidRPr="009726DD">
        <w:rPr>
          <w:rFonts w:ascii="Times New Roman" w:hAnsi="Times New Roman" w:cs="Times New Roman"/>
          <w:sz w:val="24"/>
        </w:rPr>
        <w:t>rovee soluciones pre-codificadas para requerimientos comunes de los programas y gestiona la ejecución de programas escritos específicamente para este framework.</w:t>
      </w:r>
    </w:p>
    <w:p w:rsidR="009726DD" w:rsidRDefault="009726DD" w:rsidP="00D22CBF">
      <w:pPr>
        <w:jc w:val="both"/>
        <w:rPr>
          <w:rFonts w:ascii="Times New Roman" w:hAnsi="Times New Roman" w:cs="Times New Roman"/>
          <w:sz w:val="24"/>
        </w:rPr>
      </w:pPr>
    </w:p>
    <w:tbl>
      <w:tblPr>
        <w:tblStyle w:val="Tablaconcuadrcula"/>
        <w:tblW w:w="0" w:type="auto"/>
        <w:tblLook w:val="04A0" w:firstRow="1" w:lastRow="0" w:firstColumn="1" w:lastColumn="0" w:noHBand="0" w:noVBand="1"/>
      </w:tblPr>
      <w:tblGrid>
        <w:gridCol w:w="8494"/>
      </w:tblGrid>
      <w:tr w:rsidR="009726DD" w:rsidTr="0059422C">
        <w:tc>
          <w:tcPr>
            <w:tcW w:w="8494" w:type="dxa"/>
            <w:shd w:val="clear" w:color="auto" w:fill="F54313"/>
          </w:tcPr>
          <w:p w:rsidR="009726DD" w:rsidRDefault="009726DD" w:rsidP="00D22CBF">
            <w:pPr>
              <w:jc w:val="both"/>
              <w:rPr>
                <w:rFonts w:ascii="Times New Roman" w:hAnsi="Times New Roman" w:cs="Times New Roman"/>
                <w:sz w:val="24"/>
              </w:rPr>
            </w:pPr>
            <w:r>
              <w:rPr>
                <w:rFonts w:ascii="Times New Roman" w:hAnsi="Times New Roman" w:cs="Times New Roman"/>
                <w:sz w:val="24"/>
              </w:rPr>
              <w:t>C#</w:t>
            </w:r>
          </w:p>
        </w:tc>
      </w:tr>
    </w:tbl>
    <w:p w:rsidR="00EB044A" w:rsidRDefault="00EB044A" w:rsidP="00D22CBF">
      <w:pPr>
        <w:jc w:val="both"/>
        <w:rPr>
          <w:rFonts w:ascii="Times New Roman" w:hAnsi="Times New Roman" w:cs="Times New Roman"/>
          <w:sz w:val="24"/>
        </w:rPr>
      </w:pPr>
    </w:p>
    <w:p w:rsidR="009726DD" w:rsidRDefault="009726DD" w:rsidP="00D22CBF">
      <w:pPr>
        <w:jc w:val="both"/>
        <w:rPr>
          <w:rFonts w:ascii="Times New Roman" w:hAnsi="Times New Roman" w:cs="Times New Roman"/>
          <w:sz w:val="24"/>
        </w:rPr>
      </w:pPr>
      <w:r>
        <w:rPr>
          <w:rFonts w:ascii="Times New Roman" w:hAnsi="Times New Roman" w:cs="Times New Roman"/>
          <w:sz w:val="24"/>
        </w:rPr>
        <w:t xml:space="preserve">Se utiliza el lenguaje de programación </w:t>
      </w:r>
      <w:r w:rsidRPr="009726DD">
        <w:rPr>
          <w:rFonts w:ascii="Times New Roman" w:hAnsi="Times New Roman" w:cs="Times New Roman"/>
          <w:sz w:val="24"/>
        </w:rPr>
        <w:t>C#</w:t>
      </w:r>
      <w:r>
        <w:rPr>
          <w:rFonts w:ascii="Times New Roman" w:hAnsi="Times New Roman" w:cs="Times New Roman"/>
          <w:sz w:val="24"/>
        </w:rPr>
        <w:t xml:space="preserve"> el cual es </w:t>
      </w:r>
      <w:r w:rsidRPr="009726DD">
        <w:rPr>
          <w:rFonts w:ascii="Times New Roman" w:hAnsi="Times New Roman" w:cs="Times New Roman"/>
          <w:sz w:val="24"/>
        </w:rPr>
        <w:t>independiente</w:t>
      </w:r>
      <w:r>
        <w:rPr>
          <w:rFonts w:ascii="Times New Roman" w:hAnsi="Times New Roman" w:cs="Times New Roman"/>
          <w:sz w:val="24"/>
        </w:rPr>
        <w:t xml:space="preserve"> en </w:t>
      </w:r>
      <w:r w:rsidR="00E920A1">
        <w:rPr>
          <w:rFonts w:ascii="Times New Roman" w:hAnsi="Times New Roman" w:cs="Times New Roman"/>
          <w:sz w:val="24"/>
        </w:rPr>
        <w:t xml:space="preserve">cuanto al diseño </w:t>
      </w:r>
      <w:r w:rsidRPr="009726DD">
        <w:rPr>
          <w:rFonts w:ascii="Times New Roman" w:hAnsi="Times New Roman" w:cs="Times New Roman"/>
          <w:sz w:val="24"/>
        </w:rPr>
        <w:t xml:space="preserve"> para generar programas</w:t>
      </w:r>
      <w:r w:rsidR="00E920A1">
        <w:rPr>
          <w:rFonts w:ascii="Times New Roman" w:hAnsi="Times New Roman" w:cs="Times New Roman"/>
          <w:sz w:val="24"/>
        </w:rPr>
        <w:t>.</w:t>
      </w:r>
    </w:p>
    <w:tbl>
      <w:tblPr>
        <w:tblStyle w:val="Tablaconcuadrcula"/>
        <w:tblW w:w="0" w:type="auto"/>
        <w:tblLook w:val="04A0" w:firstRow="1" w:lastRow="0" w:firstColumn="1" w:lastColumn="0" w:noHBand="0" w:noVBand="1"/>
      </w:tblPr>
      <w:tblGrid>
        <w:gridCol w:w="8494"/>
      </w:tblGrid>
      <w:tr w:rsidR="00E920A1" w:rsidTr="00E920A1">
        <w:tc>
          <w:tcPr>
            <w:tcW w:w="8494" w:type="dxa"/>
            <w:shd w:val="clear" w:color="auto" w:fill="BF8F00" w:themeFill="accent4" w:themeFillShade="BF"/>
          </w:tcPr>
          <w:p w:rsidR="00E920A1" w:rsidRDefault="00E920A1" w:rsidP="00D22CBF">
            <w:pPr>
              <w:jc w:val="both"/>
              <w:rPr>
                <w:rFonts w:ascii="Times New Roman" w:hAnsi="Times New Roman" w:cs="Times New Roman"/>
                <w:sz w:val="24"/>
              </w:rPr>
            </w:pPr>
            <w:r>
              <w:rPr>
                <w:rFonts w:ascii="Times New Roman" w:hAnsi="Times New Roman" w:cs="Times New Roman"/>
                <w:sz w:val="24"/>
              </w:rPr>
              <w:t>ASP.NET</w:t>
            </w:r>
          </w:p>
        </w:tc>
      </w:tr>
    </w:tbl>
    <w:p w:rsidR="00E920A1" w:rsidRDefault="00E920A1" w:rsidP="00D22CBF">
      <w:pPr>
        <w:jc w:val="both"/>
        <w:rPr>
          <w:rFonts w:ascii="Times New Roman" w:hAnsi="Times New Roman" w:cs="Times New Roman"/>
          <w:sz w:val="24"/>
        </w:rPr>
      </w:pPr>
    </w:p>
    <w:p w:rsidR="00E920A1" w:rsidRDefault="00E920A1" w:rsidP="00D22CBF">
      <w:pPr>
        <w:jc w:val="both"/>
        <w:rPr>
          <w:rFonts w:ascii="Times New Roman" w:hAnsi="Times New Roman" w:cs="Times New Roman"/>
          <w:sz w:val="24"/>
        </w:rPr>
      </w:pPr>
      <w:r>
        <w:rPr>
          <w:rFonts w:ascii="Times New Roman" w:hAnsi="Times New Roman" w:cs="Times New Roman"/>
          <w:sz w:val="24"/>
        </w:rPr>
        <w:t xml:space="preserve">Se utiliza ASP.NET el cual </w:t>
      </w:r>
      <w:r w:rsidRPr="00E920A1">
        <w:rPr>
          <w:rFonts w:ascii="Times New Roman" w:hAnsi="Times New Roman" w:cs="Times New Roman"/>
          <w:sz w:val="24"/>
        </w:rPr>
        <w:t>es un entorno para aplicaciones web desarrollado y comercializado por Microsoft. Es usado por programadores y diseñadores para construir sitios web dinámicos, aplicaciones web y servicios web XML</w:t>
      </w:r>
      <w:r>
        <w:rPr>
          <w:rFonts w:ascii="Times New Roman" w:hAnsi="Times New Roman" w:cs="Times New Roman"/>
          <w:sz w:val="24"/>
        </w:rPr>
        <w:t>, de igual manera este entorno nos ayuda a crear aplicaciones web ricas basada en Internet.</w:t>
      </w:r>
    </w:p>
    <w:tbl>
      <w:tblPr>
        <w:tblStyle w:val="Tablaconcuadrcula"/>
        <w:tblW w:w="0" w:type="auto"/>
        <w:tblLook w:val="04A0" w:firstRow="1" w:lastRow="0" w:firstColumn="1" w:lastColumn="0" w:noHBand="0" w:noVBand="1"/>
      </w:tblPr>
      <w:tblGrid>
        <w:gridCol w:w="8494"/>
      </w:tblGrid>
      <w:tr w:rsidR="00E920A1" w:rsidTr="00E920A1">
        <w:tc>
          <w:tcPr>
            <w:tcW w:w="8494" w:type="dxa"/>
            <w:shd w:val="clear" w:color="auto" w:fill="6C546A"/>
          </w:tcPr>
          <w:p w:rsidR="00E920A1" w:rsidRDefault="00E920A1" w:rsidP="00D22CBF">
            <w:pPr>
              <w:jc w:val="both"/>
              <w:rPr>
                <w:rFonts w:ascii="Times New Roman" w:hAnsi="Times New Roman" w:cs="Times New Roman"/>
                <w:sz w:val="24"/>
              </w:rPr>
            </w:pPr>
            <w:r>
              <w:rPr>
                <w:rFonts w:ascii="Times New Roman" w:hAnsi="Times New Roman" w:cs="Times New Roman"/>
                <w:sz w:val="24"/>
              </w:rPr>
              <w:t>WEB FORMS</w:t>
            </w:r>
          </w:p>
        </w:tc>
      </w:tr>
    </w:tbl>
    <w:p w:rsidR="00E920A1" w:rsidRDefault="00E920A1" w:rsidP="00D22CBF">
      <w:pPr>
        <w:jc w:val="both"/>
        <w:rPr>
          <w:rFonts w:ascii="Times New Roman" w:hAnsi="Times New Roman" w:cs="Times New Roman"/>
          <w:sz w:val="24"/>
        </w:rPr>
      </w:pPr>
    </w:p>
    <w:p w:rsidR="00273327" w:rsidRPr="0000347B" w:rsidRDefault="00273327" w:rsidP="00D22CBF">
      <w:pPr>
        <w:jc w:val="both"/>
        <w:rPr>
          <w:rFonts w:ascii="Times New Roman" w:hAnsi="Times New Roman" w:cs="Times New Roman"/>
          <w:sz w:val="24"/>
        </w:rPr>
      </w:pPr>
      <w:r w:rsidRPr="00273327">
        <w:rPr>
          <w:rFonts w:ascii="Times New Roman" w:hAnsi="Times New Roman" w:cs="Times New Roman"/>
          <w:sz w:val="24"/>
        </w:rPr>
        <w:t>Web Forms son páginas que los usuarios solicitan a través de su navegador y que forman la interfaz de usuario (UI) que da su apariencia a sus aplicaciones web. Estas páginas están escritas usando una combinación de HTML, controles de servidor y código de servidor. Cuando los usuarios solicitan una página, se compila y se ejecuta en el servidor y, a continuación, genera el código HTML que el navegador puede mostrar.</w:t>
      </w:r>
    </w:p>
    <w:p w:rsidR="00E920A1" w:rsidRDefault="00273327" w:rsidP="00D22CBF">
      <w:pPr>
        <w:jc w:val="both"/>
        <w:rPr>
          <w:rFonts w:ascii="Times New Roman" w:hAnsi="Times New Roman" w:cs="Times New Roman"/>
          <w:sz w:val="24"/>
        </w:rPr>
      </w:pPr>
      <w:r w:rsidRPr="00E920A1">
        <w:rPr>
          <w:rFonts w:ascii="Times New Roman" w:hAnsi="Times New Roman" w:cs="Times New Roman"/>
          <w:sz w:val="24"/>
        </w:rPr>
        <w:t>Permite</w:t>
      </w:r>
      <w:r w:rsidR="00E920A1" w:rsidRPr="00E920A1">
        <w:rPr>
          <w:rFonts w:ascii="Times New Roman" w:hAnsi="Times New Roman" w:cs="Times New Roman"/>
          <w:sz w:val="24"/>
        </w:rPr>
        <w:t xml:space="preserve"> crear sitios web dinámicos usando un modelo familiar de arrastrar y soltar y manejado por eventos. Una superficie de diseño y cientos de controles y componentes le permiten crear rápidamente sofisticadas y potentes interfaces de usuario con acceso a datos</w:t>
      </w:r>
      <w:r w:rsidR="00E920A1">
        <w:rPr>
          <w:rFonts w:ascii="Times New Roman" w:hAnsi="Times New Roman" w:cs="Times New Roman"/>
          <w:sz w:val="24"/>
        </w:rPr>
        <w:t>.</w:t>
      </w:r>
    </w:p>
    <w:p w:rsidR="00273327" w:rsidRDefault="00273327" w:rsidP="00D22CBF">
      <w:pPr>
        <w:jc w:val="both"/>
        <w:rPr>
          <w:rFonts w:ascii="Times New Roman" w:hAnsi="Times New Roman" w:cs="Times New Roman"/>
          <w:sz w:val="24"/>
        </w:rPr>
      </w:pPr>
    </w:p>
    <w:tbl>
      <w:tblPr>
        <w:tblStyle w:val="Tablaconcuadrcula"/>
        <w:tblW w:w="0" w:type="auto"/>
        <w:tblLook w:val="04A0" w:firstRow="1" w:lastRow="0" w:firstColumn="1" w:lastColumn="0" w:noHBand="0" w:noVBand="1"/>
      </w:tblPr>
      <w:tblGrid>
        <w:gridCol w:w="8494"/>
      </w:tblGrid>
      <w:tr w:rsidR="00273327" w:rsidTr="0059422C">
        <w:tc>
          <w:tcPr>
            <w:tcW w:w="8494" w:type="dxa"/>
            <w:shd w:val="clear" w:color="auto" w:fill="6C546A"/>
          </w:tcPr>
          <w:p w:rsidR="00273327" w:rsidRDefault="00273327" w:rsidP="00D22CBF">
            <w:pPr>
              <w:jc w:val="both"/>
              <w:rPr>
                <w:rFonts w:ascii="Times New Roman" w:hAnsi="Times New Roman" w:cs="Times New Roman"/>
                <w:sz w:val="24"/>
              </w:rPr>
            </w:pPr>
            <w:r>
              <w:rPr>
                <w:rFonts w:ascii="Times New Roman" w:hAnsi="Times New Roman" w:cs="Times New Roman"/>
                <w:sz w:val="24"/>
              </w:rPr>
              <w:t>MVC</w:t>
            </w:r>
          </w:p>
        </w:tc>
      </w:tr>
    </w:tbl>
    <w:p w:rsidR="00273327" w:rsidRDefault="00273327" w:rsidP="00D22CBF">
      <w:pPr>
        <w:jc w:val="both"/>
        <w:rPr>
          <w:rFonts w:ascii="Times New Roman" w:hAnsi="Times New Roman" w:cs="Times New Roman"/>
          <w:sz w:val="24"/>
        </w:rPr>
      </w:pPr>
    </w:p>
    <w:p w:rsidR="00273327" w:rsidRDefault="00273327" w:rsidP="00D22CBF">
      <w:pPr>
        <w:jc w:val="both"/>
        <w:rPr>
          <w:rFonts w:ascii="Times New Roman" w:hAnsi="Times New Roman" w:cs="Times New Roman"/>
          <w:sz w:val="24"/>
        </w:rPr>
      </w:pPr>
      <w:r w:rsidRPr="00273327">
        <w:rPr>
          <w:rFonts w:ascii="Times New Roman" w:hAnsi="Times New Roman" w:cs="Times New Roman"/>
          <w:sz w:val="24"/>
        </w:rPr>
        <w:t>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usuario.</w:t>
      </w:r>
    </w:p>
    <w:tbl>
      <w:tblPr>
        <w:tblStyle w:val="Tablaconcuadrcula"/>
        <w:tblW w:w="0" w:type="auto"/>
        <w:tblLook w:val="04A0" w:firstRow="1" w:lastRow="0" w:firstColumn="1" w:lastColumn="0" w:noHBand="0" w:noVBand="1"/>
      </w:tblPr>
      <w:tblGrid>
        <w:gridCol w:w="8494"/>
      </w:tblGrid>
      <w:tr w:rsidR="00273327" w:rsidTr="00273327">
        <w:tc>
          <w:tcPr>
            <w:tcW w:w="8494" w:type="dxa"/>
            <w:shd w:val="clear" w:color="auto" w:fill="52AC14"/>
          </w:tcPr>
          <w:p w:rsidR="00273327" w:rsidRDefault="00273327" w:rsidP="00D22CBF">
            <w:pPr>
              <w:jc w:val="both"/>
              <w:rPr>
                <w:rFonts w:ascii="Times New Roman" w:hAnsi="Times New Roman" w:cs="Times New Roman"/>
                <w:sz w:val="24"/>
              </w:rPr>
            </w:pPr>
            <w:r>
              <w:rPr>
                <w:rFonts w:ascii="Times New Roman" w:hAnsi="Times New Roman" w:cs="Times New Roman"/>
                <w:sz w:val="24"/>
              </w:rPr>
              <w:t>MODELO</w:t>
            </w:r>
          </w:p>
        </w:tc>
      </w:tr>
    </w:tbl>
    <w:p w:rsidR="00273327" w:rsidRDefault="00273327" w:rsidP="00D22CBF">
      <w:pPr>
        <w:jc w:val="both"/>
        <w:rPr>
          <w:rFonts w:ascii="Times New Roman" w:hAnsi="Times New Roman" w:cs="Times New Roman"/>
          <w:sz w:val="24"/>
        </w:rPr>
      </w:pPr>
    </w:p>
    <w:p w:rsidR="00273327" w:rsidRDefault="00273327" w:rsidP="00D22CBF">
      <w:pPr>
        <w:jc w:val="both"/>
        <w:rPr>
          <w:rFonts w:ascii="Times New Roman" w:hAnsi="Times New Roman" w:cs="Times New Roman"/>
          <w:sz w:val="24"/>
        </w:rPr>
      </w:pPr>
      <w:r w:rsidRPr="00273327">
        <w:rPr>
          <w:rFonts w:ascii="Times New Roman" w:hAnsi="Times New Roman" w:cs="Times New Roman"/>
          <w:sz w:val="24"/>
        </w:rPr>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w:t>
      </w:r>
    </w:p>
    <w:tbl>
      <w:tblPr>
        <w:tblStyle w:val="Tablaconcuadrcula"/>
        <w:tblW w:w="0" w:type="auto"/>
        <w:tblLook w:val="04A0" w:firstRow="1" w:lastRow="0" w:firstColumn="1" w:lastColumn="0" w:noHBand="0" w:noVBand="1"/>
      </w:tblPr>
      <w:tblGrid>
        <w:gridCol w:w="8494"/>
      </w:tblGrid>
      <w:tr w:rsidR="00273327" w:rsidTr="0059422C">
        <w:tc>
          <w:tcPr>
            <w:tcW w:w="8494" w:type="dxa"/>
            <w:shd w:val="clear" w:color="auto" w:fill="52AC14"/>
          </w:tcPr>
          <w:p w:rsidR="00273327" w:rsidRDefault="00273327" w:rsidP="00D22CBF">
            <w:pPr>
              <w:jc w:val="both"/>
              <w:rPr>
                <w:rFonts w:ascii="Times New Roman" w:hAnsi="Times New Roman" w:cs="Times New Roman"/>
                <w:sz w:val="24"/>
              </w:rPr>
            </w:pPr>
            <w:r>
              <w:rPr>
                <w:rFonts w:ascii="Times New Roman" w:hAnsi="Times New Roman" w:cs="Times New Roman"/>
                <w:sz w:val="24"/>
              </w:rPr>
              <w:t>VISTA</w:t>
            </w:r>
          </w:p>
        </w:tc>
      </w:tr>
    </w:tbl>
    <w:p w:rsidR="00273327" w:rsidRDefault="00273327" w:rsidP="00D22CBF">
      <w:pPr>
        <w:jc w:val="both"/>
        <w:rPr>
          <w:rFonts w:ascii="Times New Roman" w:hAnsi="Times New Roman" w:cs="Times New Roman"/>
          <w:sz w:val="24"/>
        </w:rPr>
      </w:pPr>
    </w:p>
    <w:p w:rsidR="00273327" w:rsidRDefault="00273327" w:rsidP="00D22CBF">
      <w:pPr>
        <w:jc w:val="both"/>
        <w:rPr>
          <w:rFonts w:ascii="Times New Roman" w:hAnsi="Times New Roman" w:cs="Times New Roman"/>
          <w:sz w:val="24"/>
        </w:rPr>
      </w:pPr>
      <w:r w:rsidRPr="00273327">
        <w:rPr>
          <w:rFonts w:ascii="Times New Roman" w:hAnsi="Times New Roman" w:cs="Times New Roman"/>
          <w:sz w:val="24"/>
        </w:rPr>
        <w:t>Presenta el 'modelo' (información y lógica de negocio) en un formato adecuado para interactuar (usualmente la interfaz de usuario), por tanto requiere de dicho 'modelo' la</w:t>
      </w:r>
      <w:r>
        <w:rPr>
          <w:rFonts w:ascii="Times New Roman" w:hAnsi="Times New Roman" w:cs="Times New Roman"/>
          <w:sz w:val="24"/>
        </w:rPr>
        <w:t xml:space="preserve"> </w:t>
      </w:r>
      <w:r w:rsidRPr="00273327">
        <w:rPr>
          <w:rFonts w:ascii="Times New Roman" w:hAnsi="Times New Roman" w:cs="Times New Roman"/>
          <w:sz w:val="24"/>
        </w:rPr>
        <w:t xml:space="preserve">información que debe representar como salida. </w:t>
      </w:r>
    </w:p>
    <w:tbl>
      <w:tblPr>
        <w:tblStyle w:val="Tablaconcuadrcula"/>
        <w:tblW w:w="0" w:type="auto"/>
        <w:tblLook w:val="04A0" w:firstRow="1" w:lastRow="0" w:firstColumn="1" w:lastColumn="0" w:noHBand="0" w:noVBand="1"/>
      </w:tblPr>
      <w:tblGrid>
        <w:gridCol w:w="8494"/>
      </w:tblGrid>
      <w:tr w:rsidR="00273327" w:rsidTr="0059422C">
        <w:tc>
          <w:tcPr>
            <w:tcW w:w="8494" w:type="dxa"/>
            <w:shd w:val="clear" w:color="auto" w:fill="52AC14"/>
          </w:tcPr>
          <w:p w:rsidR="00273327" w:rsidRDefault="00273327" w:rsidP="00D22CBF">
            <w:pPr>
              <w:jc w:val="both"/>
              <w:rPr>
                <w:rFonts w:ascii="Times New Roman" w:hAnsi="Times New Roman" w:cs="Times New Roman"/>
                <w:sz w:val="24"/>
              </w:rPr>
            </w:pPr>
            <w:r>
              <w:rPr>
                <w:rFonts w:ascii="Times New Roman" w:hAnsi="Times New Roman" w:cs="Times New Roman"/>
                <w:sz w:val="24"/>
              </w:rPr>
              <w:t>CONTROLADOR</w:t>
            </w:r>
          </w:p>
        </w:tc>
      </w:tr>
    </w:tbl>
    <w:p w:rsidR="00273327" w:rsidRDefault="00273327" w:rsidP="00D22CBF">
      <w:pPr>
        <w:jc w:val="both"/>
        <w:rPr>
          <w:rFonts w:ascii="Times New Roman" w:hAnsi="Times New Roman" w:cs="Times New Roman"/>
          <w:sz w:val="24"/>
        </w:rPr>
      </w:pPr>
    </w:p>
    <w:p w:rsidR="00273327" w:rsidRDefault="00273327" w:rsidP="00D22CBF">
      <w:pPr>
        <w:jc w:val="both"/>
        <w:rPr>
          <w:rFonts w:ascii="Times New Roman" w:hAnsi="Times New Roman" w:cs="Times New Roman"/>
          <w:sz w:val="24"/>
        </w:rPr>
      </w:pPr>
      <w:r w:rsidRPr="00273327">
        <w:rPr>
          <w:rFonts w:ascii="Times New Roman" w:hAnsi="Times New Roman" w:cs="Times New Roman"/>
          <w:sz w:val="24"/>
        </w:rPr>
        <w:t>Responde a eventos (usualmente acciones del usuario) e invoca peticiones al 'modelo' cuando se hace alguna solicitud sobre la información (por ejemplo, editar un documento o un registro en una base de datos).</w:t>
      </w:r>
    </w:p>
    <w:tbl>
      <w:tblPr>
        <w:tblStyle w:val="Tablaconcuadrcula"/>
        <w:tblW w:w="0" w:type="auto"/>
        <w:tblLook w:val="04A0" w:firstRow="1" w:lastRow="0" w:firstColumn="1" w:lastColumn="0" w:noHBand="0" w:noVBand="1"/>
      </w:tblPr>
      <w:tblGrid>
        <w:gridCol w:w="8494"/>
      </w:tblGrid>
      <w:tr w:rsidR="00273327" w:rsidTr="00273327">
        <w:tc>
          <w:tcPr>
            <w:tcW w:w="8494" w:type="dxa"/>
            <w:shd w:val="clear" w:color="auto" w:fill="00B0F0"/>
          </w:tcPr>
          <w:p w:rsidR="00273327" w:rsidRDefault="00273327" w:rsidP="00D22CBF">
            <w:pPr>
              <w:jc w:val="both"/>
              <w:rPr>
                <w:rFonts w:ascii="Times New Roman" w:hAnsi="Times New Roman" w:cs="Times New Roman"/>
                <w:sz w:val="24"/>
              </w:rPr>
            </w:pPr>
            <w:r>
              <w:rPr>
                <w:rFonts w:ascii="Times New Roman" w:hAnsi="Times New Roman" w:cs="Times New Roman"/>
                <w:sz w:val="24"/>
              </w:rPr>
              <w:t>ADO.NET</w:t>
            </w:r>
          </w:p>
        </w:tc>
      </w:tr>
    </w:tbl>
    <w:p w:rsidR="00273327" w:rsidRPr="00273327" w:rsidRDefault="00273327" w:rsidP="00D22CBF">
      <w:pPr>
        <w:jc w:val="both"/>
        <w:rPr>
          <w:rFonts w:ascii="Times New Roman" w:hAnsi="Times New Roman" w:cs="Times New Roman"/>
          <w:sz w:val="24"/>
        </w:rPr>
      </w:pPr>
    </w:p>
    <w:p w:rsidR="00273327" w:rsidRDefault="00273327" w:rsidP="00D22CBF">
      <w:pPr>
        <w:jc w:val="both"/>
        <w:rPr>
          <w:rFonts w:ascii="Times New Roman" w:hAnsi="Times New Roman" w:cs="Times New Roman"/>
          <w:sz w:val="24"/>
        </w:rPr>
      </w:pPr>
      <w:r w:rsidRPr="00273327">
        <w:rPr>
          <w:rFonts w:ascii="Times New Roman" w:hAnsi="Times New Roman" w:cs="Times New Roman"/>
          <w:sz w:val="24"/>
        </w:rPr>
        <w:t>Es un conjunto de componentes de software que permite a los desarrolladores crear una capa de acceso a datos para acceder y manipular datos de fuentes de datos subyacentes como SQL Server, DB2, Oracle, etc.</w:t>
      </w:r>
    </w:p>
    <w:tbl>
      <w:tblPr>
        <w:tblStyle w:val="Tablaconcuadrcula"/>
        <w:tblW w:w="0" w:type="auto"/>
        <w:tblLook w:val="04A0" w:firstRow="1" w:lastRow="0" w:firstColumn="1" w:lastColumn="0" w:noHBand="0" w:noVBand="1"/>
      </w:tblPr>
      <w:tblGrid>
        <w:gridCol w:w="8494"/>
      </w:tblGrid>
      <w:tr w:rsidR="00273327" w:rsidTr="0059422C">
        <w:tc>
          <w:tcPr>
            <w:tcW w:w="8494" w:type="dxa"/>
            <w:shd w:val="clear" w:color="auto" w:fill="00B0F0"/>
          </w:tcPr>
          <w:p w:rsidR="00273327" w:rsidRDefault="00273327" w:rsidP="00D22CBF">
            <w:pPr>
              <w:jc w:val="both"/>
              <w:rPr>
                <w:rFonts w:ascii="Times New Roman" w:hAnsi="Times New Roman" w:cs="Times New Roman"/>
                <w:sz w:val="24"/>
              </w:rPr>
            </w:pPr>
            <w:r>
              <w:rPr>
                <w:rFonts w:ascii="Times New Roman" w:hAnsi="Times New Roman" w:cs="Times New Roman"/>
                <w:sz w:val="24"/>
              </w:rPr>
              <w:t>ADO.NET ENTITY FRAMEWORK</w:t>
            </w:r>
          </w:p>
        </w:tc>
      </w:tr>
    </w:tbl>
    <w:p w:rsidR="00273327" w:rsidRDefault="00273327" w:rsidP="00D22CBF">
      <w:pPr>
        <w:jc w:val="both"/>
        <w:rPr>
          <w:rFonts w:ascii="Times New Roman" w:hAnsi="Times New Roman" w:cs="Times New Roman"/>
          <w:sz w:val="24"/>
        </w:rPr>
      </w:pPr>
    </w:p>
    <w:p w:rsidR="00273327" w:rsidRDefault="00273327" w:rsidP="00D22CBF">
      <w:pPr>
        <w:jc w:val="both"/>
        <w:rPr>
          <w:rFonts w:ascii="Times New Roman" w:hAnsi="Times New Roman" w:cs="Times New Roman"/>
          <w:sz w:val="24"/>
        </w:rPr>
      </w:pPr>
      <w:r w:rsidRPr="00273327">
        <w:rPr>
          <w:rFonts w:ascii="Times New Roman" w:hAnsi="Times New Roman" w:cs="Times New Roman"/>
          <w:sz w:val="24"/>
        </w:rPr>
        <w:t xml:space="preserve">Ado.Net </w:t>
      </w:r>
      <w:r w:rsidR="00D22CBF">
        <w:rPr>
          <w:rFonts w:ascii="Times New Roman" w:hAnsi="Times New Roman" w:cs="Times New Roman"/>
          <w:sz w:val="24"/>
        </w:rPr>
        <w:t xml:space="preserve">Entity Framework </w:t>
      </w:r>
      <w:r w:rsidRPr="00273327">
        <w:rPr>
          <w:rFonts w:ascii="Times New Roman" w:hAnsi="Times New Roman" w:cs="Times New Roman"/>
          <w:sz w:val="24"/>
        </w:rPr>
        <w:t>permite el acceso a bases de datos como SQL Server, Oracle, DB2, etc. y, en consecuencia, procesa y actualiza los datos contenidos en ellos en una forma ORM.</w:t>
      </w:r>
    </w:p>
    <w:p w:rsidR="00D22CBF" w:rsidRDefault="00D22CBF" w:rsidP="00D22CBF">
      <w:pPr>
        <w:jc w:val="both"/>
        <w:rPr>
          <w:rFonts w:ascii="Times New Roman" w:hAnsi="Times New Roman" w:cs="Times New Roman"/>
          <w:sz w:val="24"/>
        </w:rPr>
      </w:pPr>
    </w:p>
    <w:p w:rsidR="00D22CBF" w:rsidRDefault="00D22CBF" w:rsidP="00D22CBF">
      <w:pPr>
        <w:jc w:val="both"/>
        <w:rPr>
          <w:rFonts w:ascii="Times New Roman" w:hAnsi="Times New Roman" w:cs="Times New Roman"/>
          <w:sz w:val="24"/>
        </w:rPr>
      </w:pPr>
    </w:p>
    <w:p w:rsidR="00D22CBF" w:rsidRDefault="00D22CBF" w:rsidP="00D22CBF">
      <w:pPr>
        <w:jc w:val="both"/>
        <w:rPr>
          <w:rFonts w:ascii="Times New Roman" w:hAnsi="Times New Roman" w:cs="Times New Roman"/>
          <w:sz w:val="24"/>
        </w:rPr>
      </w:pPr>
    </w:p>
    <w:p w:rsidR="00D22CBF" w:rsidRDefault="00D22CBF" w:rsidP="00D22CBF">
      <w:pPr>
        <w:jc w:val="both"/>
        <w:rPr>
          <w:rFonts w:ascii="Times New Roman" w:hAnsi="Times New Roman" w:cs="Times New Roman"/>
          <w:sz w:val="24"/>
        </w:rPr>
      </w:pPr>
    </w:p>
    <w:p w:rsidR="00D22CBF" w:rsidRDefault="00D22CBF" w:rsidP="00D22CBF">
      <w:pPr>
        <w:jc w:val="both"/>
        <w:rPr>
          <w:rFonts w:ascii="Times New Roman" w:hAnsi="Times New Roman" w:cs="Times New Roman"/>
          <w:sz w:val="24"/>
        </w:rPr>
      </w:pPr>
    </w:p>
    <w:tbl>
      <w:tblPr>
        <w:tblStyle w:val="Tablaconcuadrcula"/>
        <w:tblW w:w="0" w:type="auto"/>
        <w:tblLook w:val="04A0" w:firstRow="1" w:lastRow="0" w:firstColumn="1" w:lastColumn="0" w:noHBand="0" w:noVBand="1"/>
      </w:tblPr>
      <w:tblGrid>
        <w:gridCol w:w="8494"/>
      </w:tblGrid>
      <w:tr w:rsidR="00D22CBF" w:rsidTr="00D22CBF">
        <w:tc>
          <w:tcPr>
            <w:tcW w:w="8494" w:type="dxa"/>
            <w:shd w:val="clear" w:color="auto" w:fill="D818AF"/>
          </w:tcPr>
          <w:p w:rsidR="00D22CBF" w:rsidRDefault="00D22CBF" w:rsidP="00D22CBF">
            <w:pPr>
              <w:jc w:val="both"/>
              <w:rPr>
                <w:rFonts w:ascii="Times New Roman" w:hAnsi="Times New Roman" w:cs="Times New Roman"/>
                <w:sz w:val="24"/>
              </w:rPr>
            </w:pPr>
            <w:r>
              <w:rPr>
                <w:rFonts w:ascii="Times New Roman" w:hAnsi="Times New Roman" w:cs="Times New Roman"/>
                <w:sz w:val="24"/>
              </w:rPr>
              <w:lastRenderedPageBreak/>
              <w:t>ASP.NET WEB API</w:t>
            </w:r>
          </w:p>
        </w:tc>
      </w:tr>
    </w:tbl>
    <w:p w:rsidR="00D22CBF" w:rsidRDefault="00D22CBF" w:rsidP="00D22CBF">
      <w:pPr>
        <w:jc w:val="both"/>
        <w:rPr>
          <w:rFonts w:ascii="Times New Roman" w:hAnsi="Times New Roman" w:cs="Times New Roman"/>
          <w:sz w:val="24"/>
        </w:rPr>
      </w:pPr>
    </w:p>
    <w:p w:rsidR="00D22CBF" w:rsidRDefault="00D22CBF" w:rsidP="00D22CBF">
      <w:pPr>
        <w:jc w:val="both"/>
        <w:rPr>
          <w:rFonts w:ascii="Times New Roman" w:hAnsi="Times New Roman" w:cs="Times New Roman"/>
          <w:sz w:val="24"/>
        </w:rPr>
      </w:pPr>
      <w:r w:rsidRPr="00D22CBF">
        <w:rPr>
          <w:rFonts w:ascii="Times New Roman" w:hAnsi="Times New Roman" w:cs="Times New Roman"/>
          <w:sz w:val="24"/>
        </w:rPr>
        <w:t>ASP.NET Web API actúa como un marco para crear servicios HTTP que son útiles para una amplia gama de clientes, como teléfonos móviles, iPhone, tabletas y navegadores.</w:t>
      </w:r>
    </w:p>
    <w:tbl>
      <w:tblPr>
        <w:tblStyle w:val="Tablaconcuadrcula"/>
        <w:tblW w:w="0" w:type="auto"/>
        <w:tblLook w:val="04A0" w:firstRow="1" w:lastRow="0" w:firstColumn="1" w:lastColumn="0" w:noHBand="0" w:noVBand="1"/>
      </w:tblPr>
      <w:tblGrid>
        <w:gridCol w:w="8494"/>
      </w:tblGrid>
      <w:tr w:rsidR="00D22CBF" w:rsidTr="00D22CBF">
        <w:tc>
          <w:tcPr>
            <w:tcW w:w="8494" w:type="dxa"/>
            <w:shd w:val="clear" w:color="auto" w:fill="7030A0"/>
          </w:tcPr>
          <w:p w:rsidR="00D22CBF" w:rsidRDefault="00D22CBF" w:rsidP="00D22CBF">
            <w:pPr>
              <w:jc w:val="both"/>
              <w:rPr>
                <w:rFonts w:ascii="Times New Roman" w:hAnsi="Times New Roman" w:cs="Times New Roman"/>
                <w:sz w:val="24"/>
              </w:rPr>
            </w:pPr>
            <w:r>
              <w:rPr>
                <w:rFonts w:ascii="Times New Roman" w:hAnsi="Times New Roman" w:cs="Times New Roman"/>
                <w:sz w:val="24"/>
              </w:rPr>
              <w:t>VISUAL STUDIO 2015</w:t>
            </w:r>
          </w:p>
        </w:tc>
      </w:tr>
    </w:tbl>
    <w:p w:rsidR="00D22CBF" w:rsidRDefault="00D22CBF" w:rsidP="00D22CBF">
      <w:pPr>
        <w:jc w:val="both"/>
        <w:rPr>
          <w:rFonts w:ascii="Times New Roman" w:hAnsi="Times New Roman" w:cs="Times New Roman"/>
          <w:sz w:val="24"/>
        </w:rPr>
      </w:pPr>
    </w:p>
    <w:p w:rsidR="00D22CBF" w:rsidRPr="00D22CBF" w:rsidRDefault="00D22CBF" w:rsidP="00D22CBF">
      <w:pPr>
        <w:jc w:val="both"/>
        <w:rPr>
          <w:rFonts w:ascii="Times New Roman" w:hAnsi="Times New Roman" w:cs="Times New Roman"/>
          <w:sz w:val="24"/>
        </w:rPr>
      </w:pPr>
      <w:r w:rsidRPr="00D22CBF">
        <w:rPr>
          <w:rFonts w:ascii="Times New Roman" w:hAnsi="Times New Roman" w:cs="Times New Roman"/>
          <w:sz w:val="24"/>
        </w:rPr>
        <w:t>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w:t>
      </w:r>
      <w:r>
        <w:rPr>
          <w:rFonts w:ascii="Times New Roman" w:hAnsi="Times New Roman" w:cs="Times New Roman"/>
          <w:sz w:val="24"/>
        </w:rPr>
        <w:t>ure en forma del editor Monaco.</w:t>
      </w:r>
    </w:p>
    <w:p w:rsidR="00273327" w:rsidRDefault="00D22CBF" w:rsidP="00D22CBF">
      <w:pPr>
        <w:jc w:val="both"/>
        <w:rPr>
          <w:rFonts w:ascii="Times New Roman" w:hAnsi="Times New Roman" w:cs="Times New Roman"/>
          <w:sz w:val="24"/>
        </w:rPr>
      </w:pPr>
      <w:r w:rsidRPr="00D22CBF">
        <w:rPr>
          <w:rFonts w:ascii="Times New Roman" w:hAnsi="Times New Roman" w:cs="Times New Roman"/>
          <w:sz w:val="24"/>
        </w:rP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y consolas, entre otros.</w:t>
      </w:r>
    </w:p>
    <w:tbl>
      <w:tblPr>
        <w:tblStyle w:val="Tablaconcuadrcula"/>
        <w:tblW w:w="0" w:type="auto"/>
        <w:tblLook w:val="04A0" w:firstRow="1" w:lastRow="0" w:firstColumn="1" w:lastColumn="0" w:noHBand="0" w:noVBand="1"/>
      </w:tblPr>
      <w:tblGrid>
        <w:gridCol w:w="8494"/>
      </w:tblGrid>
      <w:tr w:rsidR="00474AA2" w:rsidTr="00474AA2">
        <w:tc>
          <w:tcPr>
            <w:tcW w:w="8494" w:type="dxa"/>
            <w:shd w:val="clear" w:color="auto" w:fill="FFC000" w:themeFill="accent4"/>
          </w:tcPr>
          <w:p w:rsidR="00474AA2" w:rsidRDefault="00474AA2" w:rsidP="00474AA2">
            <w:pPr>
              <w:jc w:val="center"/>
              <w:rPr>
                <w:rFonts w:ascii="Times New Roman" w:hAnsi="Times New Roman" w:cs="Times New Roman"/>
                <w:sz w:val="24"/>
              </w:rPr>
            </w:pPr>
            <w:r>
              <w:rPr>
                <w:rFonts w:ascii="Times New Roman" w:hAnsi="Times New Roman" w:cs="Times New Roman"/>
                <w:sz w:val="24"/>
              </w:rPr>
              <w:t>WARIOSOFT</w:t>
            </w:r>
          </w:p>
        </w:tc>
      </w:tr>
    </w:tbl>
    <w:p w:rsidR="00D22CBF" w:rsidRDefault="00D22CBF" w:rsidP="00D22CBF">
      <w:pPr>
        <w:jc w:val="both"/>
        <w:rPr>
          <w:rFonts w:ascii="Times New Roman" w:hAnsi="Times New Roman" w:cs="Times New Roman"/>
          <w:sz w:val="24"/>
        </w:rPr>
      </w:pPr>
    </w:p>
    <w:p w:rsidR="00474AA2" w:rsidRPr="00474AA2" w:rsidRDefault="00474AA2" w:rsidP="00474AA2">
      <w:pPr>
        <w:jc w:val="both"/>
        <w:rPr>
          <w:rFonts w:ascii="Times New Roman" w:hAnsi="Times New Roman" w:cs="Times New Roman"/>
          <w:sz w:val="24"/>
        </w:rPr>
      </w:pPr>
      <w:r w:rsidRPr="00474AA2">
        <w:rPr>
          <w:rFonts w:ascii="Times New Roman" w:hAnsi="Times New Roman" w:cs="Times New Roman"/>
          <w:sz w:val="24"/>
        </w:rPr>
        <w:t>WarioSoft (Software de horario web), es un proyecto formativo del Sena el cual implementará una plataforma web de horarios; esta plataforma</w:t>
      </w:r>
    </w:p>
    <w:p w:rsidR="00474AA2" w:rsidRDefault="00474AA2" w:rsidP="00474AA2">
      <w:pPr>
        <w:jc w:val="both"/>
        <w:rPr>
          <w:rFonts w:ascii="Times New Roman" w:hAnsi="Times New Roman" w:cs="Times New Roman"/>
          <w:sz w:val="24"/>
        </w:rPr>
      </w:pPr>
      <w:r w:rsidRPr="00474AA2">
        <w:rPr>
          <w:rFonts w:ascii="Times New Roman" w:hAnsi="Times New Roman" w:cs="Times New Roman"/>
          <w:sz w:val="24"/>
        </w:rPr>
        <w:t>Facilitará y agilizará la funcionalidad en la búsqueda de los horarios por aprendices e instructores.</w:t>
      </w:r>
    </w:p>
    <w:p w:rsidR="00474AA2" w:rsidRDefault="00474AA2" w:rsidP="00474AA2">
      <w:pPr>
        <w:jc w:val="both"/>
        <w:rPr>
          <w:rFonts w:ascii="Times New Roman" w:hAnsi="Times New Roman" w:cs="Times New Roman"/>
          <w:sz w:val="24"/>
        </w:rPr>
      </w:pPr>
    </w:p>
    <w:p w:rsidR="00474AA2" w:rsidRDefault="00474AA2" w:rsidP="00474AA2">
      <w:pPr>
        <w:jc w:val="both"/>
        <w:rPr>
          <w:rFonts w:ascii="Times New Roman" w:hAnsi="Times New Roman" w:cs="Times New Roman"/>
          <w:sz w:val="24"/>
        </w:rPr>
      </w:pPr>
    </w:p>
    <w:p w:rsidR="00474AA2" w:rsidRDefault="00474AA2" w:rsidP="00474AA2">
      <w:pPr>
        <w:jc w:val="both"/>
        <w:rPr>
          <w:rFonts w:ascii="Times New Roman" w:hAnsi="Times New Roman" w:cs="Times New Roman"/>
          <w:sz w:val="24"/>
        </w:rPr>
      </w:pPr>
    </w:p>
    <w:p w:rsidR="00474AA2" w:rsidRDefault="00474AA2" w:rsidP="00474AA2">
      <w:pPr>
        <w:jc w:val="both"/>
        <w:rPr>
          <w:rFonts w:ascii="Times New Roman" w:hAnsi="Times New Roman" w:cs="Times New Roman"/>
          <w:sz w:val="24"/>
        </w:rPr>
      </w:pPr>
    </w:p>
    <w:p w:rsidR="00474AA2" w:rsidRDefault="00474AA2" w:rsidP="00474AA2">
      <w:pPr>
        <w:jc w:val="both"/>
        <w:rPr>
          <w:rFonts w:ascii="Times New Roman" w:hAnsi="Times New Roman" w:cs="Times New Roman"/>
          <w:sz w:val="24"/>
        </w:rPr>
      </w:pPr>
    </w:p>
    <w:p w:rsidR="00474AA2" w:rsidRDefault="00474AA2" w:rsidP="00474AA2">
      <w:pPr>
        <w:jc w:val="both"/>
        <w:rPr>
          <w:rFonts w:ascii="Times New Roman" w:hAnsi="Times New Roman" w:cs="Times New Roman"/>
          <w:sz w:val="24"/>
        </w:rPr>
      </w:pPr>
    </w:p>
    <w:p w:rsidR="00474AA2" w:rsidRDefault="00474AA2" w:rsidP="00474AA2">
      <w:pPr>
        <w:jc w:val="both"/>
        <w:rPr>
          <w:rFonts w:ascii="Times New Roman" w:hAnsi="Times New Roman" w:cs="Times New Roman"/>
          <w:sz w:val="24"/>
        </w:rPr>
      </w:pPr>
    </w:p>
    <w:p w:rsidR="00474AA2" w:rsidRDefault="00474AA2" w:rsidP="00474AA2">
      <w:pPr>
        <w:jc w:val="both"/>
        <w:rPr>
          <w:rFonts w:ascii="Times New Roman" w:hAnsi="Times New Roman" w:cs="Times New Roman"/>
          <w:sz w:val="24"/>
        </w:rPr>
      </w:pPr>
    </w:p>
    <w:p w:rsidR="00474AA2" w:rsidRDefault="00474AA2" w:rsidP="00474AA2">
      <w:pPr>
        <w:jc w:val="both"/>
        <w:rPr>
          <w:rFonts w:ascii="Times New Roman" w:hAnsi="Times New Roman" w:cs="Times New Roman"/>
          <w:sz w:val="24"/>
        </w:rPr>
      </w:pPr>
    </w:p>
    <w:p w:rsidR="00474AA2" w:rsidRDefault="00474AA2" w:rsidP="00474AA2">
      <w:pPr>
        <w:jc w:val="both"/>
        <w:rPr>
          <w:rFonts w:ascii="Times New Roman" w:hAnsi="Times New Roman" w:cs="Times New Roman"/>
          <w:sz w:val="24"/>
        </w:rPr>
      </w:pPr>
    </w:p>
    <w:p w:rsidR="00474AA2" w:rsidRDefault="00474AA2" w:rsidP="00474AA2">
      <w:pPr>
        <w:jc w:val="both"/>
        <w:rPr>
          <w:rFonts w:ascii="Times New Roman" w:hAnsi="Times New Roman" w:cs="Times New Roman"/>
          <w:sz w:val="24"/>
        </w:rPr>
      </w:pPr>
    </w:p>
    <w:p w:rsidR="00474AA2" w:rsidRDefault="00474AA2" w:rsidP="00474AA2">
      <w:pPr>
        <w:jc w:val="both"/>
        <w:rPr>
          <w:rFonts w:ascii="Times New Roman" w:hAnsi="Times New Roman" w:cs="Times New Roman"/>
          <w:sz w:val="24"/>
        </w:rPr>
      </w:pPr>
    </w:p>
    <w:p w:rsidR="00D22CBF" w:rsidRDefault="00D22CBF" w:rsidP="00D22CBF">
      <w:pPr>
        <w:jc w:val="both"/>
        <w:rPr>
          <w:rFonts w:ascii="Times New Roman" w:hAnsi="Times New Roman" w:cs="Times New Roman"/>
          <w:sz w:val="24"/>
        </w:rPr>
      </w:pPr>
    </w:p>
    <w:sectPr w:rsidR="00D22CBF" w:rsidSect="006F774E">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588" w:rsidRDefault="00E96588" w:rsidP="005B5EA6">
      <w:pPr>
        <w:spacing w:after="0" w:line="240" w:lineRule="auto"/>
      </w:pPr>
      <w:r>
        <w:separator/>
      </w:r>
    </w:p>
  </w:endnote>
  <w:endnote w:type="continuationSeparator" w:id="0">
    <w:p w:rsidR="00E96588" w:rsidRDefault="00E96588" w:rsidP="005B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638" w:rsidRDefault="002F7638" w:rsidP="00C67DAC">
    <w:pPr>
      <w:pStyle w:val="Encabezado"/>
      <w:jc w:val="right"/>
      <w:rPr>
        <w:rFonts w:ascii="Times New Roman" w:hAnsi="Times New Roman" w:cs="Times New Roman"/>
        <w:sz w:val="24"/>
        <w:szCs w:val="24"/>
      </w:rPr>
    </w:pPr>
    <w:r>
      <w:rPr>
        <w:noProof/>
        <w:lang w:val="es-ES" w:eastAsia="es-ES"/>
      </w:rPr>
      <mc:AlternateContent>
        <mc:Choice Requires="wps">
          <w:drawing>
            <wp:anchor distT="0" distB="0" distL="114300" distR="114300" simplePos="0" relativeHeight="251670528" behindDoc="0" locked="0" layoutInCell="1" allowOverlap="1" wp14:anchorId="431D49AD" wp14:editId="55A04325">
              <wp:simplePos x="0" y="0"/>
              <wp:positionH relativeFrom="column">
                <wp:posOffset>4038600</wp:posOffset>
              </wp:positionH>
              <wp:positionV relativeFrom="paragraph">
                <wp:posOffset>-110490</wp:posOffset>
              </wp:positionV>
              <wp:extent cx="1828800" cy="1828800"/>
              <wp:effectExtent l="0" t="0" r="0" b="127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F7638" w:rsidRDefault="002F7638" w:rsidP="00C67DAC">
                          <w:pPr>
                            <w:pStyle w:val="Encabezado"/>
                            <w:jc w:val="right"/>
                            <w:rPr>
                              <w:rFonts w:ascii="Times New Roman" w:hAnsi="Times New Roman" w:cs="Times New Roman"/>
                              <w:sz w:val="24"/>
                              <w:szCs w:val="24"/>
                            </w:rPr>
                          </w:pPr>
                          <w:r>
                            <w:rPr>
                              <w:rFonts w:ascii="Times New Roman" w:hAnsi="Times New Roman" w:cs="Times New Roman"/>
                              <w:sz w:val="24"/>
                              <w:szCs w:val="24"/>
                            </w:rPr>
                            <w:t>Esteban Rene Pineda Ramírez</w:t>
                          </w:r>
                        </w:p>
                        <w:p w:rsidR="002F7638" w:rsidRDefault="002F7638" w:rsidP="00C67DAC">
                          <w:pPr>
                            <w:pStyle w:val="Encabezado"/>
                            <w:jc w:val="right"/>
                            <w:rPr>
                              <w:rFonts w:ascii="Times New Roman" w:hAnsi="Times New Roman" w:cs="Times New Roman"/>
                              <w:sz w:val="24"/>
                              <w:szCs w:val="24"/>
                            </w:rPr>
                          </w:pPr>
                          <w:r>
                            <w:rPr>
                              <w:rFonts w:ascii="Times New Roman" w:hAnsi="Times New Roman" w:cs="Times New Roman"/>
                              <w:sz w:val="24"/>
                              <w:szCs w:val="24"/>
                            </w:rPr>
                            <w:t>Sebastián Mauricio Cuellar Pérez</w:t>
                          </w:r>
                        </w:p>
                        <w:p w:rsidR="002F7638" w:rsidRDefault="002F7638" w:rsidP="00C67DAC">
                          <w:pPr>
                            <w:pStyle w:val="Encabezado"/>
                            <w:jc w:val="right"/>
                            <w:rPr>
                              <w:rFonts w:ascii="Times New Roman" w:hAnsi="Times New Roman" w:cs="Times New Roman"/>
                              <w:sz w:val="24"/>
                              <w:szCs w:val="24"/>
                            </w:rPr>
                          </w:pPr>
                          <w:proofErr w:type="spellStart"/>
                          <w:r>
                            <w:rPr>
                              <w:rFonts w:ascii="Times New Roman" w:hAnsi="Times New Roman" w:cs="Times New Roman"/>
                              <w:sz w:val="24"/>
                              <w:szCs w:val="24"/>
                            </w:rPr>
                            <w:t>Brayan</w:t>
                          </w:r>
                          <w:proofErr w:type="spellEnd"/>
                          <w:r>
                            <w:rPr>
                              <w:rFonts w:ascii="Times New Roman" w:hAnsi="Times New Roman" w:cs="Times New Roman"/>
                              <w:sz w:val="24"/>
                              <w:szCs w:val="24"/>
                            </w:rPr>
                            <w:t xml:space="preserve"> David Prada Sánchez</w:t>
                          </w:r>
                        </w:p>
                        <w:p w:rsidR="002F7638" w:rsidRPr="00A92531" w:rsidRDefault="002F7638" w:rsidP="002F7638">
                          <w:pPr>
                            <w:pStyle w:val="Encabezado"/>
                            <w:jc w:val="right"/>
                            <w:rPr>
                              <w:rFonts w:ascii="Times New Roman" w:hAnsi="Times New Roman" w:cs="Times New Roman"/>
                              <w:sz w:val="24"/>
                              <w:szCs w:val="24"/>
                            </w:rPr>
                          </w:pPr>
                          <w:r>
                            <w:rPr>
                              <w:rFonts w:ascii="Times New Roman" w:hAnsi="Times New Roman" w:cs="Times New Roman"/>
                              <w:sz w:val="24"/>
                              <w:szCs w:val="24"/>
                            </w:rPr>
                            <w:t xml:space="preserve">Cristian </w:t>
                          </w:r>
                          <w:proofErr w:type="spellStart"/>
                          <w:r>
                            <w:rPr>
                              <w:rFonts w:ascii="Times New Roman" w:hAnsi="Times New Roman" w:cs="Times New Roman"/>
                              <w:sz w:val="24"/>
                              <w:szCs w:val="24"/>
                            </w:rPr>
                            <w:t>Andres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Gambasica</w:t>
                          </w:r>
                          <w:proofErr w:type="spellEnd"/>
                          <w:r>
                            <w:rPr>
                              <w:rFonts w:ascii="Times New Roman" w:hAnsi="Times New Roman" w:cs="Times New Roman"/>
                              <w:sz w:val="24"/>
                              <w:szCs w:val="24"/>
                            </w:rPr>
                            <w:t xml:space="preserve"> Sierra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31D49AD" id="_x0000_t202" coordsize="21600,21600" o:spt="202" path="m,l,21600r21600,l21600,xe">
              <v:stroke joinstyle="miter"/>
              <v:path gradientshapeok="t" o:connecttype="rect"/>
            </v:shapetype>
            <v:shape id="Cuadro de texto 8" o:spid="_x0000_s1027" type="#_x0000_t202" style="position:absolute;left:0;text-align:left;margin-left:318pt;margin-top:-8.7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" filled="f" stroked="f" strokeweight=".5pt">
              <v:textbox style="mso-fit-shape-to-text:t">
                <w:txbxContent>
                  <w:p w:rsidR="002F7638" w:rsidRDefault="002F7638" w:rsidP="00C67DAC">
                    <w:pPr>
                      <w:pStyle w:val="Encabezado"/>
                      <w:jc w:val="right"/>
                      <w:rPr>
                        <w:rFonts w:ascii="Times New Roman" w:hAnsi="Times New Roman" w:cs="Times New Roman"/>
                        <w:sz w:val="24"/>
                        <w:szCs w:val="24"/>
                      </w:rPr>
                    </w:pPr>
                    <w:r>
                      <w:rPr>
                        <w:rFonts w:ascii="Times New Roman" w:hAnsi="Times New Roman" w:cs="Times New Roman"/>
                        <w:sz w:val="24"/>
                        <w:szCs w:val="24"/>
                      </w:rPr>
                      <w:t>Esteban Rene Pineda Ramírez</w:t>
                    </w:r>
                  </w:p>
                  <w:p w:rsidR="002F7638" w:rsidRDefault="002F7638" w:rsidP="00C67DAC">
                    <w:pPr>
                      <w:pStyle w:val="Encabezado"/>
                      <w:jc w:val="right"/>
                      <w:rPr>
                        <w:rFonts w:ascii="Times New Roman" w:hAnsi="Times New Roman" w:cs="Times New Roman"/>
                        <w:sz w:val="24"/>
                        <w:szCs w:val="24"/>
                      </w:rPr>
                    </w:pPr>
                    <w:r>
                      <w:rPr>
                        <w:rFonts w:ascii="Times New Roman" w:hAnsi="Times New Roman" w:cs="Times New Roman"/>
                        <w:sz w:val="24"/>
                        <w:szCs w:val="24"/>
                      </w:rPr>
                      <w:t>Sebastián Mauricio Cuellar Pérez</w:t>
                    </w:r>
                  </w:p>
                  <w:p w:rsidR="002F7638" w:rsidRDefault="002F7638" w:rsidP="00C67DAC">
                    <w:pPr>
                      <w:pStyle w:val="Encabezado"/>
                      <w:jc w:val="right"/>
                      <w:rPr>
                        <w:rFonts w:ascii="Times New Roman" w:hAnsi="Times New Roman" w:cs="Times New Roman"/>
                        <w:sz w:val="24"/>
                        <w:szCs w:val="24"/>
                      </w:rPr>
                    </w:pPr>
                    <w:proofErr w:type="spellStart"/>
                    <w:r>
                      <w:rPr>
                        <w:rFonts w:ascii="Times New Roman" w:hAnsi="Times New Roman" w:cs="Times New Roman"/>
                        <w:sz w:val="24"/>
                        <w:szCs w:val="24"/>
                      </w:rPr>
                      <w:t>Brayan</w:t>
                    </w:r>
                    <w:proofErr w:type="spellEnd"/>
                    <w:r>
                      <w:rPr>
                        <w:rFonts w:ascii="Times New Roman" w:hAnsi="Times New Roman" w:cs="Times New Roman"/>
                        <w:sz w:val="24"/>
                        <w:szCs w:val="24"/>
                      </w:rPr>
                      <w:t xml:space="preserve"> David Prada Sánchez</w:t>
                    </w:r>
                  </w:p>
                  <w:p w:rsidR="002F7638" w:rsidRPr="00A92531" w:rsidRDefault="002F7638" w:rsidP="002F7638">
                    <w:pPr>
                      <w:pStyle w:val="Encabezado"/>
                      <w:jc w:val="right"/>
                      <w:rPr>
                        <w:rFonts w:ascii="Times New Roman" w:hAnsi="Times New Roman" w:cs="Times New Roman"/>
                        <w:sz w:val="24"/>
                        <w:szCs w:val="24"/>
                      </w:rPr>
                    </w:pPr>
                    <w:r>
                      <w:rPr>
                        <w:rFonts w:ascii="Times New Roman" w:hAnsi="Times New Roman" w:cs="Times New Roman"/>
                        <w:sz w:val="24"/>
                        <w:szCs w:val="24"/>
                      </w:rPr>
                      <w:t xml:space="preserve">Cristian </w:t>
                    </w:r>
                    <w:proofErr w:type="spellStart"/>
                    <w:r>
                      <w:rPr>
                        <w:rFonts w:ascii="Times New Roman" w:hAnsi="Times New Roman" w:cs="Times New Roman"/>
                        <w:sz w:val="24"/>
                        <w:szCs w:val="24"/>
                      </w:rPr>
                      <w:t>Andres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Gambasica</w:t>
                    </w:r>
                    <w:proofErr w:type="spellEnd"/>
                    <w:r>
                      <w:rPr>
                        <w:rFonts w:ascii="Times New Roman" w:hAnsi="Times New Roman" w:cs="Times New Roman"/>
                        <w:sz w:val="24"/>
                        <w:szCs w:val="24"/>
                      </w:rPr>
                      <w:t xml:space="preserve"> Sierra</w:t>
                    </w:r>
                  </w:p>
                </w:txbxContent>
              </v:textbox>
              <w10:wrap type="square"/>
            </v:shape>
          </w:pict>
        </mc:Fallback>
      </mc:AlternateContent>
    </w:r>
    <w:r>
      <w:rPr>
        <w:rFonts w:ascii="Times New Roman" w:hAnsi="Times New Roman" w:cs="Times New Roman"/>
        <w:noProof/>
        <w:sz w:val="24"/>
        <w:szCs w:val="24"/>
        <w:lang w:val="es-ES" w:eastAsia="es-ES"/>
      </w:rPr>
      <mc:AlternateContent>
        <mc:Choice Requires="wps">
          <w:drawing>
            <wp:anchor distT="0" distB="0" distL="114300" distR="114300" simplePos="0" relativeHeight="251668480" behindDoc="0" locked="0" layoutInCell="1" allowOverlap="1">
              <wp:simplePos x="0" y="0"/>
              <wp:positionH relativeFrom="column">
                <wp:posOffset>-965835</wp:posOffset>
              </wp:positionH>
              <wp:positionV relativeFrom="paragraph">
                <wp:posOffset>12065</wp:posOffset>
              </wp:positionV>
              <wp:extent cx="3105150" cy="48577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310515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7638" w:rsidRPr="006F774E" w:rsidRDefault="002F7638">
                          <w:pPr>
                            <w:rPr>
                              <w:rFonts w:ascii="Times New Roman" w:hAnsi="Times New Roman" w:cs="Times New Roman"/>
                              <w:sz w:val="56"/>
                              <w:szCs w:val="56"/>
                            </w:rPr>
                          </w:pPr>
                          <w:r w:rsidRPr="006F774E">
                            <w:rPr>
                              <w:rFonts w:ascii="Times New Roman" w:hAnsi="Times New Roman" w:cs="Times New Roman"/>
                              <w:sz w:val="56"/>
                              <w:szCs w:val="56"/>
                            </w:rPr>
                            <w:t>¡Mantente al Día!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 o:spid="_x0000_s1028" type="#_x0000_t202" style="position:absolute;left:0;text-align:left;margin-left:-76.05pt;margin-top:.95pt;width:244.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" fillcolor="white [3201]" stroked="f" strokeweight=".5pt">
              <v:textbox>
                <w:txbxContent>
                  <w:p w:rsidR="002F7638" w:rsidRPr="006F774E" w:rsidRDefault="002F7638">
                    <w:pPr>
                      <w:rPr>
                        <w:rFonts w:ascii="Times New Roman" w:hAnsi="Times New Roman" w:cs="Times New Roman"/>
                        <w:sz w:val="56"/>
                        <w:szCs w:val="56"/>
                      </w:rPr>
                    </w:pPr>
                    <w:r w:rsidRPr="006F774E">
                      <w:rPr>
                        <w:rFonts w:ascii="Times New Roman" w:hAnsi="Times New Roman" w:cs="Times New Roman"/>
                        <w:sz w:val="56"/>
                        <w:szCs w:val="56"/>
                      </w:rPr>
                      <w:t>¡Mantente al Día!</w:t>
                    </w:r>
                  </w:p>
                </w:txbxContent>
              </v:textbox>
            </v:shape>
          </w:pict>
        </mc:Fallback>
      </mc:AlternateContent>
    </w:r>
  </w:p>
  <w:p w:rsidR="002F7638" w:rsidRPr="00C67DAC" w:rsidRDefault="002F7638" w:rsidP="00C67DAC">
    <w:pPr>
      <w:pStyle w:val="Encabezado"/>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588" w:rsidRDefault="00E96588" w:rsidP="005B5EA6">
      <w:pPr>
        <w:spacing w:after="0" w:line="240" w:lineRule="auto"/>
      </w:pPr>
      <w:r>
        <w:separator/>
      </w:r>
    </w:p>
  </w:footnote>
  <w:footnote w:type="continuationSeparator" w:id="0">
    <w:p w:rsidR="00E96588" w:rsidRDefault="00E96588" w:rsidP="005B5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638" w:rsidRDefault="00E96588">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75532" o:spid="_x0000_s2056" type="#_x0000_t75" style="position:absolute;margin-left:0;margin-top:0;width:425pt;height:425pt;z-index:-25165209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638" w:rsidRDefault="002F7638" w:rsidP="006F774E">
    <w:pPr>
      <w:pStyle w:val="Encabezado"/>
      <w:tabs>
        <w:tab w:val="clear" w:pos="4252"/>
        <w:tab w:val="clear" w:pos="8504"/>
        <w:tab w:val="left" w:pos="1762"/>
        <w:tab w:val="left" w:pos="6480"/>
      </w:tabs>
    </w:pPr>
    <w:r>
      <w:rPr>
        <w:noProof/>
        <w:lang w:val="es-ES" w:eastAsia="es-ES"/>
      </w:rPr>
      <w:drawing>
        <wp:anchor distT="0" distB="0" distL="114300" distR="114300" simplePos="0" relativeHeight="251665408" behindDoc="1" locked="0" layoutInCell="1" allowOverlap="1">
          <wp:simplePos x="0" y="0"/>
          <wp:positionH relativeFrom="rightMargin">
            <wp:align>left</wp:align>
          </wp:positionH>
          <wp:positionV relativeFrom="paragraph">
            <wp:posOffset>-306705</wp:posOffset>
          </wp:positionV>
          <wp:extent cx="676275" cy="676275"/>
          <wp:effectExtent l="19050" t="0" r="28575" b="2381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275" cy="676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7456" behindDoc="1" locked="0" layoutInCell="1" allowOverlap="1" wp14:anchorId="210482A0" wp14:editId="4513EC06">
              <wp:simplePos x="0" y="0"/>
              <wp:positionH relativeFrom="page">
                <wp:align>left</wp:align>
              </wp:positionH>
              <wp:positionV relativeFrom="paragraph">
                <wp:posOffset>-201930</wp:posOffset>
              </wp:positionV>
              <wp:extent cx="3571200" cy="640800"/>
              <wp:effectExtent l="0" t="0" r="0" b="6985"/>
              <wp:wrapNone/>
              <wp:docPr id="1" name="Cuadro de texto 1"/>
              <wp:cNvGraphicFramePr/>
              <a:graphic xmlns:a="http://schemas.openxmlformats.org/drawingml/2006/main">
                <a:graphicData uri="http://schemas.microsoft.com/office/word/2010/wordprocessingShape">
                  <wps:wsp>
                    <wps:cNvSpPr txBox="1"/>
                    <wps:spPr>
                      <a:xfrm>
                        <a:off x="0" y="0"/>
                        <a:ext cx="3571200" cy="640800"/>
                      </a:xfrm>
                      <a:prstGeom prst="rect">
                        <a:avLst/>
                      </a:prstGeom>
                      <a:noFill/>
                      <a:ln>
                        <a:noFill/>
                      </a:ln>
                      <a:effectLst/>
                    </wps:spPr>
                    <wps:txbx>
                      <w:txbxContent>
                        <w:p w:rsidR="002F7638" w:rsidRPr="006F774E" w:rsidRDefault="002F7638" w:rsidP="006F774E">
                          <w:pPr>
                            <w:pStyle w:val="Encabezado"/>
                            <w:jc w:val="center"/>
                            <w:rPr>
                              <w:rFonts w:ascii="Berlin Sans FB" w:hAnsi="Berlin Sans FB"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Wario </w:t>
                          </w:r>
                          <w:r w:rsidRPr="006F774E">
                            <w:rPr>
                              <w:rFonts w:ascii="Berlin Sans FB" w:hAnsi="Berlin Sans FB" w:cs="Times New Roman"/>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0482A0" id="_x0000_t202" coordsize="21600,21600" o:spt="202" path="m,l,21600r21600,l21600,xe">
              <v:stroke joinstyle="miter"/>
              <v:path gradientshapeok="t" o:connecttype="rect"/>
            </v:shapetype>
            <v:shape id="Cuadro de texto 1" o:spid="_x0000_s1026" type="#_x0000_t202" style="position:absolute;margin-left:0;margin-top:-15.9pt;width:281.2pt;height:50.4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" filled="f" stroked="f">
              <v:textbox style="mso-fit-shape-to-text:t">
                <w:txbxContent>
                  <w:p w:rsidR="002F7638" w:rsidRPr="006F774E" w:rsidRDefault="002F7638" w:rsidP="006F774E">
                    <w:pPr>
                      <w:pStyle w:val="Encabezado"/>
                      <w:jc w:val="center"/>
                      <w:rPr>
                        <w:rFonts w:ascii="Berlin Sans FB" w:hAnsi="Berlin Sans FB"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Wario </w:t>
                    </w:r>
                    <w:r w:rsidRPr="006F774E">
                      <w:rPr>
                        <w:rFonts w:ascii="Berlin Sans FB" w:hAnsi="Berlin Sans FB" w:cs="Times New Roman"/>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t>
                    </w:r>
                  </w:p>
                </w:txbxContent>
              </v:textbox>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638" w:rsidRDefault="00E96588">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75531" o:spid="_x0000_s2055" type="#_x0000_t75" style="position:absolute;margin-left:0;margin-top:0;width:425pt;height:425pt;z-index:-25165312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27E3"/>
    <w:multiLevelType w:val="hybridMultilevel"/>
    <w:tmpl w:val="04F22BB6"/>
    <w:lvl w:ilvl="0" w:tplc="0D68A26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651267"/>
    <w:multiLevelType w:val="hybridMultilevel"/>
    <w:tmpl w:val="EA041854"/>
    <w:lvl w:ilvl="0" w:tplc="75B4E2A8">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0A237E"/>
    <w:multiLevelType w:val="hybridMultilevel"/>
    <w:tmpl w:val="5D18E8D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6F5D26"/>
    <w:multiLevelType w:val="multilevel"/>
    <w:tmpl w:val="3E6C1CE6"/>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64214F"/>
    <w:multiLevelType w:val="hybridMultilevel"/>
    <w:tmpl w:val="7B22243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3AD5AB9"/>
    <w:multiLevelType w:val="hybridMultilevel"/>
    <w:tmpl w:val="DCD09EF2"/>
    <w:lvl w:ilvl="0" w:tplc="64F6CF8C">
      <w:start w:val="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664B7A"/>
    <w:multiLevelType w:val="multilevel"/>
    <w:tmpl w:val="B0425DF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AA26AFB"/>
    <w:multiLevelType w:val="hybridMultilevel"/>
    <w:tmpl w:val="B51C85C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A6"/>
    <w:rsid w:val="0000347B"/>
    <w:rsid w:val="00010D9B"/>
    <w:rsid w:val="00026C62"/>
    <w:rsid w:val="000D33BB"/>
    <w:rsid w:val="00127DC9"/>
    <w:rsid w:val="00137AC3"/>
    <w:rsid w:val="002176E0"/>
    <w:rsid w:val="00273327"/>
    <w:rsid w:val="002F7638"/>
    <w:rsid w:val="003238E0"/>
    <w:rsid w:val="00350321"/>
    <w:rsid w:val="00377459"/>
    <w:rsid w:val="00474AA2"/>
    <w:rsid w:val="00475393"/>
    <w:rsid w:val="004941D0"/>
    <w:rsid w:val="004975C8"/>
    <w:rsid w:val="004A54B1"/>
    <w:rsid w:val="005007BE"/>
    <w:rsid w:val="005B5EA6"/>
    <w:rsid w:val="005E2304"/>
    <w:rsid w:val="0069548F"/>
    <w:rsid w:val="00697E06"/>
    <w:rsid w:val="006F774E"/>
    <w:rsid w:val="0075412D"/>
    <w:rsid w:val="00756EED"/>
    <w:rsid w:val="00771FB2"/>
    <w:rsid w:val="00783B5D"/>
    <w:rsid w:val="007C3ACE"/>
    <w:rsid w:val="007F6390"/>
    <w:rsid w:val="008719EC"/>
    <w:rsid w:val="008C4C86"/>
    <w:rsid w:val="008F5387"/>
    <w:rsid w:val="0094732D"/>
    <w:rsid w:val="0096186A"/>
    <w:rsid w:val="009726DD"/>
    <w:rsid w:val="00975F93"/>
    <w:rsid w:val="009818AF"/>
    <w:rsid w:val="00AE1CB2"/>
    <w:rsid w:val="00C67DAC"/>
    <w:rsid w:val="00CC2A0F"/>
    <w:rsid w:val="00D22CBF"/>
    <w:rsid w:val="00DF55DF"/>
    <w:rsid w:val="00E25ECE"/>
    <w:rsid w:val="00E3062E"/>
    <w:rsid w:val="00E50526"/>
    <w:rsid w:val="00E55BCB"/>
    <w:rsid w:val="00E57107"/>
    <w:rsid w:val="00E80C2D"/>
    <w:rsid w:val="00E87619"/>
    <w:rsid w:val="00E920A1"/>
    <w:rsid w:val="00E96588"/>
    <w:rsid w:val="00E96E57"/>
    <w:rsid w:val="00EB044A"/>
    <w:rsid w:val="00EC102B"/>
    <w:rsid w:val="00FC1C3B"/>
    <w:rsid w:val="00FE5B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B100700"/>
  <w15:chartTrackingRefBased/>
  <w15:docId w15:val="{25C777E7-A448-4DBF-A260-F1079C3F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73327"/>
  </w:style>
  <w:style w:type="paragraph" w:styleId="Ttulo1">
    <w:name w:val="heading 1"/>
    <w:basedOn w:val="Normal"/>
    <w:next w:val="Normal"/>
    <w:link w:val="Ttulo1Car"/>
    <w:uiPriority w:val="9"/>
    <w:qFormat/>
    <w:rsid w:val="006F774E"/>
    <w:pPr>
      <w:keepNext/>
      <w:keepLines/>
      <w:spacing w:before="240" w:after="0"/>
      <w:outlineLvl w:val="0"/>
    </w:pPr>
    <w:rPr>
      <w:rFonts w:asciiTheme="majorHAnsi" w:eastAsiaTheme="majorEastAsia" w:hAnsiTheme="majorHAnsi" w:cstheme="majorBidi"/>
      <w:color w:val="2E74B5" w:themeColor="accent1" w:themeShade="BF"/>
      <w:sz w:val="32"/>
      <w:szCs w:val="32"/>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5EA6"/>
    <w:pPr>
      <w:tabs>
        <w:tab w:val="center" w:pos="4252"/>
        <w:tab w:val="right" w:pos="8504"/>
      </w:tabs>
      <w:spacing w:after="0" w:line="240" w:lineRule="auto"/>
    </w:pPr>
    <w:rPr>
      <w:lang w:val="es-419"/>
    </w:rPr>
  </w:style>
  <w:style w:type="character" w:customStyle="1" w:styleId="EncabezadoCar">
    <w:name w:val="Encabezado Car"/>
    <w:basedOn w:val="Fuentedeprrafopredeter"/>
    <w:link w:val="Encabezado"/>
    <w:uiPriority w:val="99"/>
    <w:rsid w:val="005B5EA6"/>
    <w:rPr>
      <w:lang w:val="es-419"/>
    </w:rPr>
  </w:style>
  <w:style w:type="paragraph" w:styleId="Piedepgina">
    <w:name w:val="footer"/>
    <w:basedOn w:val="Normal"/>
    <w:link w:val="PiedepginaCar"/>
    <w:uiPriority w:val="99"/>
    <w:unhideWhenUsed/>
    <w:rsid w:val="005B5EA6"/>
    <w:pPr>
      <w:tabs>
        <w:tab w:val="center" w:pos="4252"/>
        <w:tab w:val="right" w:pos="8504"/>
      </w:tabs>
      <w:spacing w:after="0" w:line="240" w:lineRule="auto"/>
    </w:pPr>
    <w:rPr>
      <w:lang w:val="es-419"/>
    </w:rPr>
  </w:style>
  <w:style w:type="character" w:customStyle="1" w:styleId="PiedepginaCar">
    <w:name w:val="Pie de página Car"/>
    <w:basedOn w:val="Fuentedeprrafopredeter"/>
    <w:link w:val="Piedepgina"/>
    <w:uiPriority w:val="99"/>
    <w:rsid w:val="005B5EA6"/>
    <w:rPr>
      <w:lang w:val="es-419"/>
    </w:rPr>
  </w:style>
  <w:style w:type="character" w:customStyle="1" w:styleId="Ttulo1Car">
    <w:name w:val="Título 1 Car"/>
    <w:basedOn w:val="Fuentedeprrafopredeter"/>
    <w:link w:val="Ttulo1"/>
    <w:uiPriority w:val="9"/>
    <w:rsid w:val="006F774E"/>
    <w:rPr>
      <w:rFonts w:asciiTheme="majorHAnsi" w:eastAsiaTheme="majorEastAsia" w:hAnsiTheme="majorHAnsi" w:cstheme="majorBidi"/>
      <w:color w:val="2E74B5" w:themeColor="accent1" w:themeShade="BF"/>
      <w:sz w:val="32"/>
      <w:szCs w:val="32"/>
      <w:lang w:val="es-419"/>
    </w:rPr>
  </w:style>
  <w:style w:type="table" w:styleId="Tablaconcuadrcula">
    <w:name w:val="Table Grid"/>
    <w:basedOn w:val="Tablanormal"/>
    <w:uiPriority w:val="39"/>
    <w:rsid w:val="00783B5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83B5D"/>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83B5D"/>
    <w:rPr>
      <w:rFonts w:eastAsiaTheme="minorEastAsia"/>
      <w:lang w:val="es-AR" w:eastAsia="es-AR"/>
    </w:rPr>
  </w:style>
  <w:style w:type="paragraph" w:styleId="Prrafodelista">
    <w:name w:val="List Paragraph"/>
    <w:basedOn w:val="Normal"/>
    <w:uiPriority w:val="34"/>
    <w:qFormat/>
    <w:rsid w:val="004941D0"/>
    <w:pPr>
      <w:ind w:left="720"/>
      <w:contextualSpacing/>
    </w:pPr>
  </w:style>
  <w:style w:type="paragraph" w:styleId="TtuloTDC">
    <w:name w:val="TOC Heading"/>
    <w:basedOn w:val="Ttulo1"/>
    <w:next w:val="Normal"/>
    <w:uiPriority w:val="39"/>
    <w:unhideWhenUsed/>
    <w:qFormat/>
    <w:rsid w:val="002F7638"/>
    <w:pPr>
      <w:outlineLvl w:val="9"/>
    </w:pPr>
    <w:rPr>
      <w:lang w:val="es-ES" w:eastAsia="es-ES"/>
    </w:rPr>
  </w:style>
  <w:style w:type="paragraph" w:styleId="TDC1">
    <w:name w:val="toc 1"/>
    <w:basedOn w:val="Normal"/>
    <w:next w:val="Normal"/>
    <w:autoRedefine/>
    <w:uiPriority w:val="39"/>
    <w:unhideWhenUsed/>
    <w:rsid w:val="002F7638"/>
    <w:pPr>
      <w:spacing w:after="100"/>
    </w:pPr>
  </w:style>
  <w:style w:type="character" w:styleId="Hipervnculo">
    <w:name w:val="Hyperlink"/>
    <w:basedOn w:val="Fuentedeprrafopredeter"/>
    <w:uiPriority w:val="99"/>
    <w:unhideWhenUsed/>
    <w:rsid w:val="002F7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42656-9DAA-4FE3-8B2A-C44E3FB8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740</Words>
  <Characters>4071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NORMALIZACIÓN</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NORMALIZACIÓN</dc:title>
  <dc:subject>1349397</dc:subject>
  <dc:creator>SENA</dc:creator>
  <cp:keywords/>
  <dc:description/>
  <cp:lastModifiedBy>SOPORTE</cp:lastModifiedBy>
  <cp:revision>3</cp:revision>
  <dcterms:created xsi:type="dcterms:W3CDTF">2018-03-21T14:13:00Z</dcterms:created>
  <dcterms:modified xsi:type="dcterms:W3CDTF">2018-03-21T17:39:00Z</dcterms:modified>
</cp:coreProperties>
</file>