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580E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C10A33" w:rsidP="00580E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Visualización </w:t>
            </w:r>
            <w:r w:rsidR="00580EF8">
              <w:rPr>
                <w:rFonts w:ascii="Arial" w:hAnsi="Arial" w:cs="Arial"/>
                <w:sz w:val="22"/>
              </w:rPr>
              <w:t>de rutina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580EF8">
              <w:rPr>
                <w:rFonts w:ascii="Arial" w:hAnsi="Arial" w:cs="Arial"/>
                <w:sz w:val="22"/>
              </w:rPr>
              <w:t>Martin</w:t>
            </w:r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580E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80EF8" w:rsidRPr="00580EF8" w:rsidRDefault="00580EF8" w:rsidP="00580EF8">
            <w:pPr>
              <w:rPr>
                <w:rFonts w:ascii="Arial" w:hAnsi="Arial" w:cs="Arial"/>
                <w:sz w:val="22"/>
              </w:rPr>
            </w:pPr>
            <w:r w:rsidRPr="00580EF8">
              <w:rPr>
                <w:rFonts w:ascii="Arial" w:hAnsi="Arial" w:cs="Arial"/>
                <w:sz w:val="22"/>
              </w:rPr>
              <w:t>El administrador y</w:t>
            </w:r>
            <w:r>
              <w:rPr>
                <w:rFonts w:ascii="Arial" w:hAnsi="Arial" w:cs="Arial"/>
                <w:sz w:val="22"/>
              </w:rPr>
              <w:t xml:space="preserve"> el usuario tendrán acceso a la</w:t>
            </w:r>
          </w:p>
          <w:p w:rsidR="00E66ED9" w:rsidRDefault="00580EF8" w:rsidP="00580EF8">
            <w:pPr>
              <w:rPr>
                <w:rFonts w:ascii="Arial" w:hAnsi="Arial" w:cs="Arial"/>
                <w:sz w:val="22"/>
              </w:rPr>
            </w:pPr>
            <w:r w:rsidRPr="00580EF8">
              <w:rPr>
                <w:rFonts w:ascii="Arial" w:hAnsi="Arial" w:cs="Arial"/>
                <w:sz w:val="22"/>
              </w:rPr>
              <w:t>visualización de los datos del usuario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580EF8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580EF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80EF8" w:rsidRPr="00580EF8" w:rsidRDefault="00580EF8" w:rsidP="00580EF8">
            <w:pPr>
              <w:rPr>
                <w:rFonts w:ascii="Arial" w:hAnsi="Arial" w:cs="Arial"/>
                <w:b/>
                <w:sz w:val="22"/>
              </w:rPr>
            </w:pPr>
            <w:r w:rsidRPr="00580EF8">
              <w:rPr>
                <w:rFonts w:ascii="Arial" w:hAnsi="Arial" w:cs="Arial"/>
                <w:b/>
                <w:sz w:val="22"/>
              </w:rPr>
              <w:t xml:space="preserve">1. El </w:t>
            </w:r>
            <w:r>
              <w:rPr>
                <w:rFonts w:ascii="Arial" w:hAnsi="Arial" w:cs="Arial"/>
                <w:b/>
                <w:sz w:val="22"/>
              </w:rPr>
              <w:t>a</w:t>
            </w:r>
            <w:r w:rsidRPr="00580EF8">
              <w:rPr>
                <w:rFonts w:ascii="Arial" w:hAnsi="Arial" w:cs="Arial"/>
                <w:b/>
                <w:sz w:val="22"/>
              </w:rPr>
              <w:t>dministrador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580EF8">
              <w:rPr>
                <w:rFonts w:ascii="Arial" w:hAnsi="Arial" w:cs="Arial"/>
                <w:b/>
                <w:sz w:val="22"/>
              </w:rPr>
              <w:t>,usuario</w:t>
            </w:r>
          </w:p>
          <w:p w:rsidR="00580EF8" w:rsidRPr="00580EF8" w:rsidRDefault="00580EF8" w:rsidP="00580EF8">
            <w:pPr>
              <w:rPr>
                <w:rFonts w:ascii="Arial" w:hAnsi="Arial" w:cs="Arial"/>
                <w:b/>
                <w:sz w:val="22"/>
              </w:rPr>
            </w:pPr>
            <w:r w:rsidRPr="00580EF8">
              <w:rPr>
                <w:rFonts w:ascii="Arial" w:hAnsi="Arial" w:cs="Arial"/>
                <w:b/>
                <w:sz w:val="22"/>
              </w:rPr>
              <w:t>puede visualizar los datos</w:t>
            </w:r>
          </w:p>
          <w:p w:rsidR="00E66ED9" w:rsidRDefault="00580EF8" w:rsidP="00580EF8">
            <w:pPr>
              <w:rPr>
                <w:rFonts w:ascii="Arial" w:hAnsi="Arial" w:cs="Arial"/>
                <w:b/>
                <w:sz w:val="22"/>
              </w:rPr>
            </w:pPr>
            <w:r w:rsidRPr="00580EF8">
              <w:rPr>
                <w:rFonts w:ascii="Arial" w:hAnsi="Arial" w:cs="Arial"/>
                <w:b/>
                <w:sz w:val="22"/>
              </w:rPr>
              <w:t>del usuario</w:t>
            </w:r>
          </w:p>
          <w:p w:rsidR="00580EF8" w:rsidRPr="00F220F4" w:rsidRDefault="00580EF8" w:rsidP="00580EF8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</w:t>
            </w:r>
          </w:p>
          <w:p w:rsidR="00580EF8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80EF8" w:rsidRPr="00580EF8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 w:rsidRPr="00580EF8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580EF8" w:rsidRPr="00580EF8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 w:rsidRPr="00580EF8">
              <w:rPr>
                <w:rFonts w:ascii="Arial" w:hAnsi="Arial" w:cs="Arial"/>
                <w:b/>
                <w:bCs/>
                <w:sz w:val="22"/>
              </w:rPr>
              <w:t>. El usuario puede desplegar un menú el cual es</w:t>
            </w:r>
          </w:p>
          <w:p w:rsidR="00580EF8" w:rsidRPr="00580EF8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 w:rsidRPr="00580EF8">
              <w:rPr>
                <w:rFonts w:ascii="Arial" w:hAnsi="Arial" w:cs="Arial"/>
                <w:b/>
                <w:bCs/>
                <w:sz w:val="22"/>
              </w:rPr>
              <w:t>configuración o perfil y visualizar los datos del</w:t>
            </w:r>
          </w:p>
          <w:p w:rsidR="00580EF8" w:rsidRPr="00580EF8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 w:rsidRPr="00580EF8">
              <w:rPr>
                <w:rFonts w:ascii="Arial" w:hAnsi="Arial" w:cs="Arial"/>
                <w:b/>
                <w:bCs/>
                <w:sz w:val="22"/>
              </w:rPr>
              <w:t>usuarios</w:t>
            </w:r>
          </w:p>
          <w:p w:rsidR="00580EF8" w:rsidRPr="00580EF8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80EF8" w:rsidRPr="00580EF8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 w:rsidRPr="00580EF8">
              <w:rPr>
                <w:rFonts w:ascii="Arial" w:hAnsi="Arial" w:cs="Arial"/>
                <w:b/>
                <w:bCs/>
                <w:sz w:val="22"/>
              </w:rPr>
              <w:t>1.2 El Actor vera la información guardada</w:t>
            </w:r>
          </w:p>
          <w:p w:rsidR="00580EF8" w:rsidRPr="006E16D6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 w:rsidRPr="00580EF8">
              <w:rPr>
                <w:rFonts w:ascii="Arial" w:hAnsi="Arial" w:cs="Arial"/>
                <w:b/>
                <w:bCs/>
                <w:sz w:val="22"/>
              </w:rPr>
              <w:t>anteriormente en una base de datos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80EF8" w:rsidRDefault="00580EF8" w:rsidP="00580EF8">
            <w:r>
              <w:t>1.3.1 No se puede cargar la pagina</w:t>
            </w:r>
          </w:p>
          <w:p w:rsidR="00E66ED9" w:rsidRPr="00205591" w:rsidRDefault="00580EF8" w:rsidP="00580EF8">
            <w:r>
              <w:t>1.3.2 El usuario, administrador cancela antes de que finalizar una consulta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580EF8" w:rsidRPr="00580EF8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 w:rsidRPr="00580EF8">
              <w:rPr>
                <w:rFonts w:ascii="Arial" w:hAnsi="Arial" w:cs="Arial"/>
                <w:b/>
                <w:bCs/>
                <w:sz w:val="22"/>
              </w:rPr>
              <w:t>1.2.1 Que el actor cierre el sistema</w:t>
            </w:r>
          </w:p>
          <w:p w:rsidR="00E66ED9" w:rsidRDefault="00580EF8" w:rsidP="00580EF8">
            <w:pPr>
              <w:rPr>
                <w:rFonts w:ascii="Arial" w:hAnsi="Arial" w:cs="Arial"/>
                <w:b/>
                <w:bCs/>
                <w:sz w:val="22"/>
              </w:rPr>
            </w:pPr>
            <w:r w:rsidRPr="00580EF8">
              <w:rPr>
                <w:rFonts w:ascii="Arial" w:hAnsi="Arial" w:cs="Arial"/>
                <w:b/>
                <w:bCs/>
                <w:sz w:val="22"/>
              </w:rPr>
              <w:t>1.2.2 Que el usuario le pueda salir error al cargar la pagina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580EF8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2018-11-10T14:58:00Z</dcterms:created>
  <dcterms:modified xsi:type="dcterms:W3CDTF">2018-11-10T14:58:00Z</dcterms:modified>
</cp:coreProperties>
</file>