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Cs/>
          <w:sz w:val="20"/>
          <w:szCs w:val="20"/>
        </w:rPr>
        <w:t>Linewars:</w:t>
      </w:r>
    </w:p>
    <w:p w:rsidR="00B3008B" w:rsidRDefault="00B3008B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Cs/>
          <w:sz w:val="20"/>
          <w:szCs w:val="20"/>
        </w:rPr>
        <w:t>David Elliott and Evan Yeh</w:t>
      </w:r>
      <w:bookmarkStart w:id="0" w:name="_GoBack"/>
      <w:bookmarkEnd w:id="0"/>
    </w:p>
    <w:p w:rsidR="00135FF1" w:rsidRDefault="00135FF1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8C5BE9" w:rsidRDefault="00EA7EAD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Cs/>
          <w:sz w:val="20"/>
          <w:szCs w:val="20"/>
        </w:rPr>
        <w:t>Linewar</w:t>
      </w:r>
      <w:r w:rsidR="00D50968">
        <w:rPr>
          <w:rFonts w:ascii="Courier New" w:eastAsia="Times New Roman" w:hAnsi="Courier New" w:cs="Courier New"/>
          <w:bCs/>
          <w:sz w:val="20"/>
          <w:szCs w:val="20"/>
        </w:rPr>
        <w:t xml:space="preserve">s is a 2 player game where the players try to cut each other off by drawing lines. Each player starts as a single block with an initial direction. Once the game starts (with </w:t>
      </w:r>
      <w:r>
        <w:rPr>
          <w:rFonts w:ascii="Courier New" w:eastAsia="Times New Roman" w:hAnsi="Courier New" w:cs="Courier New"/>
          <w:bCs/>
          <w:sz w:val="20"/>
          <w:szCs w:val="20"/>
        </w:rPr>
        <w:t>Player</w:t>
      </w:r>
      <w:r w:rsidR="00D50968">
        <w:rPr>
          <w:rFonts w:ascii="Courier New" w:eastAsia="Times New Roman" w:hAnsi="Courier New" w:cs="Courier New"/>
          <w:bCs/>
          <w:sz w:val="20"/>
          <w:szCs w:val="20"/>
        </w:rPr>
        <w:t xml:space="preserve"> 1 pressing left to start the game), players start moving forward and leave behind a trailing line. </w:t>
      </w:r>
      <w:r>
        <w:rPr>
          <w:rFonts w:ascii="Courier New" w:eastAsia="Times New Roman" w:hAnsi="Courier New" w:cs="Courier New"/>
          <w:bCs/>
          <w:sz w:val="20"/>
          <w:szCs w:val="20"/>
        </w:rPr>
        <w:t>Players</w:t>
      </w:r>
      <w:r w:rsidR="00D50968">
        <w:rPr>
          <w:rFonts w:ascii="Courier New" w:eastAsia="Times New Roman" w:hAnsi="Courier New" w:cs="Courier New"/>
          <w:bCs/>
          <w:sz w:val="20"/>
          <w:szCs w:val="20"/>
        </w:rPr>
        <w:t xml:space="preserve"> may turn left or right by using pressing the respective buttons (Player 1: Left - Key0 Right - Key1, Player 2: Left - Key2 Right - Key3)</w:t>
      </w:r>
      <w:r>
        <w:rPr>
          <w:rFonts w:ascii="Courier New" w:eastAsia="Times New Roman" w:hAnsi="Courier New" w:cs="Courier New"/>
          <w:bCs/>
          <w:sz w:val="20"/>
          <w:szCs w:val="20"/>
        </w:rPr>
        <w:t xml:space="preserve"> Players lose when they collide with a drawn line (opponent’s or their own) or the edge of the game</w:t>
      </w:r>
      <w:r w:rsidR="00347D01">
        <w:rPr>
          <w:rFonts w:ascii="Courier New" w:eastAsia="Times New Roman" w:hAnsi="Courier New" w:cs="Courier New"/>
          <w:bCs/>
          <w:sz w:val="20"/>
          <w:szCs w:val="20"/>
        </w:rPr>
        <w:t xml:space="preserve"> board</w:t>
      </w:r>
      <w:r>
        <w:rPr>
          <w:rFonts w:ascii="Courier New" w:eastAsia="Times New Roman" w:hAnsi="Courier New" w:cs="Courier New"/>
          <w:bCs/>
          <w:sz w:val="20"/>
          <w:szCs w:val="20"/>
        </w:rPr>
        <w:t>. The color of the winning player is then shown on the screen until the reset button is pressed to reset the game. The game uses a VGA display of resolution 640 by 480 with tiles in</w:t>
      </w:r>
      <w:r w:rsidR="00AB7B7E">
        <w:rPr>
          <w:rFonts w:ascii="Courier New" w:eastAsia="Times New Roman" w:hAnsi="Courier New" w:cs="Courier New"/>
          <w:bCs/>
          <w:sz w:val="20"/>
          <w:szCs w:val="20"/>
        </w:rPr>
        <w:t xml:space="preserve"> the game being 32 by 32 pixels. There is one 20 by 15 2D array </w:t>
      </w:r>
      <w:r w:rsidR="0054061C">
        <w:rPr>
          <w:rFonts w:ascii="Courier New" w:eastAsia="Times New Roman" w:hAnsi="Courier New" w:cs="Courier New"/>
          <w:bCs/>
          <w:sz w:val="20"/>
          <w:szCs w:val="20"/>
        </w:rPr>
        <w:t xml:space="preserve">of tiles </w:t>
      </w:r>
      <w:r w:rsidR="00D9090D">
        <w:rPr>
          <w:rFonts w:ascii="Courier New" w:eastAsia="Times New Roman" w:hAnsi="Courier New" w:cs="Courier New"/>
          <w:bCs/>
          <w:sz w:val="20"/>
          <w:szCs w:val="20"/>
        </w:rPr>
        <w:t xml:space="preserve">for each player indicating which tiles are occupied by that player. </w:t>
      </w:r>
      <w:r>
        <w:rPr>
          <w:rFonts w:ascii="Courier New" w:eastAsia="Times New Roman" w:hAnsi="Courier New" w:cs="Courier New"/>
          <w:bCs/>
          <w:sz w:val="20"/>
          <w:szCs w:val="20"/>
        </w:rPr>
        <w:t>This game is indeed just like Tron, just renamed Linewars.</w:t>
      </w:r>
    </w:p>
    <w:p w:rsidR="007A3D53" w:rsidRDefault="007A3D53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u w:val="single"/>
        </w:rPr>
      </w:pPr>
      <w:r w:rsidRPr="00E9484F">
        <w:rPr>
          <w:rFonts w:ascii="Courier New" w:eastAsia="Times New Roman" w:hAnsi="Courier New" w:cs="Courier New"/>
          <w:bCs/>
          <w:sz w:val="20"/>
          <w:szCs w:val="20"/>
          <w:u w:val="single"/>
        </w:rPr>
        <w:t>vga.vhd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work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linewars_package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96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--Hpulse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Hb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144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--Hpulse+HBP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784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--Hpulse+HBP+Hactive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800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--Hpulse+HBP+Hactive+HFP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--Vpulse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Vb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35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--Vpulse+VBP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--Vpulse+VBP+Vactive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525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--Vpulse+VBP+Vactive+VFP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--50MHz in our board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rst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p1lswitch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p1rswitch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p2lswitch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p2rswitch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memory_t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memory_t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direction_t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direction_t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p1lost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shared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p2lost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p1l_down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p1r_down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p2l_down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p2r_down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paused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--player 1 button presses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paused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p1lswitch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paused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paused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p1l_down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p1rswitch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p1r_down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--player 2 button presses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p2lswitch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p2l_down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p2rswitch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p2r_down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--game clock generation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COUNTDOWN_MAX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CLOCK_FREQ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GAME_FREQ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COUNTDOWN_MAX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COUNTDOWN_MAX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countdown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COUNTDOWN_MAX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game_clk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--player movement and collision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game_clk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p1lost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p1_buffer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p2_buffer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game_clk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paused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--updating player 1's position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--updating player 2's position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p2d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--collision detection for player 1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--tile is already occupied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p1lost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--collision detection for player 2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--tile is already occupied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p2y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p2x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p2lost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--turn on pixel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p1_buffer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p2x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--Part 1: CONTROL GENERATOR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--Create pixel clock (50MHz-&gt;25MHz):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pixel_clk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--Horizontal signals generation: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pixel_clk'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Hsync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Hb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Hactive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Hactive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Hsync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--Vertical signals generation: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Hsync'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Vsync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Vactive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Vactive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Vcount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Vd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Vsync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Vcount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---Display enable generation: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dena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Hactive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--Part 2: IMAGE GENERATOR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Vc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--row updating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row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Hsync'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Vactive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row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--col updating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Hsync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pixel_clk'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pixel_clk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Hactive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col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dena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--p2's color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p2lost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--p1's color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--no one has won/lost, display game state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p1_buffer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--p1's color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p2_buffer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--p2's color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--color if game pixel is off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vga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CF32F3" w:rsidRDefault="00CF32F3"/>
    <w:p w:rsidR="00964F6B" w:rsidRDefault="00964F6B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:rsidR="00E9484F" w:rsidRPr="00E9484F" w:rsidRDefault="00E9484F">
      <w:pPr>
        <w:rPr>
          <w:rFonts w:ascii="Courier New" w:hAnsi="Courier New" w:cs="Courier New"/>
          <w:sz w:val="20"/>
          <w:szCs w:val="20"/>
          <w:u w:val="single"/>
        </w:rPr>
      </w:pPr>
      <w:r w:rsidRPr="00E9484F">
        <w:rPr>
          <w:rFonts w:ascii="Courier New" w:hAnsi="Courier New" w:cs="Courier New"/>
          <w:sz w:val="20"/>
          <w:szCs w:val="20"/>
          <w:u w:val="single"/>
        </w:rPr>
        <w:lastRenderedPageBreak/>
        <w:t>linewars_package.vhd</w:t>
      </w:r>
    </w:p>
    <w:p w:rsidR="00E9484F" w:rsidRPr="00E9484F" w:rsidRDefault="00D25B6A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="00E9484F"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9484F"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="00E9484F"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D25B6A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="00E9484F"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9484F"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="00E9484F"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E9484F"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="00E9484F"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E9484F"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="00E9484F"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E9484F" w:rsidRPr="00E9484F" w:rsidRDefault="00D25B6A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package</w:t>
      </w:r>
      <w:r w:rsidR="00E9484F"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linewars_package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CLOCK_FREQ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50_000_000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GAME_FREQ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SCREEN_W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SCREEN_H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subtype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word_t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BOARD_W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memory_t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BOARD_H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48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word_t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Pr="00E9484F" w:rsidRDefault="00E9484F" w:rsidP="00E9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direction_t </w:t>
      </w:r>
      <w:r w:rsidRPr="00E948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>'U'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4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'R'</w:t>
      </w:r>
      <w:r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484F" w:rsidRPr="00E9484F" w:rsidRDefault="00D25B6A" w:rsidP="00E948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 package</w:t>
      </w:r>
      <w:r w:rsidR="00E9484F" w:rsidRPr="00E94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9484F" w:rsidRDefault="00E9484F"/>
    <w:sectPr w:rsidR="00E9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4F"/>
    <w:rsid w:val="0008302E"/>
    <w:rsid w:val="00086149"/>
    <w:rsid w:val="00135FF1"/>
    <w:rsid w:val="00347D01"/>
    <w:rsid w:val="0054061C"/>
    <w:rsid w:val="007A3D53"/>
    <w:rsid w:val="008C5BE9"/>
    <w:rsid w:val="00927DF2"/>
    <w:rsid w:val="00964F6B"/>
    <w:rsid w:val="00980D87"/>
    <w:rsid w:val="00AB7B7E"/>
    <w:rsid w:val="00B3008B"/>
    <w:rsid w:val="00C32163"/>
    <w:rsid w:val="00CF32F3"/>
    <w:rsid w:val="00D25B6A"/>
    <w:rsid w:val="00D50968"/>
    <w:rsid w:val="00D9090D"/>
    <w:rsid w:val="00E9484F"/>
    <w:rsid w:val="00EA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C83E"/>
  <w15:chartTrackingRefBased/>
  <w15:docId w15:val="{0FCC207C-9383-4444-ADF3-B2CB9080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Yeh, Evan C.</dc:creator>
  <cp:keywords/>
  <dc:description/>
  <cp:lastModifiedBy>Yeh, Evan C.</cp:lastModifiedBy>
  <cp:revision>16</cp:revision>
  <cp:lastPrinted>2018-06-06T21:42:00Z</cp:lastPrinted>
  <dcterms:created xsi:type="dcterms:W3CDTF">2018-06-06T20:05:00Z</dcterms:created>
  <dcterms:modified xsi:type="dcterms:W3CDTF">2018-06-06T21:43:00Z</dcterms:modified>
</cp:coreProperties>
</file>