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2700"/>
        <w:gridCol w:w="630"/>
        <w:gridCol w:w="3348"/>
      </w:tblGrid>
      <w:tr w:rsidR="0071645C" w:rsidTr="0071645C">
        <w:tc>
          <w:tcPr>
            <w:tcW w:w="163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Manufacturer</w:t>
            </w:r>
          </w:p>
        </w:tc>
        <w:tc>
          <w:tcPr>
            <w:tcW w:w="126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Part Number</w:t>
            </w:r>
          </w:p>
        </w:tc>
        <w:tc>
          <w:tcPr>
            <w:tcW w:w="270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30" w:type="dxa"/>
          </w:tcPr>
          <w:p w:rsidR="00ED70EF" w:rsidRPr="0071645C" w:rsidRDefault="0071645C" w:rsidP="0038643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34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Ordering Website</w:t>
            </w:r>
          </w:p>
          <w:p w:rsidR="0071645C" w:rsidRPr="0071645C" w:rsidRDefault="0071645C" w:rsidP="0038643C">
            <w:pPr>
              <w:rPr>
                <w:b/>
                <w:sz w:val="24"/>
                <w:szCs w:val="24"/>
              </w:rPr>
            </w:pPr>
          </w:p>
        </w:tc>
      </w:tr>
      <w:tr w:rsidR="00337646" w:rsidTr="0071645C">
        <w:tc>
          <w:tcPr>
            <w:tcW w:w="1638" w:type="dxa"/>
          </w:tcPr>
          <w:p w:rsidR="00337646" w:rsidRDefault="00337646">
            <w:r>
              <w:t>TE Connectivity AMP</w:t>
            </w:r>
          </w:p>
        </w:tc>
        <w:tc>
          <w:tcPr>
            <w:tcW w:w="1260" w:type="dxa"/>
          </w:tcPr>
          <w:p w:rsidR="00337646" w:rsidRDefault="00337646">
            <w:r>
              <w:t>5787394-2</w:t>
            </w:r>
          </w:p>
        </w:tc>
        <w:tc>
          <w:tcPr>
            <w:tcW w:w="2700" w:type="dxa"/>
          </w:tcPr>
          <w:p w:rsidR="00337646" w:rsidRDefault="00337646">
            <w:r>
              <w:t>26 Position D-Type Receptacle, Female Sockets Connector, Board Edge, Through Hole, Right Angle Solder</w:t>
            </w:r>
          </w:p>
        </w:tc>
        <w:tc>
          <w:tcPr>
            <w:tcW w:w="630" w:type="dxa"/>
          </w:tcPr>
          <w:p w:rsidR="00337646" w:rsidRDefault="00337646">
            <w:r>
              <w:t>1</w:t>
            </w:r>
          </w:p>
        </w:tc>
        <w:tc>
          <w:tcPr>
            <w:tcW w:w="3348" w:type="dxa"/>
          </w:tcPr>
          <w:p w:rsidR="00337646" w:rsidRDefault="00337646">
            <w:r>
              <w:t>https://www.digikey.com/product-detail/en/te-connectivity-amp-connectors/5787394-2/A35093-ND/1279806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/>
        </w:tc>
        <w:tc>
          <w:tcPr>
            <w:tcW w:w="1260" w:type="dxa"/>
          </w:tcPr>
          <w:p w:rsidR="00ED70EF" w:rsidRDefault="00ED70EF" w:rsidP="00ED70EF"/>
        </w:tc>
        <w:tc>
          <w:tcPr>
            <w:tcW w:w="2700" w:type="dxa"/>
          </w:tcPr>
          <w:p w:rsidR="00ED70EF" w:rsidRDefault="00ED70EF" w:rsidP="00ED70EF"/>
        </w:tc>
        <w:tc>
          <w:tcPr>
            <w:tcW w:w="630" w:type="dxa"/>
          </w:tcPr>
          <w:p w:rsidR="00ED70EF" w:rsidRDefault="00ED70EF" w:rsidP="00ED70EF"/>
        </w:tc>
        <w:tc>
          <w:tcPr>
            <w:tcW w:w="3348" w:type="dxa"/>
          </w:tcPr>
          <w:p w:rsidR="00ED70EF" w:rsidRDefault="00ED70EF" w:rsidP="00ED70EF"/>
        </w:tc>
      </w:tr>
    </w:tbl>
    <w:p w:rsidR="00D97CDC" w:rsidRPr="00ED70EF" w:rsidRDefault="00D97CDC" w:rsidP="00ED70EF">
      <w:bookmarkStart w:id="0" w:name="_GoBack"/>
      <w:bookmarkEnd w:id="0"/>
    </w:p>
    <w:sectPr w:rsidR="00D97CDC" w:rsidRPr="00ED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82"/>
    <w:rsid w:val="00337646"/>
    <w:rsid w:val="00442E9E"/>
    <w:rsid w:val="005154CD"/>
    <w:rsid w:val="006B3F1B"/>
    <w:rsid w:val="0071645C"/>
    <w:rsid w:val="00814851"/>
    <w:rsid w:val="00D1083A"/>
    <w:rsid w:val="00D97CDC"/>
    <w:rsid w:val="00E0674F"/>
    <w:rsid w:val="00E67C82"/>
    <w:rsid w:val="00E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Mortiz Lab Admin</dc:creator>
  <cp:lastModifiedBy>Mortiz Lab Admin</cp:lastModifiedBy>
  <cp:revision>8</cp:revision>
  <dcterms:created xsi:type="dcterms:W3CDTF">2017-04-11T19:37:00Z</dcterms:created>
  <dcterms:modified xsi:type="dcterms:W3CDTF">2017-04-13T22:33:00Z</dcterms:modified>
</cp:coreProperties>
</file>