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847D" w14:textId="7B34E36B" w:rsidR="009C5688" w:rsidRDefault="000F0EF6">
      <w:pPr>
        <w:pStyle w:val="Heading1"/>
      </w:pPr>
      <w:r>
        <w:t>Abstract</w:t>
      </w:r>
    </w:p>
    <w:p w14:paraId="74E98619" w14:textId="365722CA" w:rsidR="009C5688" w:rsidRDefault="009C5688"/>
    <w:p w14:paraId="3DCA735B" w14:textId="2C78DA75" w:rsidR="009C5688" w:rsidRDefault="000F0EF6">
      <w:pPr>
        <w:pStyle w:val="Heading2"/>
      </w:pPr>
      <w:r>
        <w:t>Abstract</w:t>
      </w:r>
    </w:p>
    <w:p w14:paraId="72FDE901" w14:textId="5A1A9F0D" w:rsidR="009C5688" w:rsidRDefault="00BB77E5" w:rsidP="000F0EF6">
      <w:r>
        <w:t>Despite decades of extensive research, schizophrenia remains a famously diverse and difficult to diagnose psychiatric disorder.</w:t>
      </w:r>
    </w:p>
    <w:sectPr w:rsidR="009C5688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6607E" w14:textId="77777777" w:rsidR="00FA603D" w:rsidRDefault="00FA603D">
      <w:pPr>
        <w:spacing w:before="0" w:after="0" w:line="240" w:lineRule="auto"/>
      </w:pPr>
      <w:r>
        <w:separator/>
      </w:r>
    </w:p>
    <w:p w14:paraId="12907840" w14:textId="77777777" w:rsidR="00FA603D" w:rsidRDefault="00FA603D"/>
  </w:endnote>
  <w:endnote w:type="continuationSeparator" w:id="0">
    <w:p w14:paraId="059167C1" w14:textId="77777777" w:rsidR="00FA603D" w:rsidRDefault="00FA603D">
      <w:pPr>
        <w:spacing w:before="0" w:after="0" w:line="240" w:lineRule="auto"/>
      </w:pPr>
      <w:r>
        <w:continuationSeparator/>
      </w:r>
    </w:p>
    <w:p w14:paraId="36460DF6" w14:textId="77777777" w:rsidR="00FA603D" w:rsidRDefault="00FA6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E2475" w14:textId="77777777" w:rsidR="009C568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CCF5" w14:textId="77777777" w:rsidR="009C5688" w:rsidRDefault="00000000">
    <w:pPr>
      <w:pStyle w:val="Footer"/>
    </w:pPr>
    <w:sdt>
      <w:sdtPr>
        <w:id w:val="7803617"/>
        <w:placeholder/>
        <w:temporary/>
        <w:showingPlcHdr/>
        <w15:appearance w15:val="hidden"/>
      </w:sdtPr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86D4" w14:textId="77777777" w:rsidR="00FA603D" w:rsidRDefault="00FA603D">
      <w:pPr>
        <w:spacing w:before="0" w:after="0" w:line="240" w:lineRule="auto"/>
      </w:pPr>
      <w:r>
        <w:separator/>
      </w:r>
    </w:p>
    <w:p w14:paraId="7D656C9F" w14:textId="77777777" w:rsidR="00FA603D" w:rsidRDefault="00FA603D"/>
  </w:footnote>
  <w:footnote w:type="continuationSeparator" w:id="0">
    <w:p w14:paraId="571FF59D" w14:textId="77777777" w:rsidR="00FA603D" w:rsidRDefault="00FA603D">
      <w:pPr>
        <w:spacing w:before="0" w:after="0" w:line="240" w:lineRule="auto"/>
      </w:pPr>
      <w:r>
        <w:continuationSeparator/>
      </w:r>
    </w:p>
    <w:p w14:paraId="001E6999" w14:textId="77777777" w:rsidR="00FA603D" w:rsidRDefault="00FA60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1697">
    <w:abstractNumId w:val="1"/>
  </w:num>
  <w:num w:numId="2" w16cid:durableId="1206990947">
    <w:abstractNumId w:val="3"/>
  </w:num>
  <w:num w:numId="3" w16cid:durableId="2089382048">
    <w:abstractNumId w:val="0"/>
  </w:num>
  <w:num w:numId="4" w16cid:durableId="98836766">
    <w:abstractNumId w:val="5"/>
  </w:num>
  <w:num w:numId="5" w16cid:durableId="145440502">
    <w:abstractNumId w:val="4"/>
  </w:num>
  <w:num w:numId="6" w16cid:durableId="1903561633">
    <w:abstractNumId w:val="6"/>
  </w:num>
  <w:num w:numId="7" w16cid:durableId="842357047">
    <w:abstractNumId w:val="2"/>
  </w:num>
  <w:num w:numId="8" w16cid:durableId="921061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F6"/>
    <w:rsid w:val="000F0EF6"/>
    <w:rsid w:val="009C5688"/>
    <w:rsid w:val="00BB77E5"/>
    <w:rsid w:val="00F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FF0CE5"/>
  <w15:chartTrackingRefBased/>
  <w15:docId w15:val="{40F287C6-5611-414A-AA7C-541E7D6B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blair/Library/Containers/com.microsoft.Word/Data/Library/Application%20Support/Microsoft/Office/16.0/DTS/en-US%7b49251B96-7B69-8F47-A2B4-409896EB5F7C%7d/%7b058BE289-F15E-8C4F-ABA6-62BFED09EAE1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Sutherland Blair</cp:lastModifiedBy>
  <cp:revision>2</cp:revision>
  <dcterms:created xsi:type="dcterms:W3CDTF">2023-12-04T15:05:00Z</dcterms:created>
  <dcterms:modified xsi:type="dcterms:W3CDTF">2023-12-04T15:17:00Z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